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2A6F1" w14:textId="11E2E6FB" w:rsidR="0048795A" w:rsidRPr="00CB5F2D" w:rsidRDefault="00C64192" w:rsidP="0048795A">
      <w:pPr>
        <w:spacing w:after="0" w:line="240" w:lineRule="auto"/>
        <w:jc w:val="both"/>
        <w:rPr>
          <w:rFonts w:asciiTheme="minorHAnsi" w:hAnsiTheme="minorHAnsi" w:cstheme="minorHAnsi"/>
          <w:noProof/>
          <w:sz w:val="24"/>
          <w:szCs w:val="24"/>
          <w:lang w:val="sr-Cyrl-RS"/>
        </w:rPr>
      </w:pPr>
      <w:r>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На</w:t>
      </w:r>
      <w:r w:rsidR="006060C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основу</w:t>
      </w:r>
      <w:r w:rsidR="006060C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члана</w:t>
      </w:r>
      <w:r w:rsidR="0048795A" w:rsidRPr="00CB5F2D">
        <w:rPr>
          <w:rFonts w:asciiTheme="minorHAnsi" w:hAnsiTheme="minorHAnsi" w:cstheme="minorHAnsi"/>
          <w:noProof/>
          <w:sz w:val="24"/>
          <w:szCs w:val="24"/>
          <w:lang w:val="sr-Latn-CS"/>
        </w:rPr>
        <w:t xml:space="preserve"> 119. </w:t>
      </w:r>
      <w:r w:rsidR="0032157E" w:rsidRPr="00CB5F2D">
        <w:rPr>
          <w:rFonts w:asciiTheme="minorHAnsi" w:hAnsiTheme="minorHAnsi" w:cstheme="minorHAnsi"/>
          <w:noProof/>
          <w:sz w:val="24"/>
          <w:szCs w:val="24"/>
          <w:lang w:val="sr-Latn-CS"/>
        </w:rPr>
        <w:t>став</w:t>
      </w:r>
      <w:r w:rsidR="0048795A" w:rsidRPr="00CB5F2D">
        <w:rPr>
          <w:rFonts w:asciiTheme="minorHAnsi" w:hAnsiTheme="minorHAnsi" w:cstheme="minorHAnsi"/>
          <w:noProof/>
          <w:sz w:val="24"/>
          <w:szCs w:val="24"/>
          <w:lang w:val="sr-Latn-CS"/>
        </w:rPr>
        <w:t xml:space="preserve"> 1. </w:t>
      </w:r>
      <w:r w:rsidR="0032157E" w:rsidRPr="00CB5F2D">
        <w:rPr>
          <w:rFonts w:asciiTheme="minorHAnsi" w:hAnsiTheme="minorHAnsi" w:cstheme="minorHAnsi"/>
          <w:noProof/>
          <w:sz w:val="24"/>
          <w:szCs w:val="24"/>
          <w:lang w:val="sr-Latn-CS"/>
        </w:rPr>
        <w:t>тач</w:t>
      </w:r>
      <w:r w:rsidR="0048795A" w:rsidRPr="00CB5F2D">
        <w:rPr>
          <w:rFonts w:asciiTheme="minorHAnsi" w:hAnsiTheme="minorHAnsi" w:cstheme="minorHAnsi"/>
          <w:noProof/>
          <w:sz w:val="24"/>
          <w:szCs w:val="24"/>
          <w:lang w:val="sr-Latn-CS"/>
        </w:rPr>
        <w:t xml:space="preserve">. 1), </w:t>
      </w:r>
      <w:r w:rsidR="0032157E" w:rsidRPr="00CB5F2D">
        <w:rPr>
          <w:rFonts w:asciiTheme="minorHAnsi" w:hAnsiTheme="minorHAnsi" w:cstheme="minorHAnsi"/>
          <w:noProof/>
          <w:sz w:val="24"/>
          <w:szCs w:val="24"/>
          <w:lang w:val="sr-Latn-CS"/>
        </w:rPr>
        <w:t>а</w:t>
      </w:r>
      <w:r w:rsidR="0032157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увези</w:t>
      </w:r>
      <w:r w:rsidR="0032157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32157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чланом</w:t>
      </w:r>
      <w:r w:rsidR="0048795A" w:rsidRPr="00CB5F2D">
        <w:rPr>
          <w:rFonts w:asciiTheme="minorHAnsi" w:hAnsiTheme="minorHAnsi" w:cstheme="minorHAnsi"/>
          <w:noProof/>
          <w:sz w:val="24"/>
          <w:szCs w:val="24"/>
          <w:lang w:val="sr-Latn-CS"/>
        </w:rPr>
        <w:t xml:space="preserve"> 99. </w:t>
      </w:r>
      <w:r w:rsidR="0032157E" w:rsidRPr="00CB5F2D">
        <w:rPr>
          <w:rFonts w:asciiTheme="minorHAnsi" w:hAnsiTheme="minorHAnsi" w:cstheme="minorHAnsi"/>
          <w:noProof/>
          <w:sz w:val="24"/>
          <w:szCs w:val="24"/>
          <w:lang w:val="sr-Latn-CS"/>
        </w:rPr>
        <w:t>став</w:t>
      </w:r>
      <w:r w:rsidR="0048795A" w:rsidRPr="00CB5F2D">
        <w:rPr>
          <w:rFonts w:asciiTheme="minorHAnsi" w:hAnsiTheme="minorHAnsi" w:cstheme="minorHAnsi"/>
          <w:noProof/>
          <w:sz w:val="24"/>
          <w:szCs w:val="24"/>
          <w:lang w:val="sr-Latn-CS"/>
        </w:rPr>
        <w:t xml:space="preserve"> 1. </w:t>
      </w:r>
      <w:r w:rsidR="0032157E" w:rsidRPr="00CB5F2D">
        <w:rPr>
          <w:rFonts w:asciiTheme="minorHAnsi" w:hAnsiTheme="minorHAnsi" w:cstheme="minorHAnsi"/>
          <w:noProof/>
          <w:sz w:val="24"/>
          <w:szCs w:val="24"/>
          <w:lang w:val="sr-Latn-CS"/>
        </w:rPr>
        <w:t>тач</w:t>
      </w:r>
      <w:r w:rsidR="0048795A" w:rsidRPr="00CB5F2D">
        <w:rPr>
          <w:rFonts w:asciiTheme="minorHAnsi" w:hAnsiTheme="minorHAnsi" w:cstheme="minorHAnsi"/>
          <w:noProof/>
          <w:sz w:val="24"/>
          <w:szCs w:val="24"/>
          <w:lang w:val="sr-Latn-CS"/>
        </w:rPr>
        <w:t xml:space="preserve">. 1) </w:t>
      </w:r>
      <w:r w:rsidR="0032157E" w:rsidRPr="00CB5F2D">
        <w:rPr>
          <w:rFonts w:asciiTheme="minorHAnsi" w:hAnsiTheme="minorHAnsi" w:cstheme="minorHAnsi"/>
          <w:noProof/>
          <w:sz w:val="24"/>
          <w:szCs w:val="24"/>
          <w:lang w:val="sr-Latn-CS"/>
        </w:rPr>
        <w:t>и</w:t>
      </w:r>
      <w:r w:rsidR="0032157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чланом</w:t>
      </w:r>
      <w:r w:rsidR="0048795A" w:rsidRPr="00CB5F2D">
        <w:rPr>
          <w:rFonts w:asciiTheme="minorHAnsi" w:hAnsiTheme="minorHAnsi" w:cstheme="minorHAnsi"/>
          <w:noProof/>
          <w:sz w:val="24"/>
          <w:szCs w:val="24"/>
          <w:lang w:val="sr-Latn-CS"/>
        </w:rPr>
        <w:t xml:space="preserve"> 100. </w:t>
      </w:r>
      <w:r w:rsidR="0032157E" w:rsidRPr="00CB5F2D">
        <w:rPr>
          <w:rFonts w:asciiTheme="minorHAnsi" w:hAnsiTheme="minorHAnsi" w:cstheme="minorHAnsi"/>
          <w:noProof/>
          <w:sz w:val="24"/>
          <w:szCs w:val="24"/>
          <w:lang w:val="sr-Latn-CS"/>
        </w:rPr>
        <w:t>Закона</w:t>
      </w:r>
      <w:r w:rsidR="0032157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32157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основама</w:t>
      </w:r>
      <w:r w:rsidR="0032157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система</w:t>
      </w:r>
      <w:r w:rsidR="0032157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образовања</w:t>
      </w:r>
      <w:r w:rsidR="0032157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32157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васпитања</w:t>
      </w:r>
      <w:r w:rsidR="00255861" w:rsidRPr="00CB5F2D">
        <w:rPr>
          <w:rFonts w:asciiTheme="minorHAnsi" w:hAnsiTheme="minorHAnsi" w:cstheme="minorHAnsi"/>
          <w:noProof/>
          <w:sz w:val="24"/>
          <w:szCs w:val="24"/>
          <w:lang w:val="sr-Latn-CS"/>
        </w:rPr>
        <w:t xml:space="preserve"> ( ("Сл. Гласник</w:t>
      </w:r>
      <w:r w:rsidR="00255861" w:rsidRPr="00CB5F2D">
        <w:rPr>
          <w:rFonts w:asciiTheme="minorHAnsi" w:hAnsiTheme="minorHAnsi" w:cstheme="minorHAnsi"/>
          <w:noProof/>
          <w:sz w:val="24"/>
          <w:szCs w:val="24"/>
          <w:lang w:val="sr-Cyrl-RS"/>
        </w:rPr>
        <w:t xml:space="preserve"> </w:t>
      </w:r>
      <w:r w:rsidR="00255861" w:rsidRPr="00CB5F2D">
        <w:rPr>
          <w:rFonts w:asciiTheme="minorHAnsi" w:hAnsiTheme="minorHAnsi" w:cstheme="minorHAnsi"/>
          <w:noProof/>
          <w:sz w:val="24"/>
          <w:szCs w:val="24"/>
          <w:lang w:val="sr-Latn-CS"/>
        </w:rPr>
        <w:t>РС"</w:t>
      </w:r>
      <w:r w:rsidR="00255861" w:rsidRPr="00CB5F2D">
        <w:rPr>
          <w:rFonts w:asciiTheme="minorHAnsi" w:hAnsiTheme="minorHAnsi" w:cstheme="minorHAnsi"/>
          <w:noProof/>
          <w:sz w:val="24"/>
          <w:szCs w:val="24"/>
          <w:lang w:val="sr-Cyrl-RS"/>
        </w:rPr>
        <w:t xml:space="preserve"> бр.</w:t>
      </w:r>
      <w:r w:rsidR="00255861" w:rsidRPr="00CB5F2D">
        <w:rPr>
          <w:rFonts w:asciiTheme="minorHAnsi" w:hAnsiTheme="minorHAnsi" w:cstheme="minorHAnsi"/>
          <w:noProof/>
          <w:sz w:val="24"/>
          <w:szCs w:val="24"/>
          <w:lang w:val="sr-Latn-CS"/>
        </w:rPr>
        <w:t xml:space="preserve"> </w:t>
      </w:r>
      <w:r w:rsidR="00255861" w:rsidRPr="00CB5F2D">
        <w:rPr>
          <w:rFonts w:asciiTheme="minorHAnsi" w:hAnsiTheme="minorHAnsi" w:cstheme="minorHAnsi"/>
          <w:sz w:val="24"/>
          <w:szCs w:val="24"/>
          <w:lang w:val="sr-Cyrl-CS"/>
        </w:rPr>
        <w:t>. 72/2009, 52/2011,</w:t>
      </w:r>
      <w:r w:rsidR="00FB1527">
        <w:rPr>
          <w:rFonts w:asciiTheme="minorHAnsi" w:hAnsiTheme="minorHAnsi" w:cstheme="minorHAnsi"/>
          <w:sz w:val="24"/>
          <w:szCs w:val="24"/>
          <w:lang w:val="sr-Cyrl-CS"/>
        </w:rPr>
        <w:t xml:space="preserve"> </w:t>
      </w:r>
      <w:bookmarkStart w:id="0" w:name="_GoBack"/>
      <w:bookmarkEnd w:id="0"/>
      <w:r w:rsidR="00255861" w:rsidRPr="00CB5F2D">
        <w:rPr>
          <w:rFonts w:asciiTheme="minorHAnsi" w:hAnsiTheme="minorHAnsi" w:cstheme="minorHAnsi"/>
          <w:sz w:val="24"/>
          <w:szCs w:val="24"/>
          <w:lang w:val="sr-Cyrl-CS"/>
        </w:rPr>
        <w:t>55/2013,</w:t>
      </w:r>
      <w:r w:rsidR="00FB1527">
        <w:rPr>
          <w:rFonts w:asciiTheme="minorHAnsi" w:hAnsiTheme="minorHAnsi" w:cstheme="minorHAnsi"/>
          <w:sz w:val="24"/>
          <w:szCs w:val="24"/>
          <w:lang w:val="sr-Cyrl-CS"/>
        </w:rPr>
        <w:t xml:space="preserve"> </w:t>
      </w:r>
      <w:r w:rsidR="00255861" w:rsidRPr="00CB5F2D">
        <w:rPr>
          <w:rFonts w:asciiTheme="minorHAnsi" w:hAnsiTheme="minorHAnsi" w:cstheme="minorHAnsi"/>
          <w:sz w:val="24"/>
          <w:szCs w:val="24"/>
          <w:lang w:val="sr-Cyrl-CS"/>
        </w:rPr>
        <w:t>35/2015,</w:t>
      </w:r>
      <w:r w:rsidR="00FB1527">
        <w:rPr>
          <w:rFonts w:asciiTheme="minorHAnsi" w:hAnsiTheme="minorHAnsi" w:cstheme="minorHAnsi"/>
          <w:sz w:val="24"/>
          <w:szCs w:val="24"/>
          <w:lang w:val="sr-Cyrl-CS"/>
        </w:rPr>
        <w:t xml:space="preserve"> </w:t>
      </w:r>
      <w:r w:rsidR="00255861" w:rsidRPr="00CB5F2D">
        <w:rPr>
          <w:rFonts w:asciiTheme="minorHAnsi" w:hAnsiTheme="minorHAnsi" w:cstheme="minorHAnsi"/>
          <w:sz w:val="24"/>
          <w:szCs w:val="24"/>
          <w:lang w:val="sr-Cyrl-CS"/>
        </w:rPr>
        <w:t>68/2015,</w:t>
      </w:r>
      <w:r w:rsidR="00FB1527">
        <w:rPr>
          <w:rFonts w:asciiTheme="minorHAnsi" w:hAnsiTheme="minorHAnsi" w:cstheme="minorHAnsi"/>
          <w:sz w:val="24"/>
          <w:szCs w:val="24"/>
          <w:lang w:val="sr-Cyrl-CS"/>
        </w:rPr>
        <w:t xml:space="preserve"> </w:t>
      </w:r>
      <w:r w:rsidR="00255861" w:rsidRPr="00CB5F2D">
        <w:rPr>
          <w:rFonts w:asciiTheme="minorHAnsi" w:hAnsiTheme="minorHAnsi" w:cstheme="minorHAnsi"/>
          <w:sz w:val="24"/>
          <w:szCs w:val="24"/>
          <w:lang w:val="sr-Cyrl-CS"/>
        </w:rPr>
        <w:t>62/2016,</w:t>
      </w:r>
      <w:r w:rsidR="00FB1527">
        <w:rPr>
          <w:rFonts w:asciiTheme="minorHAnsi" w:hAnsiTheme="minorHAnsi" w:cstheme="minorHAnsi"/>
          <w:sz w:val="24"/>
          <w:szCs w:val="24"/>
          <w:lang w:val="sr-Cyrl-CS"/>
        </w:rPr>
        <w:t xml:space="preserve"> </w:t>
      </w:r>
      <w:r w:rsidR="00255861" w:rsidRPr="00CB5F2D">
        <w:rPr>
          <w:rFonts w:asciiTheme="minorHAnsi" w:hAnsiTheme="minorHAnsi" w:cstheme="minorHAnsi"/>
          <w:sz w:val="24"/>
          <w:szCs w:val="24"/>
          <w:lang w:val="sr-Cyrl-CS"/>
        </w:rPr>
        <w:t>8</w:t>
      </w:r>
      <w:r w:rsidR="00FB1527">
        <w:rPr>
          <w:rFonts w:asciiTheme="minorHAnsi" w:hAnsiTheme="minorHAnsi" w:cstheme="minorHAnsi"/>
          <w:sz w:val="24"/>
          <w:szCs w:val="24"/>
          <w:lang w:val="sr-Cyrl-CS"/>
        </w:rPr>
        <w:t>8/2017, 27/2018, 10/2019, 6/202</w:t>
      </w:r>
      <w:r w:rsidR="00FB1527">
        <w:rPr>
          <w:rFonts w:asciiTheme="minorHAnsi" w:hAnsiTheme="minorHAnsi" w:cstheme="minorHAnsi"/>
          <w:sz w:val="24"/>
          <w:szCs w:val="24"/>
        </w:rPr>
        <w:t>0,</w:t>
      </w:r>
      <w:r w:rsidR="00FB1527">
        <w:rPr>
          <w:rFonts w:asciiTheme="minorHAnsi" w:hAnsiTheme="minorHAnsi" w:cstheme="minorHAnsi"/>
          <w:sz w:val="24"/>
          <w:szCs w:val="24"/>
          <w:lang w:val="sr-Cyrl-RS"/>
        </w:rPr>
        <w:t xml:space="preserve"> </w:t>
      </w:r>
      <w:r w:rsidR="00255861" w:rsidRPr="00CB5F2D">
        <w:rPr>
          <w:rFonts w:asciiTheme="minorHAnsi" w:hAnsiTheme="minorHAnsi" w:cstheme="minorHAnsi"/>
          <w:sz w:val="24"/>
          <w:szCs w:val="24"/>
          <w:lang w:val="sr-Cyrl-CS"/>
        </w:rPr>
        <w:t>129/21</w:t>
      </w:r>
      <w:r w:rsidR="00FB1527">
        <w:rPr>
          <w:rFonts w:asciiTheme="minorHAnsi" w:hAnsiTheme="minorHAnsi" w:cstheme="minorHAnsi"/>
          <w:sz w:val="24"/>
          <w:szCs w:val="24"/>
        </w:rPr>
        <w:t xml:space="preserve">, 92/2023 </w:t>
      </w:r>
      <w:r w:rsidR="00FB1527">
        <w:rPr>
          <w:rFonts w:asciiTheme="minorHAnsi" w:hAnsiTheme="minorHAnsi" w:cstheme="minorHAnsi"/>
          <w:sz w:val="24"/>
          <w:szCs w:val="24"/>
          <w:lang w:val="sr-Cyrl-RS"/>
        </w:rPr>
        <w:t xml:space="preserve">и </w:t>
      </w:r>
      <w:r w:rsidR="00FB1527">
        <w:rPr>
          <w:rFonts w:asciiTheme="minorHAnsi" w:hAnsiTheme="minorHAnsi" w:cstheme="minorHAnsi"/>
          <w:sz w:val="24"/>
          <w:szCs w:val="24"/>
        </w:rPr>
        <w:t>159/2025</w:t>
      </w:r>
      <w:r w:rsidR="0048795A" w:rsidRPr="00CB5F2D">
        <w:rPr>
          <w:rFonts w:asciiTheme="minorHAnsi" w:hAnsiTheme="minorHAnsi" w:cstheme="minorHAnsi"/>
          <w:noProof/>
          <w:sz w:val="24"/>
          <w:szCs w:val="24"/>
          <w:lang w:val="sr-Latn-CS"/>
        </w:rPr>
        <w:t xml:space="preserve">) – </w:t>
      </w:r>
      <w:r w:rsidR="0032157E" w:rsidRPr="00CB5F2D">
        <w:rPr>
          <w:rFonts w:asciiTheme="minorHAnsi" w:hAnsiTheme="minorHAnsi" w:cstheme="minorHAnsi"/>
          <w:noProof/>
          <w:sz w:val="24"/>
          <w:szCs w:val="24"/>
          <w:lang w:val="sr-Latn-CS"/>
        </w:rPr>
        <w:t>удаљем</w:t>
      </w:r>
      <w:r w:rsidR="0032157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тексту</w:t>
      </w:r>
      <w:r w:rsidR="0048795A"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Закон</w:t>
      </w:r>
      <w:r w:rsidR="00CB5F2D">
        <w:rPr>
          <w:rFonts w:asciiTheme="minorHAnsi" w:hAnsiTheme="minorHAnsi" w:cstheme="minorHAnsi"/>
          <w:noProof/>
          <w:sz w:val="24"/>
          <w:szCs w:val="24"/>
          <w:lang w:val="sr-Latn-CS"/>
        </w:rPr>
        <w:t>,</w:t>
      </w:r>
      <w:r w:rsidR="009E7EA0" w:rsidRPr="00CB5F2D">
        <w:rPr>
          <w:rFonts w:asciiTheme="minorHAnsi" w:hAnsiTheme="minorHAnsi" w:cstheme="minorHAnsi"/>
          <w:noProof/>
          <w:sz w:val="24"/>
          <w:szCs w:val="24"/>
          <w:lang w:val="sr-Cyrl-RS"/>
        </w:rPr>
        <w:t xml:space="preserve"> </w:t>
      </w:r>
      <w:r w:rsidR="0032157E" w:rsidRPr="00CB5F2D">
        <w:rPr>
          <w:rFonts w:asciiTheme="minorHAnsi" w:hAnsiTheme="minorHAnsi" w:cstheme="minorHAnsi"/>
          <w:noProof/>
          <w:sz w:val="24"/>
          <w:szCs w:val="24"/>
          <w:lang w:val="sr-Latn-CS"/>
        </w:rPr>
        <w:t>Управни</w:t>
      </w:r>
      <w:r w:rsidR="0032157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одбор</w:t>
      </w:r>
      <w:r w:rsidR="0032157E" w:rsidRPr="00CB5F2D">
        <w:rPr>
          <w:rFonts w:asciiTheme="minorHAnsi" w:hAnsiTheme="minorHAnsi" w:cstheme="minorHAnsi"/>
          <w:noProof/>
          <w:sz w:val="24"/>
          <w:szCs w:val="24"/>
        </w:rPr>
        <w:t xml:space="preserve"> П</w:t>
      </w:r>
      <w:r w:rsidR="0032157E" w:rsidRPr="00CB5F2D">
        <w:rPr>
          <w:rFonts w:asciiTheme="minorHAnsi" w:hAnsiTheme="minorHAnsi" w:cstheme="minorHAnsi"/>
          <w:noProof/>
          <w:sz w:val="24"/>
          <w:szCs w:val="24"/>
          <w:lang w:val="sr-Latn-CS"/>
        </w:rPr>
        <w:t>редшколске</w:t>
      </w:r>
      <w:r w:rsidR="0032157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 xml:space="preserve"> „</w:t>
      </w:r>
      <w:r w:rsidR="00E30F83" w:rsidRPr="00CB5F2D">
        <w:rPr>
          <w:rFonts w:asciiTheme="minorHAnsi" w:hAnsiTheme="minorHAnsi" w:cstheme="minorHAnsi"/>
          <w:noProof/>
          <w:sz w:val="24"/>
          <w:szCs w:val="24"/>
        </w:rPr>
        <w:t xml:space="preserve">Миша </w:t>
      </w:r>
      <w:r w:rsidR="0032157E" w:rsidRPr="00CB5F2D">
        <w:rPr>
          <w:rFonts w:asciiTheme="minorHAnsi" w:hAnsiTheme="minorHAnsi" w:cstheme="minorHAnsi"/>
          <w:noProof/>
          <w:sz w:val="24"/>
          <w:szCs w:val="24"/>
        </w:rPr>
        <w:t xml:space="preserve">Цвијовић </w:t>
      </w:r>
      <w:r w:rsidR="00E30F8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rPr>
        <w:t xml:space="preserve">Пријепоље </w:t>
      </w:r>
      <w:r w:rsidR="0048795A"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дана</w:t>
      </w:r>
      <w:r w:rsidR="0048795A" w:rsidRPr="00CB5F2D">
        <w:rPr>
          <w:rFonts w:asciiTheme="minorHAnsi" w:hAnsiTheme="minorHAnsi" w:cstheme="minorHAnsi"/>
          <w:noProof/>
          <w:sz w:val="24"/>
          <w:szCs w:val="24"/>
          <w:lang w:val="sr-Latn-CS"/>
        </w:rPr>
        <w:t xml:space="preserve"> </w:t>
      </w:r>
      <w:r w:rsidR="00DB773F">
        <w:rPr>
          <w:rFonts w:asciiTheme="minorHAnsi" w:hAnsiTheme="minorHAnsi" w:cstheme="minorHAnsi"/>
          <w:noProof/>
          <w:sz w:val="24"/>
          <w:szCs w:val="24"/>
          <w:lang w:val="sr-Cyrl-RS"/>
        </w:rPr>
        <w:t>12</w:t>
      </w:r>
      <w:r w:rsidR="009E7EA0" w:rsidRPr="00CB5F2D">
        <w:rPr>
          <w:rFonts w:asciiTheme="minorHAnsi" w:hAnsiTheme="minorHAnsi" w:cstheme="minorHAnsi"/>
          <w:noProof/>
          <w:sz w:val="24"/>
          <w:szCs w:val="24"/>
          <w:lang w:val="sr-Cyrl-RS"/>
        </w:rPr>
        <w:t>.</w:t>
      </w:r>
      <w:r w:rsidR="00E30F83" w:rsidRPr="00CB5F2D">
        <w:rPr>
          <w:rFonts w:asciiTheme="minorHAnsi" w:hAnsiTheme="minorHAnsi" w:cstheme="minorHAnsi"/>
          <w:noProof/>
          <w:sz w:val="24"/>
          <w:szCs w:val="24"/>
          <w:lang w:val="sr-Latn-CS"/>
        </w:rPr>
        <w:t>0</w:t>
      </w:r>
      <w:r w:rsidR="00A67A1B">
        <w:rPr>
          <w:rFonts w:asciiTheme="minorHAnsi" w:hAnsiTheme="minorHAnsi" w:cstheme="minorHAnsi"/>
          <w:noProof/>
          <w:sz w:val="24"/>
          <w:szCs w:val="24"/>
          <w:lang w:val="sr-Cyrl-RS"/>
        </w:rPr>
        <w:t>9</w:t>
      </w:r>
      <w:r w:rsidR="00E30F83" w:rsidRPr="00CB5F2D">
        <w:rPr>
          <w:rFonts w:asciiTheme="minorHAnsi" w:hAnsiTheme="minorHAnsi" w:cstheme="minorHAnsi"/>
          <w:noProof/>
          <w:sz w:val="24"/>
          <w:szCs w:val="24"/>
          <w:lang w:val="sr-Latn-CS"/>
        </w:rPr>
        <w:t>.20</w:t>
      </w:r>
      <w:r w:rsidR="00FB1527">
        <w:rPr>
          <w:rFonts w:asciiTheme="minorHAnsi" w:hAnsiTheme="minorHAnsi" w:cstheme="minorHAnsi"/>
          <w:noProof/>
          <w:sz w:val="24"/>
          <w:szCs w:val="24"/>
          <w:lang w:val="sr-Cyrl-RS"/>
        </w:rPr>
        <w:t>25</w:t>
      </w:r>
      <w:r w:rsidR="00E30F83" w:rsidRPr="00CB5F2D">
        <w:rPr>
          <w:rFonts w:asciiTheme="minorHAnsi" w:hAnsiTheme="minorHAnsi" w:cstheme="minorHAnsi"/>
          <w:noProof/>
          <w:sz w:val="24"/>
          <w:szCs w:val="24"/>
          <w:lang w:val="sr-Latn-CS"/>
        </w:rPr>
        <w:t>.</w:t>
      </w:r>
      <w:r w:rsidR="0032157E" w:rsidRPr="00CB5F2D">
        <w:rPr>
          <w:rFonts w:asciiTheme="minorHAnsi" w:hAnsiTheme="minorHAnsi" w:cstheme="minorHAnsi"/>
          <w:noProof/>
          <w:sz w:val="24"/>
          <w:szCs w:val="24"/>
          <w:lang w:val="sr-Latn-CS"/>
        </w:rPr>
        <w:t>године</w:t>
      </w:r>
      <w:r w:rsidR="0032157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доноси</w:t>
      </w:r>
      <w:r w:rsidR="009E7EA0" w:rsidRPr="00CB5F2D">
        <w:rPr>
          <w:rFonts w:asciiTheme="minorHAnsi" w:hAnsiTheme="minorHAnsi" w:cstheme="minorHAnsi"/>
          <w:noProof/>
          <w:sz w:val="24"/>
          <w:szCs w:val="24"/>
          <w:lang w:val="sr-Cyrl-RS"/>
        </w:rPr>
        <w:t xml:space="preserve"> одлуку о </w:t>
      </w:r>
      <w:r w:rsidR="00DB773F">
        <w:rPr>
          <w:rFonts w:asciiTheme="minorHAnsi" w:hAnsiTheme="minorHAnsi" w:cstheme="minorHAnsi"/>
          <w:noProof/>
          <w:sz w:val="24"/>
          <w:szCs w:val="24"/>
          <w:lang w:val="sr-Cyrl-RS"/>
        </w:rPr>
        <w:t>доношењу</w:t>
      </w:r>
    </w:p>
    <w:p w14:paraId="67FB4B15"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E7C552C" w14:textId="33E9D3AF" w:rsidR="0048795A" w:rsidRPr="00CB5F2D" w:rsidRDefault="0032157E" w:rsidP="0048795A">
      <w:pPr>
        <w:spacing w:after="0" w:line="240" w:lineRule="auto"/>
        <w:jc w:val="center"/>
        <w:rPr>
          <w:rFonts w:asciiTheme="minorHAnsi" w:hAnsiTheme="minorHAnsi" w:cstheme="minorHAnsi"/>
          <w:b/>
          <w:noProof/>
          <w:sz w:val="24"/>
          <w:szCs w:val="24"/>
          <w:vertAlign w:val="superscript"/>
          <w:lang w:val="sr-Cyrl-RS"/>
        </w:rPr>
      </w:pPr>
      <w:r w:rsidRPr="00CB5F2D">
        <w:rPr>
          <w:rFonts w:asciiTheme="minorHAnsi" w:hAnsiTheme="minorHAnsi" w:cstheme="minorHAnsi"/>
          <w:b/>
          <w:noProof/>
          <w:sz w:val="24"/>
          <w:szCs w:val="24"/>
          <w:lang w:val="sr-Latn-CS"/>
        </w:rPr>
        <w:t>СТАТУТ</w:t>
      </w:r>
      <w:r w:rsidR="009E7EA0" w:rsidRPr="00CB5F2D">
        <w:rPr>
          <w:rFonts w:asciiTheme="minorHAnsi" w:hAnsiTheme="minorHAnsi" w:cstheme="minorHAnsi"/>
          <w:b/>
          <w:noProof/>
          <w:sz w:val="24"/>
          <w:szCs w:val="24"/>
          <w:lang w:val="sr-Cyrl-RS"/>
        </w:rPr>
        <w:t xml:space="preserve">А </w:t>
      </w:r>
      <w:r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ПРЕДШКОЛСКЕ</w:t>
      </w:r>
      <w:r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УСТАНОВЕ</w:t>
      </w:r>
      <w:r w:rsidR="0048795A" w:rsidRPr="00CB5F2D">
        <w:rPr>
          <w:rFonts w:asciiTheme="minorHAnsi" w:hAnsiTheme="minorHAnsi" w:cstheme="minorHAnsi"/>
          <w:b/>
          <w:noProof/>
          <w:sz w:val="24"/>
          <w:szCs w:val="24"/>
          <w:lang w:val="sr-Latn-CS"/>
        </w:rPr>
        <w:t xml:space="preserve"> </w:t>
      </w:r>
      <w:r w:rsidR="00905ABC">
        <w:rPr>
          <w:rFonts w:asciiTheme="minorHAnsi" w:hAnsiTheme="minorHAnsi" w:cstheme="minorHAnsi"/>
          <w:b/>
          <w:noProof/>
          <w:sz w:val="24"/>
          <w:szCs w:val="24"/>
          <w:lang w:val="sr-Latn-CS"/>
        </w:rPr>
        <w:t xml:space="preserve">  </w:t>
      </w:r>
      <w:r w:rsidR="00CB5F2D">
        <w:rPr>
          <w:rFonts w:asciiTheme="minorHAnsi" w:hAnsiTheme="minorHAnsi" w:cstheme="minorHAnsi"/>
          <w:b/>
          <w:noProof/>
          <w:sz w:val="24"/>
          <w:szCs w:val="24"/>
          <w:lang w:val="sr-Latn-CS"/>
        </w:rPr>
        <w:t xml:space="preserve"> </w:t>
      </w:r>
      <w:r w:rsidR="0048795A" w:rsidRPr="00CB5F2D">
        <w:rPr>
          <w:rFonts w:asciiTheme="minorHAnsi" w:hAnsiTheme="minorHAnsi" w:cstheme="minorHAnsi"/>
          <w:b/>
          <w:noProof/>
          <w:sz w:val="24"/>
          <w:szCs w:val="24"/>
          <w:lang w:val="sr-Latn-CS"/>
        </w:rPr>
        <w:t>„</w:t>
      </w:r>
      <w:r w:rsidR="00E30F83" w:rsidRPr="00CB5F2D">
        <w:rPr>
          <w:rFonts w:asciiTheme="minorHAnsi" w:hAnsiTheme="minorHAnsi" w:cstheme="minorHAnsi"/>
          <w:b/>
          <w:noProof/>
          <w:sz w:val="24"/>
          <w:szCs w:val="24"/>
          <w:lang w:val="sr-Latn-CS"/>
        </w:rPr>
        <w:t xml:space="preserve"> </w:t>
      </w:r>
      <w:r w:rsidR="009162D4" w:rsidRPr="00CB5F2D">
        <w:rPr>
          <w:rFonts w:asciiTheme="minorHAnsi" w:hAnsiTheme="minorHAnsi" w:cstheme="minorHAnsi"/>
          <w:b/>
          <w:noProof/>
          <w:sz w:val="24"/>
          <w:szCs w:val="24"/>
        </w:rPr>
        <w:t>МИША ЦВИЈОВИЋ</w:t>
      </w:r>
      <w:r w:rsidR="0048795A" w:rsidRPr="00CB5F2D">
        <w:rPr>
          <w:rFonts w:asciiTheme="minorHAnsi" w:hAnsiTheme="minorHAnsi" w:cstheme="minorHAnsi"/>
          <w:b/>
          <w:noProof/>
          <w:sz w:val="24"/>
          <w:szCs w:val="24"/>
          <w:lang w:val="sr-Latn-CS"/>
        </w:rPr>
        <w:t>“</w:t>
      </w:r>
      <w:r w:rsidR="006A37E3" w:rsidRPr="00CB5F2D">
        <w:rPr>
          <w:rFonts w:asciiTheme="minorHAnsi" w:hAnsiTheme="minorHAnsi" w:cstheme="minorHAnsi"/>
          <w:b/>
          <w:noProof/>
          <w:sz w:val="24"/>
          <w:szCs w:val="24"/>
          <w:lang w:val="sr-Latn-CS"/>
        </w:rPr>
        <w:t xml:space="preserve"> </w:t>
      </w:r>
      <w:r w:rsidR="006A37E3" w:rsidRPr="00CB5F2D">
        <w:rPr>
          <w:rFonts w:asciiTheme="minorHAnsi" w:hAnsiTheme="minorHAnsi" w:cstheme="minorHAnsi"/>
          <w:b/>
          <w:noProof/>
          <w:sz w:val="24"/>
          <w:szCs w:val="24"/>
          <w:lang w:val="sr-Cyrl-RS"/>
        </w:rPr>
        <w:t>ПРИЈЕПОЉЕ</w:t>
      </w:r>
    </w:p>
    <w:p w14:paraId="72DC4C14"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085F85F8" w14:textId="53C77DF6" w:rsidR="0048795A" w:rsidRPr="00CB5F2D" w:rsidRDefault="006060C0"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rPr>
        <w:t>I</w:t>
      </w:r>
      <w:r w:rsidR="0048795A" w:rsidRPr="00CB5F2D">
        <w:rPr>
          <w:rFonts w:asciiTheme="minorHAnsi" w:hAnsiTheme="minorHAnsi" w:cstheme="minorHAnsi"/>
          <w:b/>
          <w:noProof/>
          <w:sz w:val="24"/>
          <w:szCs w:val="24"/>
          <w:lang w:val="sr-Latn-CS"/>
        </w:rPr>
        <w:t xml:space="preserve"> </w:t>
      </w:r>
      <w:r w:rsidR="0032157E" w:rsidRPr="00CB5F2D">
        <w:rPr>
          <w:rFonts w:asciiTheme="minorHAnsi" w:hAnsiTheme="minorHAnsi" w:cstheme="minorHAnsi"/>
          <w:b/>
          <w:noProof/>
          <w:sz w:val="24"/>
          <w:szCs w:val="24"/>
          <w:lang w:val="sr-Latn-CS"/>
        </w:rPr>
        <w:t>ОСНОВНЕ</w:t>
      </w:r>
      <w:r w:rsidR="00253B5F" w:rsidRPr="00CB5F2D">
        <w:rPr>
          <w:rFonts w:asciiTheme="minorHAnsi" w:hAnsiTheme="minorHAnsi" w:cstheme="minorHAnsi"/>
          <w:b/>
          <w:noProof/>
          <w:sz w:val="24"/>
          <w:szCs w:val="24"/>
          <w:lang w:val="sr-Cyrl-RS"/>
        </w:rPr>
        <w:t xml:space="preserve"> </w:t>
      </w:r>
      <w:r w:rsidR="0032157E" w:rsidRPr="00CB5F2D">
        <w:rPr>
          <w:rFonts w:asciiTheme="minorHAnsi" w:hAnsiTheme="minorHAnsi" w:cstheme="minorHAnsi"/>
          <w:b/>
          <w:noProof/>
          <w:sz w:val="24"/>
          <w:szCs w:val="24"/>
          <w:lang w:val="sr-Latn-CS"/>
        </w:rPr>
        <w:t>ОДРЕДБЕ</w:t>
      </w:r>
    </w:p>
    <w:p w14:paraId="53A32162"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bookmarkStart w:id="1" w:name="clan_1"/>
      <w:bookmarkEnd w:id="1"/>
    </w:p>
    <w:p w14:paraId="34447F79"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Предмет</w:t>
      </w:r>
    </w:p>
    <w:p w14:paraId="42DB1AC0"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6A9E10C3"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w:t>
      </w:r>
    </w:p>
    <w:p w14:paraId="4CF600F3" w14:textId="77777777" w:rsidR="0048795A" w:rsidRPr="00CB5F2D" w:rsidRDefault="0048795A" w:rsidP="0048795A">
      <w:pPr>
        <w:spacing w:after="0" w:line="240" w:lineRule="auto"/>
        <w:rPr>
          <w:rFonts w:asciiTheme="minorHAnsi" w:hAnsiTheme="minorHAnsi" w:cstheme="minorHAnsi"/>
          <w:noProof/>
          <w:sz w:val="24"/>
          <w:szCs w:val="24"/>
          <w:shd w:val="clear" w:color="auto" w:fill="FFFFFF"/>
          <w:lang w:val="sr-Latn-CS"/>
        </w:rPr>
      </w:pPr>
    </w:p>
    <w:p w14:paraId="148F4AA3" w14:textId="77777777" w:rsidR="0048795A" w:rsidRPr="00CB5F2D" w:rsidRDefault="0032157E" w:rsidP="0048795A">
      <w:pPr>
        <w:spacing w:after="0" w:line="240" w:lineRule="auto"/>
        <w:jc w:val="both"/>
        <w:rPr>
          <w:rFonts w:asciiTheme="minorHAnsi" w:hAnsiTheme="minorHAnsi" w:cstheme="minorHAnsi"/>
          <w:noProof/>
          <w:sz w:val="24"/>
          <w:szCs w:val="24"/>
          <w:shd w:val="clear" w:color="auto" w:fill="FFFFFF"/>
          <w:lang w:val="sr-Latn-CS"/>
        </w:rPr>
      </w:pPr>
      <w:r w:rsidRPr="00CB5F2D">
        <w:rPr>
          <w:rFonts w:asciiTheme="minorHAnsi" w:hAnsiTheme="minorHAnsi" w:cstheme="minorHAnsi"/>
          <w:noProof/>
          <w:sz w:val="24"/>
          <w:szCs w:val="24"/>
          <w:shd w:val="clear" w:color="auto" w:fill="FFFFFF"/>
          <w:lang w:val="sr-Latn-CS"/>
        </w:rPr>
        <w:t>Овај</w:t>
      </w:r>
      <w:r w:rsidR="0048795A" w:rsidRPr="00CB5F2D">
        <w:rPr>
          <w:rFonts w:asciiTheme="minorHAnsi" w:hAnsiTheme="minorHAnsi" w:cstheme="minorHAnsi"/>
          <w:noProof/>
          <w:sz w:val="24"/>
          <w:szCs w:val="24"/>
          <w:shd w:val="clear" w:color="auto" w:fill="FFFFFF"/>
          <w:lang w:val="sr-Latn-CS"/>
        </w:rPr>
        <w:t xml:space="preserve"> </w:t>
      </w:r>
      <w:r w:rsidRPr="00CB5F2D">
        <w:rPr>
          <w:rFonts w:asciiTheme="minorHAnsi" w:hAnsiTheme="minorHAnsi" w:cstheme="minorHAnsi"/>
          <w:noProof/>
          <w:sz w:val="24"/>
          <w:szCs w:val="24"/>
          <w:shd w:val="clear" w:color="auto" w:fill="FFFFFF"/>
          <w:lang w:val="sr-Latn-CS"/>
        </w:rPr>
        <w:t>Статут</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је</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основни</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општи</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акт</w:t>
      </w:r>
      <w:r w:rsidRPr="00CB5F2D">
        <w:rPr>
          <w:rFonts w:asciiTheme="minorHAnsi" w:hAnsiTheme="minorHAnsi" w:cstheme="minorHAnsi"/>
          <w:noProof/>
          <w:sz w:val="24"/>
          <w:szCs w:val="24"/>
          <w:shd w:val="clear" w:color="auto" w:fill="FFFFFF"/>
        </w:rPr>
        <w:t xml:space="preserve"> П</w:t>
      </w:r>
      <w:r w:rsidRPr="00CB5F2D">
        <w:rPr>
          <w:rFonts w:asciiTheme="minorHAnsi" w:hAnsiTheme="minorHAnsi" w:cstheme="minorHAnsi"/>
          <w:noProof/>
          <w:sz w:val="24"/>
          <w:szCs w:val="24"/>
          <w:shd w:val="clear" w:color="auto" w:fill="FFFFFF"/>
          <w:lang w:val="sr-Latn-CS"/>
        </w:rPr>
        <w:t>редшколске</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установе</w:t>
      </w:r>
      <w:r w:rsidR="0048795A" w:rsidRPr="00CB5F2D">
        <w:rPr>
          <w:rFonts w:asciiTheme="minorHAnsi" w:hAnsiTheme="minorHAnsi" w:cstheme="minorHAnsi"/>
          <w:noProof/>
          <w:sz w:val="24"/>
          <w:szCs w:val="24"/>
          <w:shd w:val="clear" w:color="auto" w:fill="FFFFFF"/>
          <w:lang w:val="sr-Latn-CS"/>
        </w:rPr>
        <w:t xml:space="preserve"> „</w:t>
      </w:r>
      <w:r w:rsidR="006060C0"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rPr>
        <w:t>Миша Цвијовић</w:t>
      </w:r>
      <w:r w:rsidR="0048795A" w:rsidRPr="00CB5F2D">
        <w:rPr>
          <w:rFonts w:asciiTheme="minorHAnsi" w:hAnsiTheme="minorHAnsi" w:cstheme="minorHAnsi"/>
          <w:noProof/>
          <w:sz w:val="24"/>
          <w:szCs w:val="24"/>
          <w:shd w:val="clear" w:color="auto" w:fill="FFFFFF"/>
          <w:lang w:val="sr-Latn-CS"/>
        </w:rPr>
        <w:t>“</w:t>
      </w:r>
      <w:r w:rsidR="006060C0"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rPr>
        <w:t xml:space="preserve">Пријепоље </w:t>
      </w:r>
      <w:r w:rsidR="00275695" w:rsidRPr="00CB5F2D">
        <w:rPr>
          <w:rFonts w:asciiTheme="minorHAnsi" w:hAnsiTheme="minorHAnsi" w:cstheme="minorHAnsi"/>
          <w:noProof/>
          <w:sz w:val="24"/>
          <w:szCs w:val="24"/>
          <w:shd w:val="clear" w:color="auto" w:fill="FFFFFF"/>
          <w:lang w:val="sr-Latn-CS"/>
        </w:rPr>
        <w:t xml:space="preserve">- </w:t>
      </w:r>
      <w:r w:rsidRPr="00CB5F2D">
        <w:rPr>
          <w:rFonts w:asciiTheme="minorHAnsi" w:hAnsiTheme="minorHAnsi" w:cstheme="minorHAnsi"/>
          <w:noProof/>
          <w:sz w:val="24"/>
          <w:szCs w:val="24"/>
          <w:shd w:val="clear" w:color="auto" w:fill="FFFFFF"/>
          <w:lang w:val="sr-Latn-CS"/>
        </w:rPr>
        <w:t>у</w:t>
      </w:r>
      <w:r w:rsidR="00275695" w:rsidRPr="00CB5F2D">
        <w:rPr>
          <w:rFonts w:asciiTheme="minorHAnsi" w:hAnsiTheme="minorHAnsi" w:cstheme="minorHAnsi"/>
          <w:noProof/>
          <w:sz w:val="24"/>
          <w:szCs w:val="24"/>
          <w:shd w:val="clear" w:color="auto" w:fill="FFFFFF"/>
          <w:lang w:val="sr-Latn-CS"/>
        </w:rPr>
        <w:t xml:space="preserve"> </w:t>
      </w:r>
      <w:r w:rsidRPr="00CB5F2D">
        <w:rPr>
          <w:rFonts w:asciiTheme="minorHAnsi" w:hAnsiTheme="minorHAnsi" w:cstheme="minorHAnsi"/>
          <w:noProof/>
          <w:sz w:val="24"/>
          <w:szCs w:val="24"/>
          <w:shd w:val="clear" w:color="auto" w:fill="FFFFFF"/>
          <w:lang w:val="sr-Latn-CS"/>
        </w:rPr>
        <w:t>даљем</w:t>
      </w:r>
      <w:r w:rsidR="00275695" w:rsidRPr="00CB5F2D">
        <w:rPr>
          <w:rFonts w:asciiTheme="minorHAnsi" w:hAnsiTheme="minorHAnsi" w:cstheme="minorHAnsi"/>
          <w:noProof/>
          <w:sz w:val="24"/>
          <w:szCs w:val="24"/>
          <w:shd w:val="clear" w:color="auto" w:fill="FFFFFF"/>
          <w:lang w:val="sr-Latn-CS"/>
        </w:rPr>
        <w:t xml:space="preserve"> </w:t>
      </w:r>
      <w:r w:rsidRPr="00CB5F2D">
        <w:rPr>
          <w:rFonts w:asciiTheme="minorHAnsi" w:hAnsiTheme="minorHAnsi" w:cstheme="minorHAnsi"/>
          <w:noProof/>
          <w:sz w:val="24"/>
          <w:szCs w:val="24"/>
          <w:shd w:val="clear" w:color="auto" w:fill="FFFFFF"/>
          <w:lang w:val="sr-Latn-CS"/>
        </w:rPr>
        <w:t>тексту</w:t>
      </w:r>
      <w:r w:rsidR="00275695" w:rsidRPr="00CB5F2D">
        <w:rPr>
          <w:rFonts w:asciiTheme="minorHAnsi" w:hAnsiTheme="minorHAnsi" w:cstheme="minorHAnsi"/>
          <w:noProof/>
          <w:sz w:val="24"/>
          <w:szCs w:val="24"/>
          <w:shd w:val="clear" w:color="auto" w:fill="FFFFFF"/>
          <w:lang w:val="sr-Latn-CS"/>
        </w:rPr>
        <w:t xml:space="preserve">: </w:t>
      </w:r>
      <w:r w:rsidRPr="00CB5F2D">
        <w:rPr>
          <w:rFonts w:asciiTheme="minorHAnsi" w:hAnsiTheme="minorHAnsi" w:cstheme="minorHAnsi"/>
          <w:noProof/>
          <w:sz w:val="24"/>
          <w:szCs w:val="24"/>
          <w:shd w:val="clear" w:color="auto" w:fill="FFFFFF"/>
          <w:lang w:val="sr-Latn-CS"/>
        </w:rPr>
        <w:t>Установа</w:t>
      </w:r>
      <w:r w:rsidR="00275695" w:rsidRPr="00CB5F2D">
        <w:rPr>
          <w:rFonts w:asciiTheme="minorHAnsi" w:hAnsiTheme="minorHAnsi" w:cstheme="minorHAnsi"/>
          <w:noProof/>
          <w:sz w:val="24"/>
          <w:szCs w:val="24"/>
          <w:shd w:val="clear" w:color="auto" w:fill="FFFFFF"/>
          <w:lang w:val="sr-Latn-CS"/>
        </w:rPr>
        <w:t>,</w:t>
      </w:r>
      <w:r w:rsidR="006060C0"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којим</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се</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ближе</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уређује</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организација</w:t>
      </w:r>
      <w:r w:rsidR="0048795A" w:rsidRPr="00CB5F2D">
        <w:rPr>
          <w:rFonts w:asciiTheme="minorHAnsi" w:hAnsiTheme="minorHAnsi" w:cstheme="minorHAnsi"/>
          <w:noProof/>
          <w:sz w:val="24"/>
          <w:szCs w:val="24"/>
          <w:shd w:val="clear" w:color="auto" w:fill="FFFFFF"/>
          <w:lang w:val="sr-Latn-CS"/>
        </w:rPr>
        <w:t xml:space="preserve">, </w:t>
      </w:r>
      <w:r w:rsidRPr="00CB5F2D">
        <w:rPr>
          <w:rFonts w:asciiTheme="minorHAnsi" w:hAnsiTheme="minorHAnsi" w:cstheme="minorHAnsi"/>
          <w:noProof/>
          <w:sz w:val="24"/>
          <w:szCs w:val="24"/>
          <w:shd w:val="clear" w:color="auto" w:fill="FFFFFF"/>
          <w:lang w:val="sr-Latn-CS"/>
        </w:rPr>
        <w:t>начин</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рада</w:t>
      </w:r>
      <w:r w:rsidR="0048795A" w:rsidRPr="00CB5F2D">
        <w:rPr>
          <w:rFonts w:asciiTheme="minorHAnsi" w:hAnsiTheme="minorHAnsi" w:cstheme="minorHAnsi"/>
          <w:noProof/>
          <w:sz w:val="24"/>
          <w:szCs w:val="24"/>
          <w:shd w:val="clear" w:color="auto" w:fill="FFFFFF"/>
          <w:lang w:val="sr-Latn-CS"/>
        </w:rPr>
        <w:t xml:space="preserve">, </w:t>
      </w:r>
      <w:r w:rsidRPr="00CB5F2D">
        <w:rPr>
          <w:rFonts w:asciiTheme="minorHAnsi" w:hAnsiTheme="minorHAnsi" w:cstheme="minorHAnsi"/>
          <w:noProof/>
          <w:sz w:val="24"/>
          <w:szCs w:val="24"/>
          <w:shd w:val="clear" w:color="auto" w:fill="FFFFFF"/>
          <w:lang w:val="sr-Latn-CS"/>
        </w:rPr>
        <w:t>управљање</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и</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руковођење</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у</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установи</w:t>
      </w:r>
      <w:r w:rsidR="0048795A" w:rsidRPr="00CB5F2D">
        <w:rPr>
          <w:rFonts w:asciiTheme="minorHAnsi" w:hAnsiTheme="minorHAnsi" w:cstheme="minorHAnsi"/>
          <w:noProof/>
          <w:sz w:val="24"/>
          <w:szCs w:val="24"/>
          <w:shd w:val="clear" w:color="auto" w:fill="FFFFFF"/>
          <w:lang w:val="sr-Latn-CS"/>
        </w:rPr>
        <w:t xml:space="preserve">, </w:t>
      </w:r>
      <w:r w:rsidRPr="00CB5F2D">
        <w:rPr>
          <w:rFonts w:asciiTheme="minorHAnsi" w:hAnsiTheme="minorHAnsi" w:cstheme="minorHAnsi"/>
          <w:noProof/>
          <w:sz w:val="24"/>
          <w:szCs w:val="24"/>
          <w:shd w:val="clear" w:color="auto" w:fill="FFFFFF"/>
          <w:lang w:val="sr-Latn-CS"/>
        </w:rPr>
        <w:t>поступање</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органа</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установе</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ради</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обезбеђивања</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остваривања</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права</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детета</w:t>
      </w:r>
      <w:r w:rsidR="0048795A" w:rsidRPr="00CB5F2D">
        <w:rPr>
          <w:rFonts w:asciiTheme="minorHAnsi" w:hAnsiTheme="minorHAnsi" w:cstheme="minorHAnsi"/>
          <w:noProof/>
          <w:sz w:val="24"/>
          <w:szCs w:val="24"/>
          <w:shd w:val="clear" w:color="auto" w:fill="FFFFFF"/>
          <w:lang w:val="sr-Latn-CS"/>
        </w:rPr>
        <w:t xml:space="preserve">, </w:t>
      </w:r>
      <w:r w:rsidRPr="00CB5F2D">
        <w:rPr>
          <w:rFonts w:asciiTheme="minorHAnsi" w:hAnsiTheme="minorHAnsi" w:cstheme="minorHAnsi"/>
          <w:noProof/>
          <w:sz w:val="24"/>
          <w:szCs w:val="24"/>
          <w:shd w:val="clear" w:color="auto" w:fill="FFFFFF"/>
          <w:lang w:val="sr-Latn-CS"/>
        </w:rPr>
        <w:t>права</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и</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обавеза</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родитеља</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односно</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другог</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законског</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заступника</w:t>
      </w:r>
      <w:r w:rsidR="0048795A" w:rsidRPr="00CB5F2D">
        <w:rPr>
          <w:rFonts w:asciiTheme="minorHAnsi" w:hAnsiTheme="minorHAnsi" w:cstheme="minorHAnsi"/>
          <w:noProof/>
          <w:sz w:val="24"/>
          <w:szCs w:val="24"/>
          <w:shd w:val="clear" w:color="auto" w:fill="FFFFFF"/>
          <w:lang w:val="sr-Latn-CS"/>
        </w:rPr>
        <w:t xml:space="preserve">, </w:t>
      </w:r>
      <w:r w:rsidRPr="00CB5F2D">
        <w:rPr>
          <w:rFonts w:asciiTheme="minorHAnsi" w:hAnsiTheme="minorHAnsi" w:cstheme="minorHAnsi"/>
          <w:noProof/>
          <w:sz w:val="24"/>
          <w:szCs w:val="24"/>
          <w:shd w:val="clear" w:color="auto" w:fill="FFFFFF"/>
          <w:lang w:val="sr-Latn-CS"/>
        </w:rPr>
        <w:t>заштита</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и</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безбедност</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деце</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и</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запослених</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и</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мере</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за</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спречавање</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повреда</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забрана</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утврђених</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Законом</w:t>
      </w:r>
      <w:r w:rsidR="0048795A" w:rsidRPr="00CB5F2D">
        <w:rPr>
          <w:rFonts w:asciiTheme="minorHAnsi" w:hAnsiTheme="minorHAnsi" w:cstheme="minorHAnsi"/>
          <w:noProof/>
          <w:sz w:val="24"/>
          <w:szCs w:val="24"/>
          <w:shd w:val="clear" w:color="auto" w:fill="FFFFFF"/>
          <w:lang w:val="sr-Latn-CS"/>
        </w:rPr>
        <w:t xml:space="preserve">, </w:t>
      </w:r>
      <w:r w:rsidRPr="00CB5F2D">
        <w:rPr>
          <w:rFonts w:asciiTheme="minorHAnsi" w:hAnsiTheme="minorHAnsi" w:cstheme="minorHAnsi"/>
          <w:noProof/>
          <w:sz w:val="24"/>
          <w:szCs w:val="24"/>
          <w:shd w:val="clear" w:color="auto" w:fill="FFFFFF"/>
          <w:lang w:val="sr-Latn-CS"/>
        </w:rPr>
        <w:t>начин</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објављивања</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општих</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аката</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и</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обавештавања</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свих</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заинтересованих</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страна</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о</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одлукама</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органа</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и</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друга</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питања</w:t>
      </w:r>
      <w:r w:rsidR="0048795A" w:rsidRPr="00CB5F2D">
        <w:rPr>
          <w:rFonts w:asciiTheme="minorHAnsi" w:hAnsiTheme="minorHAnsi" w:cstheme="minorHAnsi"/>
          <w:noProof/>
          <w:sz w:val="24"/>
          <w:szCs w:val="24"/>
          <w:shd w:val="clear" w:color="auto" w:fill="FFFFFF"/>
          <w:lang w:val="sr-Latn-CS"/>
        </w:rPr>
        <w:t xml:space="preserve">, </w:t>
      </w:r>
      <w:r w:rsidRPr="00CB5F2D">
        <w:rPr>
          <w:rFonts w:asciiTheme="minorHAnsi" w:hAnsiTheme="minorHAnsi" w:cstheme="minorHAnsi"/>
          <w:noProof/>
          <w:sz w:val="24"/>
          <w:szCs w:val="24"/>
          <w:shd w:val="clear" w:color="auto" w:fill="FFFFFF"/>
          <w:lang w:val="sr-Latn-CS"/>
        </w:rPr>
        <w:t>ускладу</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са</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законом</w:t>
      </w:r>
      <w:r w:rsidR="0048795A" w:rsidRPr="00CB5F2D">
        <w:rPr>
          <w:rFonts w:asciiTheme="minorHAnsi" w:hAnsiTheme="minorHAnsi" w:cstheme="minorHAnsi"/>
          <w:noProof/>
          <w:sz w:val="24"/>
          <w:szCs w:val="24"/>
          <w:shd w:val="clear" w:color="auto" w:fill="FFFFFF"/>
          <w:lang w:val="sr-Latn-CS"/>
        </w:rPr>
        <w:t>.</w:t>
      </w:r>
    </w:p>
    <w:p w14:paraId="582F1951" w14:textId="77777777" w:rsidR="0048795A" w:rsidRPr="00CB5F2D" w:rsidRDefault="0048795A" w:rsidP="0048795A">
      <w:pPr>
        <w:spacing w:after="0" w:line="240" w:lineRule="auto"/>
        <w:jc w:val="both"/>
        <w:rPr>
          <w:rFonts w:asciiTheme="minorHAnsi" w:hAnsiTheme="minorHAnsi" w:cstheme="minorHAnsi"/>
          <w:noProof/>
          <w:sz w:val="24"/>
          <w:szCs w:val="24"/>
          <w:shd w:val="clear" w:color="auto" w:fill="FFFFFF"/>
          <w:lang w:val="sr-Latn-CS"/>
        </w:rPr>
      </w:pPr>
    </w:p>
    <w:p w14:paraId="21EB2AEB" w14:textId="27381A83" w:rsidR="0048795A" w:rsidRPr="00CB5F2D" w:rsidRDefault="0032157E" w:rsidP="0048795A">
      <w:pPr>
        <w:spacing w:after="0" w:line="240" w:lineRule="auto"/>
        <w:jc w:val="both"/>
        <w:rPr>
          <w:rFonts w:asciiTheme="minorHAnsi" w:hAnsiTheme="minorHAnsi" w:cstheme="minorHAnsi"/>
          <w:noProof/>
          <w:sz w:val="24"/>
          <w:szCs w:val="24"/>
          <w:shd w:val="clear" w:color="auto" w:fill="FFFFFF"/>
          <w:lang w:val="sr-Latn-CS"/>
        </w:rPr>
      </w:pPr>
      <w:r w:rsidRPr="00CB5F2D">
        <w:rPr>
          <w:rFonts w:asciiTheme="minorHAnsi" w:hAnsiTheme="minorHAnsi" w:cstheme="minorHAnsi"/>
          <w:noProof/>
          <w:sz w:val="24"/>
          <w:szCs w:val="24"/>
          <w:shd w:val="clear" w:color="auto" w:fill="FFFFFF"/>
          <w:lang w:val="sr-Latn-CS"/>
        </w:rPr>
        <w:t>Термини</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изражени</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у</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овом</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статуту</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у</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граматичком</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мушком</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роду</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подразумевају</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природни</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мушки</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и</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женски</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род</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лица</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на</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које</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се</w:t>
      </w:r>
      <w:r w:rsidRPr="00CB5F2D">
        <w:rPr>
          <w:rFonts w:asciiTheme="minorHAnsi" w:hAnsiTheme="minorHAnsi" w:cstheme="minorHAnsi"/>
          <w:noProof/>
          <w:sz w:val="24"/>
          <w:szCs w:val="24"/>
          <w:shd w:val="clear" w:color="auto" w:fill="FFFFFF"/>
        </w:rPr>
        <w:t xml:space="preserve"> </w:t>
      </w:r>
      <w:r w:rsidRPr="00CB5F2D">
        <w:rPr>
          <w:rFonts w:asciiTheme="minorHAnsi" w:hAnsiTheme="minorHAnsi" w:cstheme="minorHAnsi"/>
          <w:noProof/>
          <w:sz w:val="24"/>
          <w:szCs w:val="24"/>
          <w:shd w:val="clear" w:color="auto" w:fill="FFFFFF"/>
          <w:lang w:val="sr-Latn-CS"/>
        </w:rPr>
        <w:t>односе</w:t>
      </w:r>
      <w:r w:rsidR="0048795A" w:rsidRPr="00CB5F2D">
        <w:rPr>
          <w:rFonts w:asciiTheme="minorHAnsi" w:hAnsiTheme="minorHAnsi" w:cstheme="minorHAnsi"/>
          <w:noProof/>
          <w:sz w:val="24"/>
          <w:szCs w:val="24"/>
          <w:shd w:val="clear" w:color="auto" w:fill="FFFFFF"/>
          <w:lang w:val="sr-Latn-CS"/>
        </w:rPr>
        <w:t>.</w:t>
      </w:r>
    </w:p>
    <w:p w14:paraId="55DA41D3" w14:textId="77777777" w:rsidR="0048795A" w:rsidRPr="00CB5F2D" w:rsidRDefault="0048795A" w:rsidP="0048795A">
      <w:pPr>
        <w:spacing w:after="0" w:line="240" w:lineRule="auto"/>
        <w:rPr>
          <w:rFonts w:asciiTheme="minorHAnsi" w:hAnsiTheme="minorHAnsi" w:cstheme="minorHAnsi"/>
          <w:noProof/>
          <w:sz w:val="24"/>
          <w:szCs w:val="24"/>
          <w:shd w:val="clear" w:color="auto" w:fill="FFFFFF"/>
          <w:lang w:val="sr-Latn-CS"/>
        </w:rPr>
      </w:pPr>
    </w:p>
    <w:p w14:paraId="311C2E4B"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bookmarkStart w:id="2" w:name="clan_2"/>
      <w:bookmarkEnd w:id="2"/>
      <w:r w:rsidRPr="00CB5F2D">
        <w:rPr>
          <w:rFonts w:asciiTheme="minorHAnsi" w:hAnsiTheme="minorHAnsi" w:cstheme="minorHAnsi"/>
          <w:b/>
          <w:noProof/>
          <w:sz w:val="24"/>
          <w:szCs w:val="24"/>
          <w:lang w:val="sr-Latn-CS"/>
        </w:rPr>
        <w:t>Статус</w:t>
      </w:r>
      <w:r w:rsidR="00C95E97"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и</w:t>
      </w:r>
      <w:r w:rsidR="00C95E97"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правни</w:t>
      </w:r>
      <w:r w:rsidR="00C95E97"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положај</w:t>
      </w:r>
    </w:p>
    <w:p w14:paraId="2128C9A4" w14:textId="77777777" w:rsidR="0048795A" w:rsidRPr="00CB5F2D" w:rsidRDefault="0048795A" w:rsidP="0048795A">
      <w:pPr>
        <w:spacing w:after="0" w:line="240" w:lineRule="auto"/>
        <w:jc w:val="center"/>
        <w:rPr>
          <w:rFonts w:asciiTheme="minorHAnsi" w:hAnsiTheme="minorHAnsi" w:cstheme="minorHAnsi"/>
          <w:b/>
          <w:noProof/>
          <w:sz w:val="24"/>
          <w:szCs w:val="24"/>
          <w:lang w:val="sr-Latn-CS"/>
        </w:rPr>
      </w:pPr>
    </w:p>
    <w:p w14:paraId="34CC5C9D"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2.</w:t>
      </w:r>
    </w:p>
    <w:p w14:paraId="1F09CA2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59E03B4" w14:textId="77777777" w:rsidR="0048795A" w:rsidRPr="00CB5F2D" w:rsidRDefault="0032157E"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Установа</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правно</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делатност</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Уставом</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Републике</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Србије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важећим</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законим</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аи</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подзаконским</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актима</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области</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ратификованим</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међународним</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конвенцијама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колективним</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уговорима</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овим</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статутом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полазећи</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права</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развојних</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образовних</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културних</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здравствених</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95E97" w:rsidRPr="00CB5F2D">
        <w:rPr>
          <w:rFonts w:asciiTheme="minorHAnsi" w:hAnsiTheme="minorHAnsi" w:cstheme="minorHAnsi"/>
          <w:noProof/>
          <w:sz w:val="24"/>
          <w:szCs w:val="24"/>
        </w:rPr>
        <w:t xml:space="preserve"> с</w:t>
      </w:r>
      <w:r w:rsidRPr="00CB5F2D">
        <w:rPr>
          <w:rFonts w:asciiTheme="minorHAnsi" w:hAnsiTheme="minorHAnsi" w:cstheme="minorHAnsi"/>
          <w:noProof/>
          <w:sz w:val="24"/>
          <w:szCs w:val="24"/>
          <w:lang w:val="sr-Latn-CS"/>
        </w:rPr>
        <w:t>оцијалних</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потреба</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породица</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децом</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узраста</w:t>
      </w:r>
      <w:r w:rsidR="0048795A" w:rsidRPr="00CB5F2D">
        <w:rPr>
          <w:rFonts w:asciiTheme="minorHAnsi" w:hAnsiTheme="minorHAnsi" w:cstheme="minorHAnsi"/>
          <w:noProof/>
          <w:sz w:val="24"/>
          <w:szCs w:val="24"/>
          <w:lang w:val="sr-Latn-CS"/>
        </w:rPr>
        <w:t>.</w:t>
      </w:r>
    </w:p>
    <w:p w14:paraId="2A00E4B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F51F4AC" w14:textId="77777777" w:rsidR="0048795A" w:rsidRPr="00CB5F2D" w:rsidRDefault="0032157E" w:rsidP="0048795A">
      <w:pPr>
        <w:spacing w:after="0" w:line="240" w:lineRule="auto"/>
        <w:jc w:val="both"/>
        <w:rPr>
          <w:rFonts w:asciiTheme="minorHAnsi" w:hAnsiTheme="minorHAnsi" w:cstheme="minorHAnsi"/>
          <w:noProof/>
          <w:sz w:val="24"/>
          <w:szCs w:val="24"/>
          <w:vertAlign w:val="superscript"/>
          <w:lang w:val="sr-Latn-CS"/>
        </w:rPr>
      </w:pPr>
      <w:r w:rsidRPr="00CB5F2D">
        <w:rPr>
          <w:rFonts w:asciiTheme="minorHAnsi" w:hAnsiTheme="minorHAnsi" w:cstheme="minorHAnsi"/>
          <w:noProof/>
          <w:sz w:val="24"/>
          <w:szCs w:val="24"/>
          <w:lang w:val="sr-Latn-CS"/>
        </w:rPr>
        <w:t>Оснивач</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48795A" w:rsidRPr="00CB5F2D">
        <w:rPr>
          <w:rFonts w:asciiTheme="minorHAnsi" w:hAnsiTheme="minorHAnsi" w:cstheme="minorHAnsi"/>
          <w:noProof/>
          <w:sz w:val="24"/>
          <w:szCs w:val="24"/>
          <w:lang w:val="sr-Latn-CS"/>
        </w:rPr>
        <w:t xml:space="preserve"> </w:t>
      </w:r>
      <w:r w:rsidR="00C95E97" w:rsidRPr="00CB5F2D">
        <w:rPr>
          <w:rFonts w:asciiTheme="minorHAnsi" w:hAnsiTheme="minorHAnsi" w:cstheme="minorHAnsi"/>
          <w:noProof/>
          <w:sz w:val="24"/>
          <w:szCs w:val="24"/>
        </w:rPr>
        <w:t>Скупштина општине Пријепоље</w:t>
      </w:r>
      <w:r w:rsidR="0048795A" w:rsidRPr="00CB5F2D">
        <w:rPr>
          <w:rFonts w:asciiTheme="minorHAnsi" w:hAnsiTheme="minorHAnsi" w:cstheme="minorHAnsi"/>
          <w:noProof/>
          <w:sz w:val="24"/>
          <w:szCs w:val="24"/>
          <w:lang w:val="sr-Latn-CS"/>
        </w:rPr>
        <w:t>.</w:t>
      </w:r>
    </w:p>
    <w:p w14:paraId="0624684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DC1B7D3" w14:textId="77777777" w:rsidR="00705172" w:rsidRPr="00CB5F2D" w:rsidRDefault="0032157E"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Установа</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C95E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основана</w:t>
      </w:r>
      <w:r w:rsidR="00705172" w:rsidRPr="00CB5F2D">
        <w:rPr>
          <w:rFonts w:asciiTheme="minorHAnsi" w:hAnsiTheme="minorHAnsi" w:cstheme="minorHAnsi"/>
          <w:noProof/>
          <w:sz w:val="24"/>
          <w:szCs w:val="24"/>
        </w:rPr>
        <w:t xml:space="preserve"> Одлуком Скупштине општинске заједнице образовања у Пријепољу бр.236 од 30.12.1968. године.</w:t>
      </w:r>
    </w:p>
    <w:p w14:paraId="4BB5E46E" w14:textId="77777777" w:rsidR="00705172" w:rsidRPr="00CB5F2D" w:rsidRDefault="00705172"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rPr>
        <w:t>Установа је уписана у судски регистар код Привредног суда у Ужицу, регистарациони уложак број 1-51-00.</w:t>
      </w:r>
    </w:p>
    <w:p w14:paraId="282D9CC8" w14:textId="2E5DECC2" w:rsidR="0048795A" w:rsidRPr="00CB5F2D" w:rsidRDefault="00705172"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rPr>
        <w:t xml:space="preserve">Решењем </w:t>
      </w:r>
      <w:r w:rsidR="00CF40C4" w:rsidRPr="00CB5F2D">
        <w:rPr>
          <w:rFonts w:asciiTheme="minorHAnsi" w:hAnsiTheme="minorHAnsi" w:cstheme="minorHAnsi"/>
          <w:noProof/>
          <w:sz w:val="24"/>
          <w:szCs w:val="24"/>
        </w:rPr>
        <w:t>Министарства</w:t>
      </w:r>
      <w:r w:rsidR="006060C0" w:rsidRPr="00CB5F2D">
        <w:rPr>
          <w:rFonts w:asciiTheme="minorHAnsi" w:hAnsiTheme="minorHAnsi" w:cstheme="minorHAnsi"/>
          <w:noProof/>
          <w:sz w:val="24"/>
          <w:szCs w:val="24"/>
        </w:rPr>
        <w:t xml:space="preserve"> п</w:t>
      </w:r>
      <w:r w:rsidR="00690FF4" w:rsidRPr="00CB5F2D">
        <w:rPr>
          <w:rFonts w:asciiTheme="minorHAnsi" w:hAnsiTheme="minorHAnsi" w:cstheme="minorHAnsi"/>
          <w:noProof/>
          <w:sz w:val="24"/>
          <w:szCs w:val="24"/>
        </w:rPr>
        <w:t>росвете, науке и технолошког развоја број 022-05-40/2016-07/2 од 12.12.2016.године</w:t>
      </w:r>
      <w:r w:rsidR="00CF40C4" w:rsidRPr="00CB5F2D">
        <w:rPr>
          <w:rFonts w:asciiTheme="minorHAnsi" w:hAnsiTheme="minorHAnsi" w:cstheme="minorHAnsi"/>
          <w:noProof/>
          <w:sz w:val="24"/>
          <w:szCs w:val="24"/>
        </w:rPr>
        <w:t xml:space="preserve"> установа је верификована је за обављање делатности предшколског васпитања и образовања у седишту, издвојеним одељењима-објектима и простору основних школа. </w:t>
      </w:r>
    </w:p>
    <w:p w14:paraId="78E4744D" w14:textId="77777777" w:rsidR="006E128F" w:rsidRPr="00CB5F2D" w:rsidRDefault="0032157E"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Установа</w:t>
      </w:r>
      <w:r w:rsidR="00CF40C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послује</w:t>
      </w:r>
      <w:r w:rsidR="00CF40C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преко</w:t>
      </w:r>
      <w:r w:rsidR="00CF40C4" w:rsidRPr="00CB5F2D">
        <w:rPr>
          <w:rFonts w:asciiTheme="minorHAnsi" w:hAnsiTheme="minorHAnsi" w:cstheme="minorHAnsi"/>
          <w:noProof/>
          <w:sz w:val="24"/>
          <w:szCs w:val="24"/>
        </w:rPr>
        <w:t xml:space="preserve"> </w:t>
      </w:r>
      <w:r w:rsidR="006E128F" w:rsidRPr="00CB5F2D">
        <w:rPr>
          <w:rFonts w:asciiTheme="minorHAnsi" w:hAnsiTheme="minorHAnsi" w:cstheme="minorHAnsi"/>
          <w:noProof/>
          <w:sz w:val="24"/>
          <w:szCs w:val="24"/>
          <w:lang w:val="sr-Latn-CS"/>
        </w:rPr>
        <w:t>сво</w:t>
      </w:r>
      <w:r w:rsidR="006E128F" w:rsidRPr="00CB5F2D">
        <w:rPr>
          <w:rFonts w:asciiTheme="minorHAnsi" w:hAnsiTheme="minorHAnsi" w:cstheme="minorHAnsi"/>
          <w:noProof/>
          <w:sz w:val="24"/>
          <w:szCs w:val="24"/>
        </w:rPr>
        <w:t>јих</w:t>
      </w:r>
      <w:r w:rsidR="00CF40C4" w:rsidRPr="00CB5F2D">
        <w:rPr>
          <w:rFonts w:asciiTheme="minorHAnsi" w:hAnsiTheme="minorHAnsi" w:cstheme="minorHAnsi"/>
          <w:noProof/>
          <w:sz w:val="24"/>
          <w:szCs w:val="24"/>
        </w:rPr>
        <w:t xml:space="preserve"> </w:t>
      </w:r>
      <w:r w:rsidR="006E128F" w:rsidRPr="00CB5F2D">
        <w:rPr>
          <w:rFonts w:asciiTheme="minorHAnsi" w:hAnsiTheme="minorHAnsi" w:cstheme="minorHAnsi"/>
          <w:noProof/>
          <w:sz w:val="24"/>
          <w:szCs w:val="24"/>
          <w:lang w:val="sr-Latn-CS"/>
        </w:rPr>
        <w:t>текућ</w:t>
      </w:r>
      <w:r w:rsidR="006E128F" w:rsidRPr="00CB5F2D">
        <w:rPr>
          <w:rFonts w:asciiTheme="minorHAnsi" w:hAnsiTheme="minorHAnsi" w:cstheme="minorHAnsi"/>
          <w:noProof/>
          <w:sz w:val="24"/>
          <w:szCs w:val="24"/>
        </w:rPr>
        <w:t>их</w:t>
      </w:r>
      <w:r w:rsidR="00CF40C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рачуна</w:t>
      </w:r>
      <w:r w:rsidR="0048795A" w:rsidRPr="00CB5F2D">
        <w:rPr>
          <w:rFonts w:asciiTheme="minorHAnsi" w:hAnsiTheme="minorHAnsi" w:cstheme="minorHAnsi"/>
          <w:noProof/>
          <w:sz w:val="24"/>
          <w:szCs w:val="24"/>
          <w:lang w:val="sr-Latn-CS"/>
        </w:rPr>
        <w:t xml:space="preserve"> </w:t>
      </w:r>
      <w:r w:rsidR="006E128F" w:rsidRPr="00CB5F2D">
        <w:rPr>
          <w:rFonts w:asciiTheme="minorHAnsi" w:hAnsiTheme="minorHAnsi" w:cstheme="minorHAnsi"/>
          <w:noProof/>
          <w:sz w:val="24"/>
          <w:szCs w:val="24"/>
        </w:rPr>
        <w:t>:</w:t>
      </w:r>
    </w:p>
    <w:p w14:paraId="6F4EB165" w14:textId="77777777" w:rsidR="006E128F" w:rsidRPr="00CB5F2D" w:rsidRDefault="00CF40C4" w:rsidP="00422ECE">
      <w:pPr>
        <w:numPr>
          <w:ilvl w:val="0"/>
          <w:numId w:val="1"/>
        </w:num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rPr>
        <w:t>840-8661-44</w:t>
      </w:r>
    </w:p>
    <w:p w14:paraId="38F8609C" w14:textId="645087CB" w:rsidR="006E128F" w:rsidRPr="00CB5F2D" w:rsidRDefault="006E128F" w:rsidP="00422ECE">
      <w:pPr>
        <w:numPr>
          <w:ilvl w:val="0"/>
          <w:numId w:val="1"/>
        </w:num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rPr>
        <w:t>840-8667-26</w:t>
      </w:r>
    </w:p>
    <w:p w14:paraId="0076753B" w14:textId="53953E7C" w:rsidR="00253B5F" w:rsidRPr="00CB5F2D" w:rsidRDefault="00253B5F" w:rsidP="00422ECE">
      <w:pPr>
        <w:numPr>
          <w:ilvl w:val="0"/>
          <w:numId w:val="1"/>
        </w:num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lang w:val="sr-Cyrl-RS"/>
        </w:rPr>
        <w:t>840-3792761-42</w:t>
      </w:r>
    </w:p>
    <w:p w14:paraId="2B9F1052" w14:textId="4037BDB0" w:rsidR="0048795A" w:rsidRPr="00CB5F2D" w:rsidRDefault="0048795A" w:rsidP="00422ECE">
      <w:pPr>
        <w:numPr>
          <w:ilvl w:val="0"/>
          <w:numId w:val="1"/>
        </w:num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који</w:t>
      </w:r>
      <w:r w:rsidR="00CF40C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се</w:t>
      </w:r>
      <w:r w:rsidR="00CF40C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вод</w:t>
      </w:r>
      <w:r w:rsidR="00874D87" w:rsidRPr="00CB5F2D">
        <w:rPr>
          <w:rFonts w:asciiTheme="minorHAnsi" w:hAnsiTheme="minorHAnsi" w:cstheme="minorHAnsi"/>
          <w:noProof/>
          <w:sz w:val="24"/>
          <w:szCs w:val="24"/>
          <w:lang w:val="sr-Cyrl-RS"/>
        </w:rPr>
        <w:t xml:space="preserve">е </w:t>
      </w:r>
      <w:r w:rsidR="0032157E" w:rsidRPr="00CB5F2D">
        <w:rPr>
          <w:rFonts w:asciiTheme="minorHAnsi" w:hAnsiTheme="minorHAnsi" w:cstheme="minorHAnsi"/>
          <w:noProof/>
          <w:sz w:val="24"/>
          <w:szCs w:val="24"/>
          <w:lang w:val="sr-Latn-CS"/>
        </w:rPr>
        <w:t>код</w:t>
      </w:r>
      <w:r w:rsidR="00CF40C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Управе</w:t>
      </w:r>
      <w:r w:rsidR="00CF40C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CF40C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трезор</w:t>
      </w:r>
      <w:r w:rsidR="00CF40C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Pr="00CB5F2D">
        <w:rPr>
          <w:rFonts w:asciiTheme="minorHAnsi" w:hAnsiTheme="minorHAnsi" w:cstheme="minorHAnsi"/>
          <w:noProof/>
          <w:sz w:val="24"/>
          <w:szCs w:val="24"/>
          <w:lang w:val="sr-Latn-CS"/>
        </w:rPr>
        <w:t xml:space="preserve"> </w:t>
      </w:r>
      <w:r w:rsidR="00CF40C4" w:rsidRPr="00CB5F2D">
        <w:rPr>
          <w:rFonts w:asciiTheme="minorHAnsi" w:hAnsiTheme="minorHAnsi" w:cstheme="minorHAnsi"/>
          <w:noProof/>
          <w:sz w:val="24"/>
          <w:szCs w:val="24"/>
        </w:rPr>
        <w:t xml:space="preserve"> Пријепољу</w:t>
      </w:r>
    </w:p>
    <w:p w14:paraId="1041F6DA"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lastRenderedPageBreak/>
        <w:t>Установа</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право</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управном</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промету</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закључује</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уговор</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е</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предузима</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друге</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правне</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радње</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правне</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послове</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оквиру</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своје</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правне</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пословне</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способности</w:t>
      </w:r>
      <w:r w:rsidR="0048795A" w:rsidRPr="00CB5F2D">
        <w:rPr>
          <w:rFonts w:asciiTheme="minorHAnsi" w:hAnsiTheme="minorHAnsi" w:cstheme="minorHAnsi"/>
          <w:noProof/>
          <w:sz w:val="24"/>
          <w:szCs w:val="24"/>
          <w:lang w:val="sr-Latn-CS"/>
        </w:rPr>
        <w:t xml:space="preserve">. </w:t>
      </w:r>
    </w:p>
    <w:p w14:paraId="4DA7D39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A6D7C95"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носилац</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обавеза</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одговорности</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остваривању</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делатности</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ускладу</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 xml:space="preserve">. </w:t>
      </w:r>
    </w:p>
    <w:p w14:paraId="15513E7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8D62901"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своје</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обавезе</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правном</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промету</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трећим</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лицима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установа</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одговара</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свим</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средствима</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којима</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располаже</w:t>
      </w:r>
      <w:r w:rsidR="0048795A" w:rsidRPr="00CB5F2D">
        <w:rPr>
          <w:rFonts w:asciiTheme="minorHAnsi" w:hAnsiTheme="minorHAnsi" w:cstheme="minorHAnsi"/>
          <w:noProof/>
          <w:sz w:val="24"/>
          <w:szCs w:val="24"/>
          <w:lang w:val="sr-Latn-CS"/>
        </w:rPr>
        <w:t xml:space="preserve">. </w:t>
      </w:r>
    </w:p>
    <w:p w14:paraId="7AEFFA0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bookmarkStart w:id="3" w:name="clan_3"/>
      <w:bookmarkEnd w:id="3"/>
    </w:p>
    <w:p w14:paraId="6357E99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послује</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средствима</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јавној</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својини</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својим</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средствима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w:t>
      </w:r>
    </w:p>
    <w:p w14:paraId="3EA9E44F"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6A86DFD"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Назив</w:t>
      </w:r>
      <w:r w:rsidR="008C5F01"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и</w:t>
      </w:r>
      <w:r w:rsidR="008C5F01"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седиште</w:t>
      </w:r>
    </w:p>
    <w:p w14:paraId="56903ABB"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7629FE22"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bookmarkStart w:id="4" w:name="clan_4"/>
      <w:bookmarkEnd w:id="4"/>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3.</w:t>
      </w:r>
    </w:p>
    <w:p w14:paraId="44075543"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85ECF5E"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послује</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називом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Предшколска</w:t>
      </w:r>
      <w:r w:rsidR="006060C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установа</w:t>
      </w:r>
      <w:r w:rsidR="0048795A" w:rsidRPr="00CB5F2D">
        <w:rPr>
          <w:rFonts w:asciiTheme="minorHAnsi" w:hAnsiTheme="minorHAnsi" w:cstheme="minorHAnsi"/>
          <w:noProof/>
          <w:sz w:val="24"/>
          <w:szCs w:val="24"/>
          <w:lang w:val="sr-Latn-CS"/>
        </w:rPr>
        <w:t xml:space="preserve"> „</w:t>
      </w:r>
      <w:r w:rsidR="006E128F" w:rsidRPr="00CB5F2D">
        <w:rPr>
          <w:rFonts w:asciiTheme="minorHAnsi" w:hAnsiTheme="minorHAnsi" w:cstheme="minorHAnsi"/>
          <w:noProof/>
          <w:sz w:val="24"/>
          <w:szCs w:val="24"/>
        </w:rPr>
        <w:t>Миша Цвијовић</w:t>
      </w:r>
      <w:r w:rsidR="0048795A" w:rsidRPr="00CB5F2D">
        <w:rPr>
          <w:rFonts w:asciiTheme="minorHAnsi" w:hAnsiTheme="minorHAnsi" w:cstheme="minorHAnsi"/>
          <w:noProof/>
          <w:sz w:val="24"/>
          <w:szCs w:val="24"/>
          <w:lang w:val="sr-Latn-CS"/>
        </w:rPr>
        <w:t>“</w:t>
      </w:r>
      <w:r w:rsidR="006E128F" w:rsidRPr="00CB5F2D">
        <w:rPr>
          <w:rFonts w:asciiTheme="minorHAnsi" w:hAnsiTheme="minorHAnsi" w:cstheme="minorHAnsi"/>
          <w:noProof/>
          <w:sz w:val="24"/>
          <w:szCs w:val="24"/>
        </w:rPr>
        <w:t>Пријепоље</w:t>
      </w:r>
      <w:r w:rsidR="0048795A" w:rsidRPr="00CB5F2D">
        <w:rPr>
          <w:rFonts w:asciiTheme="minorHAnsi" w:hAnsiTheme="minorHAnsi" w:cstheme="minorHAnsi"/>
          <w:noProof/>
          <w:sz w:val="24"/>
          <w:szCs w:val="24"/>
          <w:lang w:val="sr-Latn-CS"/>
        </w:rPr>
        <w:t>.</w:t>
      </w:r>
    </w:p>
    <w:p w14:paraId="184635C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88A951F" w14:textId="77777777" w:rsidR="0048795A" w:rsidRPr="00CB5F2D" w:rsidRDefault="0032157E"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Скраћени</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назив</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6E128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3A13A9" w:rsidRPr="00CB5F2D">
        <w:rPr>
          <w:rFonts w:asciiTheme="minorHAnsi" w:hAnsiTheme="minorHAnsi" w:cstheme="minorHAnsi"/>
          <w:noProof/>
          <w:sz w:val="24"/>
          <w:szCs w:val="24"/>
        </w:rPr>
        <w:t xml:space="preserve">: П.У. „ Миша Цвијовић“ Пријепоље </w:t>
      </w:r>
    </w:p>
    <w:p w14:paraId="5787A113"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93B3571"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3A13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3A13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делатност</w:t>
      </w:r>
      <w:r w:rsidR="003A13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3A13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свом</w:t>
      </w:r>
      <w:r w:rsidR="003A13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седишту</w:t>
      </w:r>
      <w:r w:rsidR="003A13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48795A" w:rsidRPr="00CB5F2D">
        <w:rPr>
          <w:rFonts w:asciiTheme="minorHAnsi" w:hAnsiTheme="minorHAnsi" w:cstheme="minorHAnsi"/>
          <w:noProof/>
          <w:sz w:val="24"/>
          <w:szCs w:val="24"/>
          <w:lang w:val="sr-Latn-CS"/>
        </w:rPr>
        <w:t xml:space="preserve"> </w:t>
      </w:r>
      <w:r w:rsidR="003A13A9" w:rsidRPr="00CB5F2D">
        <w:rPr>
          <w:rFonts w:asciiTheme="minorHAnsi" w:hAnsiTheme="minorHAnsi" w:cstheme="minorHAnsi"/>
          <w:noProof/>
          <w:sz w:val="24"/>
          <w:szCs w:val="24"/>
        </w:rPr>
        <w:t>Пријепољу, Санџачких бригада бр.9</w:t>
      </w:r>
      <w:r w:rsidR="0048795A" w:rsidRPr="00CB5F2D">
        <w:rPr>
          <w:rFonts w:asciiTheme="minorHAnsi" w:hAnsiTheme="minorHAnsi" w:cstheme="minorHAnsi"/>
          <w:noProof/>
          <w:sz w:val="24"/>
          <w:szCs w:val="24"/>
          <w:lang w:val="sr-Latn-CS"/>
        </w:rPr>
        <w:t>.</w:t>
      </w:r>
      <w:bookmarkStart w:id="5" w:name="str_2"/>
      <w:bookmarkEnd w:id="5"/>
    </w:p>
    <w:p w14:paraId="3F7DD3D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935BEBE" w14:textId="77777777" w:rsidR="00B26C69" w:rsidRPr="00CB5F2D" w:rsidRDefault="0032157E"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Установа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w:t>
      </w:r>
      <w:r w:rsidR="003A13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основу</w:t>
      </w:r>
      <w:r w:rsidR="003A13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решења</w:t>
      </w:r>
      <w:r w:rsidR="003A13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3A13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верификацији</w:t>
      </w:r>
      <w:r w:rsidR="003A13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бр</w:t>
      </w:r>
      <w:r w:rsidR="0048795A" w:rsidRPr="00CB5F2D">
        <w:rPr>
          <w:rFonts w:asciiTheme="minorHAnsi" w:hAnsiTheme="minorHAnsi" w:cstheme="minorHAnsi"/>
          <w:noProof/>
          <w:sz w:val="24"/>
          <w:szCs w:val="24"/>
          <w:lang w:val="sr-Latn-CS"/>
        </w:rPr>
        <w:t>.</w:t>
      </w:r>
      <w:r w:rsidR="003A13A9" w:rsidRPr="00CB5F2D">
        <w:rPr>
          <w:rFonts w:asciiTheme="minorHAnsi" w:hAnsiTheme="minorHAnsi" w:cstheme="minorHAnsi"/>
          <w:noProof/>
          <w:sz w:val="24"/>
          <w:szCs w:val="24"/>
        </w:rPr>
        <w:t xml:space="preserve"> -05-40/2016-07/2 од 12.12.2016.</w:t>
      </w:r>
      <w:r w:rsidRPr="00CB5F2D">
        <w:rPr>
          <w:rFonts w:asciiTheme="minorHAnsi" w:hAnsiTheme="minorHAnsi" w:cstheme="minorHAnsi"/>
          <w:noProof/>
          <w:sz w:val="24"/>
          <w:szCs w:val="24"/>
          <w:lang w:val="sr-Latn-CS"/>
        </w:rPr>
        <w:t>године</w:t>
      </w:r>
      <w:r w:rsidR="003A13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3A13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сагласности</w:t>
      </w:r>
      <w:r w:rsidR="003A13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Министарства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остварује</w:t>
      </w:r>
      <w:r w:rsidR="003A13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образовни</w:t>
      </w:r>
      <w:r w:rsidR="003A13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3A13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3A13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ван</w:t>
      </w:r>
      <w:r w:rsidR="003A13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седишта</w:t>
      </w:r>
      <w:r w:rsidR="003A13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48795A" w:rsidRPr="00CB5F2D">
        <w:rPr>
          <w:rFonts w:asciiTheme="minorHAnsi" w:hAnsiTheme="minorHAnsi" w:cstheme="minorHAnsi"/>
          <w:noProof/>
          <w:sz w:val="24"/>
          <w:szCs w:val="24"/>
          <w:lang w:val="sr-Latn-CS"/>
        </w:rPr>
        <w:t>:</w:t>
      </w:r>
    </w:p>
    <w:p w14:paraId="7DE369B8" w14:textId="77777777" w:rsidR="00B26C69" w:rsidRPr="00CB5F2D" w:rsidRDefault="00B26C69" w:rsidP="00422ECE">
      <w:pPr>
        <w:numPr>
          <w:ilvl w:val="0"/>
          <w:numId w:val="1"/>
        </w:num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rPr>
        <w:t>Објекат „ Дуга“ ул. Душана Томашевића –Ћирка б.б.</w:t>
      </w:r>
    </w:p>
    <w:p w14:paraId="185BAADD" w14:textId="77777777" w:rsidR="0048795A" w:rsidRPr="00CB5F2D" w:rsidRDefault="00B26C69" w:rsidP="00422ECE">
      <w:pPr>
        <w:numPr>
          <w:ilvl w:val="0"/>
          <w:numId w:val="1"/>
        </w:num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rPr>
        <w:t>Објекат „ Маслачак“ Љубише Миодраговића б.б.</w:t>
      </w:r>
    </w:p>
    <w:p w14:paraId="0FB68CDF" w14:textId="77777777" w:rsidR="00B26C69" w:rsidRPr="00CB5F2D" w:rsidRDefault="00B26C69" w:rsidP="00422ECE">
      <w:pPr>
        <w:numPr>
          <w:ilvl w:val="0"/>
          <w:numId w:val="1"/>
        </w:num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rPr>
        <w:t>Објекат „ Срце“ Бродарево</w:t>
      </w:r>
    </w:p>
    <w:p w14:paraId="6946FD68" w14:textId="77777777" w:rsidR="00B26C69" w:rsidRPr="00CB5F2D" w:rsidRDefault="00B26C69" w:rsidP="00422ECE">
      <w:pPr>
        <w:numPr>
          <w:ilvl w:val="0"/>
          <w:numId w:val="1"/>
        </w:num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rPr>
        <w:t>О.Ш. „ Свети Сава“ Бостани</w:t>
      </w:r>
    </w:p>
    <w:p w14:paraId="63747A09" w14:textId="77777777" w:rsidR="00B26C69" w:rsidRPr="00CB5F2D" w:rsidRDefault="00B26C69" w:rsidP="00422ECE">
      <w:pPr>
        <w:numPr>
          <w:ilvl w:val="0"/>
          <w:numId w:val="1"/>
        </w:num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rPr>
        <w:t>О.Ш. „ Михаило Баковић“ Сељашница</w:t>
      </w:r>
    </w:p>
    <w:p w14:paraId="067AA3C2" w14:textId="77777777" w:rsidR="00B538DD" w:rsidRPr="00CB5F2D" w:rsidRDefault="00B538DD" w:rsidP="00422ECE">
      <w:pPr>
        <w:numPr>
          <w:ilvl w:val="0"/>
          <w:numId w:val="1"/>
        </w:num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rPr>
        <w:t>О.Ш. „ Михајло Баковић“ ИО Јабука</w:t>
      </w:r>
    </w:p>
    <w:p w14:paraId="29E8FFF3" w14:textId="77777777" w:rsidR="00B26C69" w:rsidRPr="00CB5F2D" w:rsidRDefault="00B26C69" w:rsidP="00422ECE">
      <w:pPr>
        <w:numPr>
          <w:ilvl w:val="0"/>
          <w:numId w:val="1"/>
        </w:num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rPr>
        <w:t>О.Ш. „ Бошко Буха“ Ивање</w:t>
      </w:r>
    </w:p>
    <w:p w14:paraId="6AAFE923" w14:textId="77777777" w:rsidR="00B538DD" w:rsidRPr="00CB5F2D" w:rsidRDefault="00B538DD" w:rsidP="00422ECE">
      <w:pPr>
        <w:numPr>
          <w:ilvl w:val="0"/>
          <w:numId w:val="1"/>
        </w:num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rPr>
        <w:t>О.Ш. „ Бошко Буха“ ИО Лучице</w:t>
      </w:r>
    </w:p>
    <w:p w14:paraId="798FD813" w14:textId="77777777" w:rsidR="00B26C69" w:rsidRPr="00CB5F2D" w:rsidRDefault="00B26C69" w:rsidP="00422ECE">
      <w:pPr>
        <w:numPr>
          <w:ilvl w:val="0"/>
          <w:numId w:val="1"/>
        </w:num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rPr>
        <w:t>О.Ш. „ Владимир Перић –Валтер“ ИО Залуг</w:t>
      </w:r>
    </w:p>
    <w:p w14:paraId="1E61547B" w14:textId="77777777" w:rsidR="00B26C69" w:rsidRPr="00CB5F2D" w:rsidRDefault="00B26C69" w:rsidP="00422ECE">
      <w:pPr>
        <w:numPr>
          <w:ilvl w:val="0"/>
          <w:numId w:val="1"/>
        </w:num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rPr>
        <w:t>О.Ш. „ Душан Томашевић-Ћирко“ Велика Жупа</w:t>
      </w:r>
    </w:p>
    <w:p w14:paraId="16F2A4AA" w14:textId="77777777" w:rsidR="00B538DD" w:rsidRPr="00CB5F2D" w:rsidRDefault="00B538DD" w:rsidP="00422ECE">
      <w:pPr>
        <w:numPr>
          <w:ilvl w:val="0"/>
          <w:numId w:val="1"/>
        </w:num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rPr>
        <w:t>О.Ш. „ Светозар Марковић“ ИО Завинограђе</w:t>
      </w:r>
    </w:p>
    <w:p w14:paraId="75A3C726" w14:textId="77777777" w:rsidR="00B538DD" w:rsidRPr="00CB5F2D" w:rsidRDefault="00B538DD" w:rsidP="00422ECE">
      <w:pPr>
        <w:numPr>
          <w:ilvl w:val="0"/>
          <w:numId w:val="1"/>
        </w:num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rPr>
        <w:t xml:space="preserve">О.Ш. „ Светозар Марковић“ ИО </w:t>
      </w:r>
      <w:r w:rsidR="00635E35" w:rsidRPr="00CB5F2D">
        <w:rPr>
          <w:rFonts w:asciiTheme="minorHAnsi" w:hAnsiTheme="minorHAnsi" w:cstheme="minorHAnsi"/>
          <w:noProof/>
          <w:sz w:val="24"/>
          <w:szCs w:val="24"/>
        </w:rPr>
        <w:t>Поток</w:t>
      </w:r>
    </w:p>
    <w:p w14:paraId="271C0241" w14:textId="2CD35D26" w:rsidR="0048795A" w:rsidRPr="00E7217B" w:rsidRDefault="00E7217B" w:rsidP="0048795A">
      <w:pPr>
        <w:spacing w:after="0" w:line="240" w:lineRule="auto"/>
        <w:jc w:val="both"/>
        <w:rPr>
          <w:rFonts w:asciiTheme="minorHAnsi" w:hAnsiTheme="minorHAnsi" w:cstheme="minorHAnsi"/>
          <w:noProof/>
          <w:sz w:val="24"/>
          <w:szCs w:val="24"/>
          <w:lang w:val="sr-Cyrl-RS"/>
        </w:rPr>
      </w:pPr>
      <w:r>
        <w:rPr>
          <w:rFonts w:asciiTheme="minorHAnsi" w:hAnsiTheme="minorHAnsi" w:cstheme="minorHAnsi"/>
          <w:noProof/>
          <w:sz w:val="24"/>
          <w:szCs w:val="24"/>
          <w:lang w:val="sr-Cyrl-RS"/>
        </w:rPr>
        <w:t>За објекат у О.Ш.“ Владимир Перић Валтер“ Пријепоље, Санџачких бригада бр.9 предат је захтев за верификацију.</w:t>
      </w:r>
    </w:p>
    <w:p w14:paraId="788F3E6B"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Одлуку</w:t>
      </w:r>
      <w:r w:rsidR="00635E3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635E3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обављању</w:t>
      </w:r>
      <w:r w:rsidR="00635E3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делатности</w:t>
      </w:r>
      <w:r w:rsidR="00635E3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ван</w:t>
      </w:r>
      <w:r w:rsidR="00635E3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седишта</w:t>
      </w:r>
      <w:r w:rsidR="00635E3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доноси</w:t>
      </w:r>
      <w:r w:rsidR="00635E3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управни</w:t>
      </w:r>
      <w:r w:rsidR="00635E3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48795A" w:rsidRPr="00CB5F2D">
        <w:rPr>
          <w:rFonts w:asciiTheme="minorHAnsi" w:hAnsiTheme="minorHAnsi" w:cstheme="minorHAnsi"/>
          <w:noProof/>
          <w:sz w:val="24"/>
          <w:szCs w:val="24"/>
          <w:lang w:val="sr-Latn-CS"/>
        </w:rPr>
        <w:t>.</w:t>
      </w:r>
    </w:p>
    <w:p w14:paraId="2A5A81A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580DF5C" w14:textId="22DBFF2F" w:rsidR="0048795A" w:rsidRPr="00CB5F2D" w:rsidRDefault="0032157E"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Latn-CS"/>
        </w:rPr>
        <w:t>Васпитно</w:t>
      </w:r>
      <w:r w:rsidR="00635E35" w:rsidRPr="00CB5F2D">
        <w:rPr>
          <w:rFonts w:asciiTheme="minorHAnsi" w:hAnsiTheme="minorHAnsi" w:cstheme="minorHAnsi"/>
          <w:noProof/>
          <w:sz w:val="24"/>
          <w:szCs w:val="24"/>
        </w:rPr>
        <w:t>-</w:t>
      </w:r>
      <w:r w:rsidRPr="00CB5F2D">
        <w:rPr>
          <w:rFonts w:asciiTheme="minorHAnsi" w:hAnsiTheme="minorHAnsi" w:cstheme="minorHAnsi"/>
          <w:noProof/>
          <w:sz w:val="24"/>
          <w:szCs w:val="24"/>
          <w:lang w:val="sr-Latn-CS"/>
        </w:rPr>
        <w:t>бразовни</w:t>
      </w:r>
      <w:r w:rsidR="00635E3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635E3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ван</w:t>
      </w:r>
      <w:r w:rsidR="00635E3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седишта</w:t>
      </w:r>
      <w:r w:rsidR="00635E3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остварује</w:t>
      </w:r>
      <w:r w:rsidR="00635E3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635E3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уз</w:t>
      </w:r>
      <w:r w:rsidR="00635E3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уважавање</w:t>
      </w:r>
      <w:r w:rsidR="00635E3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специфичности</w:t>
      </w:r>
      <w:r w:rsidR="00635E3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635E3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проистичу</w:t>
      </w:r>
      <w:r w:rsidR="00635E3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635E3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физичке</w:t>
      </w:r>
      <w:r w:rsidR="00635E3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одвојености</w:t>
      </w:r>
      <w:r w:rsidR="000351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0351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w:t>
      </w:r>
    </w:p>
    <w:p w14:paraId="6C05CAD3"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Матични</w:t>
      </w:r>
      <w:r w:rsidR="006060C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број</w:t>
      </w:r>
      <w:r w:rsidR="006060C0" w:rsidRPr="00CB5F2D">
        <w:rPr>
          <w:rFonts w:asciiTheme="minorHAnsi" w:hAnsiTheme="minorHAnsi" w:cstheme="minorHAnsi"/>
          <w:noProof/>
          <w:sz w:val="24"/>
          <w:szCs w:val="24"/>
        </w:rPr>
        <w:t xml:space="preserve"> </w:t>
      </w:r>
      <w:r w:rsidR="00651A29" w:rsidRPr="00CB5F2D">
        <w:rPr>
          <w:rFonts w:asciiTheme="minorHAnsi" w:hAnsiTheme="minorHAnsi" w:cstheme="minorHAnsi"/>
          <w:noProof/>
          <w:sz w:val="24"/>
          <w:szCs w:val="24"/>
        </w:rPr>
        <w:t>+</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w:t>
      </w:r>
      <w:r w:rsidR="00035117" w:rsidRPr="00CB5F2D">
        <w:rPr>
          <w:rFonts w:asciiTheme="minorHAnsi" w:hAnsiTheme="minorHAnsi" w:cstheme="minorHAnsi"/>
          <w:noProof/>
          <w:sz w:val="24"/>
          <w:szCs w:val="24"/>
        </w:rPr>
        <w:t xml:space="preserve"> 07110987</w:t>
      </w:r>
      <w:r w:rsidR="0048795A" w:rsidRPr="00CB5F2D">
        <w:rPr>
          <w:rFonts w:asciiTheme="minorHAnsi" w:hAnsiTheme="minorHAnsi" w:cstheme="minorHAnsi"/>
          <w:noProof/>
          <w:sz w:val="24"/>
          <w:szCs w:val="24"/>
          <w:lang w:val="sr-Latn-CS"/>
        </w:rPr>
        <w:t>.</w:t>
      </w:r>
    </w:p>
    <w:p w14:paraId="3542EAF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33D4911" w14:textId="77777777" w:rsidR="0048795A" w:rsidRPr="00CB5F2D" w:rsidRDefault="0032157E"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ПИБ</w:t>
      </w:r>
      <w:r w:rsidR="006060C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 xml:space="preserve">: </w:t>
      </w:r>
      <w:r w:rsidR="00035117" w:rsidRPr="00CB5F2D">
        <w:rPr>
          <w:rFonts w:asciiTheme="minorHAnsi" w:hAnsiTheme="minorHAnsi" w:cstheme="minorHAnsi"/>
          <w:noProof/>
          <w:sz w:val="24"/>
          <w:szCs w:val="24"/>
        </w:rPr>
        <w:t>100808539</w:t>
      </w:r>
    </w:p>
    <w:p w14:paraId="64EA9875" w14:textId="77777777" w:rsidR="00BC04DA" w:rsidRPr="00CB5F2D" w:rsidRDefault="00BC04DA" w:rsidP="00BC04DA">
      <w:pPr>
        <w:spacing w:after="0" w:line="240" w:lineRule="auto"/>
        <w:rPr>
          <w:rFonts w:asciiTheme="minorHAnsi" w:hAnsiTheme="minorHAnsi" w:cstheme="minorHAnsi"/>
          <w:b/>
          <w:noProof/>
          <w:sz w:val="24"/>
          <w:szCs w:val="24"/>
          <w:lang w:val="sr-Cyrl-RS"/>
        </w:rPr>
      </w:pPr>
    </w:p>
    <w:p w14:paraId="436656FB"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Печат</w:t>
      </w:r>
      <w:r w:rsidR="008C5F01"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и</w:t>
      </w:r>
      <w:r w:rsidR="008C5F01"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штамбиљ</w:t>
      </w:r>
    </w:p>
    <w:p w14:paraId="4823BD1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E1AEAE3"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bookmarkStart w:id="6" w:name="clan_5"/>
      <w:bookmarkEnd w:id="6"/>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4.</w:t>
      </w:r>
      <w:bookmarkStart w:id="7" w:name="clan_6"/>
      <w:bookmarkStart w:id="8" w:name="clan_7"/>
      <w:bookmarkEnd w:id="7"/>
      <w:bookmarkEnd w:id="8"/>
    </w:p>
    <w:p w14:paraId="09B1C8C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4704A9F" w14:textId="77777777" w:rsidR="00B56499" w:rsidRPr="00CB5F2D" w:rsidRDefault="0032157E"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lastRenderedPageBreak/>
        <w:t>Установа</w:t>
      </w:r>
      <w:r w:rsidR="00035117" w:rsidRPr="00CB5F2D">
        <w:rPr>
          <w:rFonts w:asciiTheme="minorHAnsi" w:hAnsiTheme="minorHAnsi" w:cstheme="minorHAnsi"/>
          <w:noProof/>
          <w:sz w:val="24"/>
          <w:szCs w:val="24"/>
        </w:rPr>
        <w:t xml:space="preserve"> „ Миша Цвијовић</w:t>
      </w:r>
      <w:r w:rsidR="0048795A" w:rsidRPr="00CB5F2D">
        <w:rPr>
          <w:rFonts w:asciiTheme="minorHAnsi" w:hAnsiTheme="minorHAnsi" w:cstheme="minorHAnsi"/>
          <w:noProof/>
          <w:sz w:val="24"/>
          <w:szCs w:val="24"/>
          <w:lang w:val="sr-Latn-CS"/>
        </w:rPr>
        <w:t>“</w:t>
      </w:r>
      <w:r w:rsidR="00035117" w:rsidRPr="00CB5F2D">
        <w:rPr>
          <w:rFonts w:asciiTheme="minorHAnsi" w:hAnsiTheme="minorHAnsi" w:cstheme="minorHAnsi"/>
          <w:noProof/>
          <w:sz w:val="24"/>
          <w:szCs w:val="24"/>
        </w:rPr>
        <w:t xml:space="preserve"> Пријепоље </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има</w:t>
      </w:r>
      <w:r w:rsidR="000351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печат</w:t>
      </w:r>
      <w:r w:rsidR="000351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округлог</w:t>
      </w:r>
      <w:r w:rsidR="000351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облика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пречника</w:t>
      </w:r>
      <w:r w:rsidR="00035117" w:rsidRPr="00CB5F2D">
        <w:rPr>
          <w:rFonts w:asciiTheme="minorHAnsi" w:hAnsiTheme="minorHAnsi" w:cstheme="minorHAnsi"/>
          <w:noProof/>
          <w:sz w:val="24"/>
          <w:szCs w:val="24"/>
          <w:lang w:val="sr-Latn-CS"/>
        </w:rPr>
        <w:t xml:space="preserve"> </w:t>
      </w:r>
      <w:r w:rsidR="00035117" w:rsidRPr="00CB5F2D">
        <w:rPr>
          <w:rFonts w:asciiTheme="minorHAnsi" w:hAnsiTheme="minorHAnsi" w:cstheme="minorHAnsi"/>
          <w:noProof/>
          <w:sz w:val="24"/>
          <w:szCs w:val="24"/>
        </w:rPr>
        <w:t>40</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мм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са</w:t>
      </w:r>
      <w:r w:rsidR="003E7A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следећим</w:t>
      </w:r>
      <w:r w:rsidR="000351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текстом</w:t>
      </w:r>
      <w:r w:rsidR="000351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исписаним</w:t>
      </w:r>
      <w:r w:rsidR="000351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0351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српском</w:t>
      </w:r>
      <w:r w:rsidR="000351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језику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ћириличким</w:t>
      </w:r>
      <w:r w:rsidR="000351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писмом</w:t>
      </w:r>
      <w:r w:rsidR="00035117" w:rsidRPr="00CB5F2D">
        <w:rPr>
          <w:rFonts w:asciiTheme="minorHAnsi" w:hAnsiTheme="minorHAnsi" w:cstheme="minorHAnsi"/>
          <w:noProof/>
          <w:sz w:val="24"/>
          <w:szCs w:val="24"/>
        </w:rPr>
        <w:t xml:space="preserve"> </w:t>
      </w:r>
      <w:r w:rsidR="00B56499" w:rsidRPr="00CB5F2D">
        <w:rPr>
          <w:rFonts w:asciiTheme="minorHAnsi" w:hAnsiTheme="minorHAnsi" w:cstheme="minorHAnsi"/>
          <w:noProof/>
          <w:sz w:val="24"/>
          <w:szCs w:val="24"/>
        </w:rPr>
        <w:t>и босанским језиком и ланиничним писмом</w:t>
      </w:r>
      <w:r w:rsidR="00B56499"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0351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концентричним</w:t>
      </w:r>
      <w:r w:rsidR="000351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круговима</w:t>
      </w:r>
      <w:r w:rsidR="0048795A" w:rsidRPr="00CB5F2D">
        <w:rPr>
          <w:rFonts w:asciiTheme="minorHAnsi" w:hAnsiTheme="minorHAnsi" w:cstheme="minorHAnsi"/>
          <w:noProof/>
          <w:sz w:val="24"/>
          <w:szCs w:val="24"/>
          <w:lang w:val="sr-Latn-CS"/>
        </w:rPr>
        <w:t xml:space="preserve"> .</w:t>
      </w:r>
      <w:r w:rsidR="003E7A06" w:rsidRPr="00CB5F2D">
        <w:rPr>
          <w:rFonts w:asciiTheme="minorHAnsi" w:hAnsiTheme="minorHAnsi" w:cstheme="minorHAnsi"/>
          <w:noProof/>
          <w:sz w:val="24"/>
          <w:szCs w:val="24"/>
        </w:rPr>
        <w:t xml:space="preserve"> У првом кругу исписан је следећи текст : Република Србија</w:t>
      </w:r>
      <w:r w:rsidR="00B56499" w:rsidRPr="00CB5F2D">
        <w:rPr>
          <w:rFonts w:asciiTheme="minorHAnsi" w:hAnsiTheme="minorHAnsi" w:cstheme="minorHAnsi"/>
          <w:noProof/>
          <w:sz w:val="24"/>
          <w:szCs w:val="24"/>
        </w:rPr>
        <w:t xml:space="preserve">  Пријепоље – Republika Srbija Prijepolje. У другом кругу исписан је текст </w:t>
      </w:r>
      <w:r w:rsidR="003E7A06" w:rsidRPr="00CB5F2D">
        <w:rPr>
          <w:rFonts w:asciiTheme="minorHAnsi" w:hAnsiTheme="minorHAnsi" w:cstheme="minorHAnsi"/>
          <w:noProof/>
          <w:sz w:val="24"/>
          <w:szCs w:val="24"/>
        </w:rPr>
        <w:t xml:space="preserve"> Предшколска установа „ Миша Цвијовић“</w:t>
      </w:r>
      <w:r w:rsidR="00B56499" w:rsidRPr="00CB5F2D">
        <w:rPr>
          <w:rFonts w:asciiTheme="minorHAnsi" w:hAnsiTheme="minorHAnsi" w:cstheme="minorHAnsi"/>
          <w:noProof/>
          <w:sz w:val="24"/>
          <w:szCs w:val="24"/>
        </w:rPr>
        <w:t xml:space="preserve">  Predškolska ustanova „ Miša Cvijović“. </w:t>
      </w:r>
    </w:p>
    <w:p w14:paraId="62EB5E72" w14:textId="77777777" w:rsidR="00B56499" w:rsidRPr="00CB5F2D" w:rsidRDefault="00B56499" w:rsidP="0048795A">
      <w:pPr>
        <w:spacing w:after="0" w:line="240" w:lineRule="auto"/>
        <w:jc w:val="both"/>
        <w:rPr>
          <w:rFonts w:asciiTheme="minorHAnsi" w:hAnsiTheme="minorHAnsi" w:cstheme="minorHAnsi"/>
          <w:noProof/>
          <w:sz w:val="24"/>
          <w:szCs w:val="24"/>
        </w:rPr>
      </w:pPr>
    </w:p>
    <w:p w14:paraId="7A932D74" w14:textId="77777777" w:rsidR="0048795A" w:rsidRPr="00CB5F2D" w:rsidRDefault="00B56499"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rPr>
        <w:t xml:space="preserve">У средини печата је грб Републике Србије. </w:t>
      </w:r>
      <w:r w:rsidR="003E7A06" w:rsidRPr="00CB5F2D">
        <w:rPr>
          <w:rFonts w:asciiTheme="minorHAnsi" w:hAnsiTheme="minorHAnsi" w:cstheme="minorHAnsi"/>
          <w:noProof/>
          <w:sz w:val="24"/>
          <w:szCs w:val="24"/>
        </w:rPr>
        <w:t xml:space="preserve"> </w:t>
      </w:r>
    </w:p>
    <w:p w14:paraId="7B43A682"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D57D4AA"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B5649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48795A" w:rsidRPr="00CB5F2D">
        <w:rPr>
          <w:rFonts w:asciiTheme="minorHAnsi" w:hAnsiTheme="minorHAnsi" w:cstheme="minorHAnsi"/>
          <w:noProof/>
          <w:sz w:val="24"/>
          <w:szCs w:val="24"/>
          <w:lang w:val="sr-Latn-CS"/>
        </w:rPr>
        <w:t xml:space="preserve"> </w:t>
      </w:r>
      <w:r w:rsidR="00B56499" w:rsidRPr="00CB5F2D">
        <w:rPr>
          <w:rFonts w:asciiTheme="minorHAnsi" w:hAnsiTheme="minorHAnsi" w:cstheme="minorHAnsi"/>
          <w:noProof/>
          <w:sz w:val="24"/>
          <w:szCs w:val="24"/>
        </w:rPr>
        <w:t xml:space="preserve"> 1</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пример</w:t>
      </w:r>
      <w:r w:rsidR="00B56499" w:rsidRPr="00CB5F2D">
        <w:rPr>
          <w:rFonts w:asciiTheme="minorHAnsi" w:hAnsiTheme="minorHAnsi" w:cstheme="minorHAnsi"/>
          <w:noProof/>
          <w:sz w:val="24"/>
          <w:szCs w:val="24"/>
        </w:rPr>
        <w:t>а</w:t>
      </w:r>
      <w:r w:rsidR="00B56499" w:rsidRPr="00CB5F2D">
        <w:rPr>
          <w:rFonts w:asciiTheme="minorHAnsi" w:hAnsiTheme="minorHAnsi" w:cstheme="minorHAnsi"/>
          <w:noProof/>
          <w:sz w:val="24"/>
          <w:szCs w:val="24"/>
          <w:lang w:val="sr-Latn-CS"/>
        </w:rPr>
        <w:t>к</w:t>
      </w:r>
      <w:r w:rsidR="00B5649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печата</w:t>
      </w:r>
      <w:r w:rsidR="0048795A" w:rsidRPr="00CB5F2D">
        <w:rPr>
          <w:rFonts w:asciiTheme="minorHAnsi" w:hAnsiTheme="minorHAnsi" w:cstheme="minorHAnsi"/>
          <w:noProof/>
          <w:sz w:val="24"/>
          <w:szCs w:val="24"/>
          <w:lang w:val="sr-Latn-CS"/>
        </w:rPr>
        <w:t>.</w:t>
      </w:r>
    </w:p>
    <w:p w14:paraId="5D867F4F"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BCED5CA"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Печат</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служи</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оверу</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веродостојности</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јавне</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исправе</w:t>
      </w:r>
      <w:r w:rsidR="0048795A" w:rsidRPr="00CB5F2D">
        <w:rPr>
          <w:rFonts w:asciiTheme="minorHAnsi" w:hAnsiTheme="minorHAnsi" w:cstheme="minorHAnsi"/>
          <w:noProof/>
          <w:sz w:val="24"/>
          <w:szCs w:val="24"/>
          <w:lang w:val="sr-Latn-CS"/>
        </w:rPr>
        <w:t>.</w:t>
      </w:r>
    </w:p>
    <w:p w14:paraId="18EC62E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F9BEEF2"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Лице</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одговорно</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употребу</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чување</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печата</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48795A" w:rsidRPr="00CB5F2D">
        <w:rPr>
          <w:rFonts w:asciiTheme="minorHAnsi" w:hAnsiTheme="minorHAnsi" w:cstheme="minorHAnsi"/>
          <w:noProof/>
          <w:sz w:val="24"/>
          <w:szCs w:val="24"/>
          <w:lang w:val="sr-Latn-CS"/>
        </w:rPr>
        <w:t xml:space="preserve"> </w:t>
      </w:r>
      <w:r w:rsidR="000931E4" w:rsidRPr="00CB5F2D">
        <w:rPr>
          <w:rFonts w:asciiTheme="minorHAnsi" w:hAnsiTheme="minorHAnsi" w:cstheme="minorHAnsi"/>
          <w:noProof/>
          <w:sz w:val="24"/>
          <w:szCs w:val="24"/>
        </w:rPr>
        <w:t>дужно да своју дужмост  обавља на начин који онемогућава неовлашћено коришћење печата</w:t>
      </w:r>
      <w:r w:rsidR="0048795A" w:rsidRPr="00CB5F2D">
        <w:rPr>
          <w:rFonts w:asciiTheme="minorHAnsi" w:hAnsiTheme="minorHAnsi" w:cstheme="minorHAnsi"/>
          <w:noProof/>
          <w:sz w:val="24"/>
          <w:szCs w:val="24"/>
          <w:lang w:val="sr-Latn-CS"/>
        </w:rPr>
        <w:t>.</w:t>
      </w:r>
    </w:p>
    <w:p w14:paraId="5C2A9361"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864C56E"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Одлуку</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употреби</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чувању</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печата</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доноси</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w:t>
      </w:r>
      <w:r w:rsidR="0048795A" w:rsidRPr="00CB5F2D">
        <w:rPr>
          <w:rFonts w:asciiTheme="minorHAnsi" w:hAnsiTheme="minorHAnsi" w:cstheme="minorHAnsi"/>
          <w:noProof/>
          <w:sz w:val="24"/>
          <w:szCs w:val="24"/>
          <w:lang w:val="sr-Latn-CS"/>
        </w:rPr>
        <w:t>.</w:t>
      </w:r>
    </w:p>
    <w:p w14:paraId="7CF6FAF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A06555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Поступак</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израде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начин</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употребе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чување</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уништења</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печата</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регулише</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одлуком</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w:t>
      </w:r>
    </w:p>
    <w:p w14:paraId="5005617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97A0C04"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свом</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раду</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користи</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штамбиљ</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завођење</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пријем</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поште</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поднесака</w:t>
      </w:r>
      <w:r w:rsidR="0048795A" w:rsidRPr="00CB5F2D">
        <w:rPr>
          <w:rFonts w:asciiTheme="minorHAnsi" w:hAnsiTheme="minorHAnsi" w:cstheme="minorHAnsi"/>
          <w:noProof/>
          <w:sz w:val="24"/>
          <w:szCs w:val="24"/>
          <w:lang w:val="sr-Latn-CS"/>
        </w:rPr>
        <w:t>.</w:t>
      </w:r>
    </w:p>
    <w:p w14:paraId="5A2BEF3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284CAE6"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Штамбиљ</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правоугаоног</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облика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величине</w:t>
      </w:r>
      <w:r w:rsidR="000931E4" w:rsidRPr="00CB5F2D">
        <w:rPr>
          <w:rFonts w:asciiTheme="minorHAnsi" w:hAnsiTheme="minorHAnsi" w:cstheme="minorHAnsi"/>
          <w:noProof/>
          <w:sz w:val="24"/>
          <w:szCs w:val="24"/>
        </w:rPr>
        <w:t xml:space="preserve"> 55х30</w:t>
      </w:r>
      <w:r w:rsidRPr="00CB5F2D">
        <w:rPr>
          <w:rFonts w:asciiTheme="minorHAnsi" w:hAnsiTheme="minorHAnsi" w:cstheme="minorHAnsi"/>
          <w:noProof/>
          <w:sz w:val="24"/>
          <w:szCs w:val="24"/>
          <w:lang w:val="sr-Latn-CS"/>
        </w:rPr>
        <w:t>мм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са</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уписаним</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текстом</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српском</w:t>
      </w:r>
      <w:r w:rsidR="000931E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језику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ћириличким</w:t>
      </w:r>
      <w:r w:rsidR="000931E4" w:rsidRPr="00CB5F2D">
        <w:rPr>
          <w:rFonts w:asciiTheme="minorHAnsi" w:hAnsiTheme="minorHAnsi" w:cstheme="minorHAnsi"/>
          <w:noProof/>
          <w:sz w:val="24"/>
          <w:szCs w:val="24"/>
        </w:rPr>
        <w:t xml:space="preserve"> </w:t>
      </w:r>
      <w:r w:rsidR="009B5C03" w:rsidRPr="00CB5F2D">
        <w:rPr>
          <w:rFonts w:asciiTheme="minorHAnsi" w:hAnsiTheme="minorHAnsi" w:cstheme="minorHAnsi"/>
          <w:noProof/>
          <w:sz w:val="24"/>
          <w:szCs w:val="24"/>
          <w:lang w:val="sr-Latn-CS"/>
        </w:rPr>
        <w:t>писмом</w:t>
      </w:r>
      <w:r w:rsidR="009B5C03" w:rsidRPr="00CB5F2D">
        <w:rPr>
          <w:rFonts w:asciiTheme="minorHAnsi" w:hAnsiTheme="minorHAnsi" w:cstheme="minorHAnsi"/>
          <w:noProof/>
          <w:sz w:val="24"/>
          <w:szCs w:val="24"/>
        </w:rPr>
        <w:t xml:space="preserve"> и на босанском језику, латиничним писмом и</w:t>
      </w:r>
      <w:r w:rsidRPr="00CB5F2D">
        <w:rPr>
          <w:rFonts w:asciiTheme="minorHAnsi" w:hAnsiTheme="minorHAnsi" w:cstheme="minorHAnsi"/>
          <w:noProof/>
          <w:sz w:val="24"/>
          <w:szCs w:val="24"/>
          <w:lang w:val="sr-Latn-CS"/>
        </w:rPr>
        <w:t>з</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кога</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видети</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назив</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простор</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упис</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деловодног</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броја</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датума</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пријема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отпремања</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докумената</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адресе</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седиште</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w:t>
      </w:r>
    </w:p>
    <w:p w14:paraId="1B68C30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D0FC056"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5.</w:t>
      </w:r>
    </w:p>
    <w:p w14:paraId="00526B5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4EC1EF3" w14:textId="77777777" w:rsidR="0048795A" w:rsidRPr="00CB5F2D" w:rsidRDefault="0032157E" w:rsidP="0048795A">
      <w:pPr>
        <w:spacing w:after="0" w:line="240" w:lineRule="auto"/>
        <w:jc w:val="both"/>
        <w:rPr>
          <w:rFonts w:asciiTheme="minorHAnsi" w:hAnsiTheme="minorHAnsi" w:cstheme="minorHAnsi"/>
          <w:noProof/>
          <w:sz w:val="24"/>
          <w:szCs w:val="24"/>
          <w:vertAlign w:val="superscript"/>
        </w:rPr>
      </w:pPr>
      <w:r w:rsidRPr="00CB5F2D">
        <w:rPr>
          <w:rFonts w:asciiTheme="minorHAnsi" w:hAnsiTheme="minorHAnsi" w:cstheme="minorHAnsi"/>
          <w:noProof/>
          <w:sz w:val="24"/>
          <w:szCs w:val="24"/>
          <w:lang w:val="sr-Latn-CS"/>
        </w:rPr>
        <w:t>Установа</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остварује</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образовни</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делатност</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српском</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језику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основама</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програма</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48795A" w:rsidRPr="00CB5F2D">
        <w:rPr>
          <w:rFonts w:asciiTheme="minorHAnsi" w:hAnsiTheme="minorHAnsi" w:cstheme="minorHAnsi"/>
          <w:noProof/>
          <w:sz w:val="24"/>
          <w:szCs w:val="24"/>
          <w:lang w:val="sr-Latn-CS"/>
        </w:rPr>
        <w:t>.</w:t>
      </w:r>
    </w:p>
    <w:p w14:paraId="216C3B4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02AE357"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6.</w:t>
      </w:r>
    </w:p>
    <w:p w14:paraId="18606490"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44FEA7A0"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своју</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аутономију</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којом</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подразумева</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право</w:t>
      </w:r>
      <w:r w:rsidR="009B5C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48795A" w:rsidRPr="00CB5F2D">
        <w:rPr>
          <w:rFonts w:asciiTheme="minorHAnsi" w:hAnsiTheme="minorHAnsi" w:cstheme="minorHAnsi"/>
          <w:noProof/>
          <w:sz w:val="24"/>
          <w:szCs w:val="24"/>
          <w:lang w:val="sr-Latn-CS"/>
        </w:rPr>
        <w:t>:</w:t>
      </w:r>
    </w:p>
    <w:p w14:paraId="7871919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7EC5B33"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доношење</w:t>
      </w:r>
      <w:r w:rsidR="009B5C0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статута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програма</w:t>
      </w:r>
      <w:r w:rsidR="009B5C0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васпитања</w:t>
      </w:r>
      <w:r w:rsidR="009B5C0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9B5C0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развојног</w:t>
      </w:r>
      <w:r w:rsidR="009B5C0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плана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годишњег</w:t>
      </w:r>
      <w:r w:rsidR="009B5C0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плана</w:t>
      </w:r>
      <w:r w:rsidR="009B5C0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рада</w:t>
      </w:r>
      <w:r w:rsidR="009B5C0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009B5C0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9B5C0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правила</w:t>
      </w:r>
      <w:r w:rsidR="009B5C0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понашањау</w:t>
      </w:r>
      <w:r w:rsidR="009B5C0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установи</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мера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начина</w:t>
      </w:r>
      <w:r w:rsidR="009B5C0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9B5C0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поступака</w:t>
      </w:r>
      <w:r w:rsidR="009B5C0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заштите</w:t>
      </w:r>
      <w:r w:rsidR="009B5C0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9B5C0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безбедности</w:t>
      </w:r>
      <w:r w:rsidR="009B5C0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деце</w:t>
      </w:r>
      <w:r w:rsidR="009B5C0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9B5C0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доношење</w:t>
      </w:r>
      <w:r w:rsidR="009B5C0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других</w:t>
      </w:r>
      <w:r w:rsidR="009B5C0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општих</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аката</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 xml:space="preserve">; </w:t>
      </w:r>
    </w:p>
    <w:p w14:paraId="017396A9" w14:textId="77777777" w:rsidR="0048795A" w:rsidRPr="00CB5F2D" w:rsidRDefault="00312575"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2.</w:t>
      </w:r>
      <w:r w:rsidR="0032157E" w:rsidRPr="00CB5F2D">
        <w:rPr>
          <w:rFonts w:asciiTheme="minorHAnsi" w:hAnsiTheme="minorHAnsi" w:cstheme="minorHAnsi"/>
          <w:noProof/>
          <w:sz w:val="24"/>
          <w:szCs w:val="24"/>
          <w:lang w:val="sr-Latn-CS"/>
        </w:rPr>
        <w:t>доношење</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плана</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стручног</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усавршавања</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професионалног</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развоја</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васпитача</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стручног</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сарадника</w:t>
      </w:r>
      <w:r w:rsidR="0048795A" w:rsidRPr="00CB5F2D">
        <w:rPr>
          <w:rFonts w:asciiTheme="minorHAnsi" w:hAnsiTheme="minorHAnsi" w:cstheme="minorHAnsi"/>
          <w:noProof/>
          <w:sz w:val="24"/>
          <w:szCs w:val="24"/>
          <w:lang w:val="sr-Latn-CS"/>
        </w:rPr>
        <w:t>;</w:t>
      </w:r>
    </w:p>
    <w:p w14:paraId="4A6790C9" w14:textId="77777777" w:rsidR="0048795A" w:rsidRPr="00CB5F2D" w:rsidRDefault="00312575"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3.</w:t>
      </w:r>
      <w:r w:rsidR="0032157E" w:rsidRPr="00CB5F2D">
        <w:rPr>
          <w:rFonts w:asciiTheme="minorHAnsi" w:hAnsiTheme="minorHAnsi" w:cstheme="minorHAnsi"/>
          <w:noProof/>
          <w:sz w:val="24"/>
          <w:szCs w:val="24"/>
          <w:lang w:val="sr-Latn-CS"/>
        </w:rPr>
        <w:t>доношење</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програма</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заштите</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дискриминације</w:t>
      </w:r>
      <w:r w:rsidR="0048795A"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насиља</w:t>
      </w:r>
      <w:r w:rsidR="0048795A"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злостављања</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занемаривања</w:t>
      </w:r>
      <w:r w:rsidR="0048795A" w:rsidRPr="00CB5F2D">
        <w:rPr>
          <w:rFonts w:asciiTheme="minorHAnsi" w:hAnsiTheme="minorHAnsi" w:cstheme="minorHAnsi"/>
          <w:noProof/>
          <w:sz w:val="24"/>
          <w:szCs w:val="24"/>
          <w:lang w:val="sr-Latn-CS"/>
        </w:rPr>
        <w:t>;</w:t>
      </w:r>
    </w:p>
    <w:p w14:paraId="022A3C20"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4. </w:t>
      </w:r>
      <w:r w:rsidR="0032157E" w:rsidRPr="00CB5F2D">
        <w:rPr>
          <w:rFonts w:asciiTheme="minorHAnsi" w:hAnsiTheme="minorHAnsi" w:cstheme="minorHAnsi"/>
          <w:noProof/>
          <w:sz w:val="24"/>
          <w:szCs w:val="24"/>
          <w:lang w:val="sr-Latn-CS"/>
        </w:rPr>
        <w:t>самовредновање</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рада</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 xml:space="preserve">; </w:t>
      </w:r>
    </w:p>
    <w:p w14:paraId="2951530B"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5. </w:t>
      </w:r>
      <w:r w:rsidR="0032157E" w:rsidRPr="00CB5F2D">
        <w:rPr>
          <w:rFonts w:asciiTheme="minorHAnsi" w:hAnsiTheme="minorHAnsi" w:cstheme="minorHAnsi"/>
          <w:noProof/>
          <w:sz w:val="24"/>
          <w:szCs w:val="24"/>
          <w:lang w:val="sr-Latn-CS"/>
        </w:rPr>
        <w:t>избор</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запослених</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представника</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запослених</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управни</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одбор</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стручне</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органе</w:t>
      </w:r>
      <w:r w:rsidRPr="00CB5F2D">
        <w:rPr>
          <w:rFonts w:asciiTheme="minorHAnsi" w:hAnsiTheme="minorHAnsi" w:cstheme="minorHAnsi"/>
          <w:noProof/>
          <w:sz w:val="24"/>
          <w:szCs w:val="24"/>
          <w:lang w:val="sr-Latn-CS"/>
        </w:rPr>
        <w:t xml:space="preserve">; </w:t>
      </w:r>
    </w:p>
    <w:p w14:paraId="2FEBA86A"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6. </w:t>
      </w:r>
      <w:r w:rsidR="0032157E" w:rsidRPr="00CB5F2D">
        <w:rPr>
          <w:rFonts w:asciiTheme="minorHAnsi" w:hAnsiTheme="minorHAnsi" w:cstheme="minorHAnsi"/>
          <w:noProof/>
          <w:sz w:val="24"/>
          <w:szCs w:val="24"/>
          <w:lang w:val="sr-Latn-CS"/>
        </w:rPr>
        <w:t>уређивање</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унутрашње</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организације</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рада</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стручних</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органа</w:t>
      </w:r>
      <w:r w:rsidRPr="00CB5F2D">
        <w:rPr>
          <w:rFonts w:asciiTheme="minorHAnsi" w:hAnsiTheme="minorHAnsi" w:cstheme="minorHAnsi"/>
          <w:noProof/>
          <w:sz w:val="24"/>
          <w:szCs w:val="24"/>
          <w:lang w:val="sr-Latn-CS"/>
        </w:rPr>
        <w:t xml:space="preserve">; </w:t>
      </w:r>
    </w:p>
    <w:p w14:paraId="7EA8A5B3"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7. </w:t>
      </w:r>
      <w:r w:rsidR="0032157E" w:rsidRPr="00CB5F2D">
        <w:rPr>
          <w:rFonts w:asciiTheme="minorHAnsi" w:hAnsiTheme="minorHAnsi" w:cstheme="minorHAnsi"/>
          <w:noProof/>
          <w:sz w:val="24"/>
          <w:szCs w:val="24"/>
          <w:lang w:val="sr-Latn-CS"/>
        </w:rPr>
        <w:t>начин</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остваривања</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сарадње</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w:t>
      </w:r>
      <w:r w:rsidR="00312575" w:rsidRPr="00CB5F2D">
        <w:rPr>
          <w:rFonts w:asciiTheme="minorHAnsi" w:hAnsiTheme="minorHAnsi" w:cstheme="minorHAnsi"/>
          <w:noProof/>
          <w:sz w:val="24"/>
          <w:szCs w:val="24"/>
          <w:lang w:val="sr-Latn-CS"/>
        </w:rPr>
        <w:t>а</w:t>
      </w:r>
      <w:r w:rsidR="00312575" w:rsidRPr="00CB5F2D">
        <w:rPr>
          <w:rFonts w:asciiTheme="minorHAnsi" w:hAnsiTheme="minorHAnsi" w:cstheme="minorHAnsi"/>
          <w:noProof/>
          <w:sz w:val="24"/>
          <w:szCs w:val="24"/>
        </w:rPr>
        <w:t xml:space="preserve"> </w:t>
      </w:r>
      <w:r w:rsidR="00312575" w:rsidRPr="00CB5F2D">
        <w:rPr>
          <w:rFonts w:asciiTheme="minorHAnsi" w:hAnsiTheme="minorHAnsi" w:cstheme="minorHAnsi"/>
          <w:noProof/>
          <w:sz w:val="24"/>
          <w:szCs w:val="24"/>
          <w:lang w:val="sr-Latn-CS"/>
        </w:rPr>
        <w:t>д</w:t>
      </w:r>
      <w:r w:rsidR="0032157E" w:rsidRPr="00CB5F2D">
        <w:rPr>
          <w:rFonts w:asciiTheme="minorHAnsi" w:hAnsiTheme="minorHAnsi" w:cstheme="minorHAnsi"/>
          <w:noProof/>
          <w:sz w:val="24"/>
          <w:szCs w:val="24"/>
          <w:lang w:val="sr-Latn-CS"/>
        </w:rPr>
        <w:t>угим</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установама</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области</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образовања</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васпитања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здравства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социјалне</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дечије</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заштите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јавним</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предузећима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привредним</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друштвима</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другим</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органима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службама</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организацијама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ради</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остваривања</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права</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деце</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31257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запослених</w:t>
      </w:r>
      <w:r w:rsidRPr="00CB5F2D">
        <w:rPr>
          <w:rFonts w:asciiTheme="minorHAnsi" w:hAnsiTheme="minorHAnsi" w:cstheme="minorHAnsi"/>
          <w:noProof/>
          <w:sz w:val="24"/>
          <w:szCs w:val="24"/>
          <w:lang w:val="sr-Latn-CS"/>
        </w:rPr>
        <w:t>.</w:t>
      </w:r>
    </w:p>
    <w:p w14:paraId="26E9B0E6" w14:textId="77777777" w:rsidR="0048795A" w:rsidRPr="00CB5F2D" w:rsidRDefault="0048795A" w:rsidP="0098074D">
      <w:pPr>
        <w:spacing w:after="0" w:line="240" w:lineRule="auto"/>
        <w:jc w:val="both"/>
        <w:rPr>
          <w:rFonts w:asciiTheme="minorHAnsi" w:hAnsiTheme="minorHAnsi" w:cstheme="minorHAnsi"/>
          <w:noProof/>
          <w:sz w:val="24"/>
          <w:szCs w:val="24"/>
        </w:rPr>
      </w:pPr>
    </w:p>
    <w:p w14:paraId="6E343E8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5505647"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доноси</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опште</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друге</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акте</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поштујући</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опште</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принципе</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циљеве</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8074D" w:rsidRPr="00CB5F2D">
        <w:rPr>
          <w:rFonts w:asciiTheme="minorHAnsi" w:hAnsiTheme="minorHAnsi" w:cstheme="minorHAnsi"/>
          <w:noProof/>
          <w:sz w:val="24"/>
          <w:szCs w:val="24"/>
        </w:rPr>
        <w:t xml:space="preserve">  к</w:t>
      </w:r>
      <w:r w:rsidRPr="00CB5F2D">
        <w:rPr>
          <w:rFonts w:asciiTheme="minorHAnsi" w:hAnsiTheme="minorHAnsi" w:cstheme="minorHAnsi"/>
          <w:noProof/>
          <w:sz w:val="24"/>
          <w:szCs w:val="24"/>
          <w:lang w:val="sr-Latn-CS"/>
        </w:rPr>
        <w:t>ојима</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најцелисходнији</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начин</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обезбеђује</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остваривање</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општих</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исхода</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томе</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укључује</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друге</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законске</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заступнике</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њихова</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удружења</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локалну</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заједницу</w:t>
      </w:r>
      <w:r w:rsidR="0048795A" w:rsidRPr="00CB5F2D">
        <w:rPr>
          <w:rFonts w:asciiTheme="minorHAnsi" w:hAnsiTheme="minorHAnsi" w:cstheme="minorHAnsi"/>
          <w:noProof/>
          <w:sz w:val="24"/>
          <w:szCs w:val="24"/>
          <w:lang w:val="sr-Latn-CS"/>
        </w:rPr>
        <w:t>.</w:t>
      </w:r>
    </w:p>
    <w:p w14:paraId="560ABE5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53482DD" w14:textId="77777777" w:rsidR="0048795A" w:rsidRPr="00CB5F2D" w:rsidRDefault="008C5F01"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rPr>
        <w:t xml:space="preserve">II </w:t>
      </w:r>
      <w:r w:rsidR="0048795A" w:rsidRPr="00CB5F2D">
        <w:rPr>
          <w:rFonts w:asciiTheme="minorHAnsi" w:hAnsiTheme="minorHAnsi" w:cstheme="minorHAnsi"/>
          <w:b/>
          <w:noProof/>
          <w:sz w:val="24"/>
          <w:szCs w:val="24"/>
          <w:lang w:val="sr-Latn-CS"/>
        </w:rPr>
        <w:t xml:space="preserve"> </w:t>
      </w:r>
      <w:r w:rsidR="0032157E" w:rsidRPr="00CB5F2D">
        <w:rPr>
          <w:rFonts w:asciiTheme="minorHAnsi" w:hAnsiTheme="minorHAnsi" w:cstheme="minorHAnsi"/>
          <w:b/>
          <w:noProof/>
          <w:sz w:val="24"/>
          <w:szCs w:val="24"/>
          <w:lang w:val="sr-Latn-CS"/>
        </w:rPr>
        <w:t>ЗАСТУПАЊЕ</w:t>
      </w:r>
      <w:r w:rsidR="0098074D"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И</w:t>
      </w:r>
      <w:r w:rsidR="0098074D"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ПРЕДСТАВЉАЊЕ</w:t>
      </w:r>
    </w:p>
    <w:p w14:paraId="7A8D5D21"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C3ABD24"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7.</w:t>
      </w:r>
    </w:p>
    <w:p w14:paraId="1476D53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DDD5460"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Установу</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заступа</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представља</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w:t>
      </w:r>
      <w:r w:rsidR="0048795A" w:rsidRPr="00CB5F2D">
        <w:rPr>
          <w:rFonts w:asciiTheme="minorHAnsi" w:hAnsiTheme="minorHAnsi" w:cstheme="minorHAnsi"/>
          <w:noProof/>
          <w:sz w:val="24"/>
          <w:szCs w:val="24"/>
          <w:lang w:val="sr-Latn-CS"/>
        </w:rPr>
        <w:t>.</w:t>
      </w:r>
    </w:p>
    <w:p w14:paraId="1EFABAB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3DA0880"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случају</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привремене</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одсутности</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спречености</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своју</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дужност</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установу</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заступа</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помоћник</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одреди</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управни</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w:t>
      </w:r>
    </w:p>
    <w:p w14:paraId="2E84E04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A9DE6F4" w14:textId="77777777" w:rsidR="0048795A" w:rsidRPr="00CB5F2D" w:rsidRDefault="0032157E" w:rsidP="0048795A">
      <w:pPr>
        <w:spacing w:after="0" w:line="240" w:lineRule="auto"/>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Директор</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оквиру</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својих</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овлашћења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другом</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лицу</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дати</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пуномоћ</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w:t>
      </w:r>
      <w:bookmarkStart w:id="9" w:name="clan_9"/>
      <w:bookmarkEnd w:id="9"/>
      <w:r w:rsidRPr="00CB5F2D">
        <w:rPr>
          <w:rFonts w:asciiTheme="minorHAnsi" w:hAnsiTheme="minorHAnsi" w:cstheme="minorHAnsi"/>
          <w:noProof/>
          <w:sz w:val="24"/>
          <w:szCs w:val="24"/>
          <w:lang w:val="sr-Latn-CS"/>
        </w:rPr>
        <w:t>ањ</w:t>
      </w:r>
      <w:r w:rsidR="0098074D" w:rsidRPr="00CB5F2D">
        <w:rPr>
          <w:rFonts w:asciiTheme="minorHAnsi" w:hAnsiTheme="minorHAnsi" w:cstheme="minorHAnsi"/>
          <w:noProof/>
          <w:sz w:val="24"/>
          <w:szCs w:val="24"/>
        </w:rPr>
        <w:t xml:space="preserve">е </w:t>
      </w:r>
      <w:r w:rsidRPr="00CB5F2D">
        <w:rPr>
          <w:rFonts w:asciiTheme="minorHAnsi" w:hAnsiTheme="minorHAnsi" w:cstheme="minorHAnsi"/>
          <w:noProof/>
          <w:sz w:val="24"/>
          <w:szCs w:val="24"/>
          <w:lang w:val="sr-Latn-CS"/>
        </w:rPr>
        <w:t>установе</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одређеним</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пословима</w:t>
      </w:r>
      <w:r w:rsidR="0048795A" w:rsidRPr="00CB5F2D">
        <w:rPr>
          <w:rFonts w:asciiTheme="minorHAnsi" w:hAnsiTheme="minorHAnsi" w:cstheme="minorHAnsi"/>
          <w:noProof/>
          <w:sz w:val="24"/>
          <w:szCs w:val="24"/>
          <w:lang w:val="sr-Latn-CS"/>
        </w:rPr>
        <w:t xml:space="preserve">. </w:t>
      </w:r>
    </w:p>
    <w:p w14:paraId="56B1F794" w14:textId="77777777" w:rsidR="0048795A" w:rsidRPr="00CB5F2D" w:rsidRDefault="0048795A" w:rsidP="0048795A">
      <w:pPr>
        <w:spacing w:after="0" w:line="240" w:lineRule="auto"/>
        <w:rPr>
          <w:rFonts w:asciiTheme="minorHAnsi" w:hAnsiTheme="minorHAnsi" w:cstheme="minorHAnsi"/>
          <w:noProof/>
          <w:sz w:val="24"/>
          <w:szCs w:val="24"/>
          <w:lang w:val="sr-Latn-CS"/>
        </w:rPr>
      </w:pPr>
    </w:p>
    <w:p w14:paraId="0473D9E9" w14:textId="77777777" w:rsidR="0048795A" w:rsidRPr="00CB5F2D" w:rsidRDefault="008C5F01"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 xml:space="preserve">III </w:t>
      </w:r>
      <w:r w:rsidR="0048795A" w:rsidRPr="00CB5F2D">
        <w:rPr>
          <w:rFonts w:asciiTheme="minorHAnsi" w:hAnsiTheme="minorHAnsi" w:cstheme="minorHAnsi"/>
          <w:b/>
          <w:noProof/>
          <w:sz w:val="24"/>
          <w:szCs w:val="24"/>
          <w:lang w:val="sr-Latn-CS"/>
        </w:rPr>
        <w:t xml:space="preserve"> </w:t>
      </w:r>
      <w:r w:rsidR="0032157E" w:rsidRPr="00CB5F2D">
        <w:rPr>
          <w:rFonts w:asciiTheme="minorHAnsi" w:hAnsiTheme="minorHAnsi" w:cstheme="minorHAnsi"/>
          <w:b/>
          <w:noProof/>
          <w:sz w:val="24"/>
          <w:szCs w:val="24"/>
          <w:lang w:val="sr-Latn-CS"/>
        </w:rPr>
        <w:t>ОРГАНИЗАЦИЈА</w:t>
      </w:r>
      <w:r w:rsidR="0098074D"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РАДА</w:t>
      </w:r>
      <w:r w:rsidR="0098074D"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УСТАНОВЕ</w:t>
      </w:r>
    </w:p>
    <w:p w14:paraId="6B7B7DC2"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B946B91"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8.</w:t>
      </w:r>
    </w:p>
    <w:p w14:paraId="07EF8FB1"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C683014" w14:textId="77777777" w:rsidR="0048795A" w:rsidRPr="00CB5F2D" w:rsidRDefault="0032157E" w:rsidP="0048795A">
      <w:pPr>
        <w:spacing w:after="0" w:line="240" w:lineRule="auto"/>
        <w:jc w:val="both"/>
        <w:rPr>
          <w:rFonts w:asciiTheme="minorHAnsi" w:hAnsiTheme="minorHAnsi" w:cstheme="minorHAnsi"/>
          <w:noProof/>
          <w:sz w:val="24"/>
          <w:szCs w:val="24"/>
          <w:vertAlign w:val="superscript"/>
        </w:rPr>
      </w:pPr>
      <w:r w:rsidRPr="00CB5F2D">
        <w:rPr>
          <w:rFonts w:asciiTheme="minorHAnsi" w:hAnsiTheme="minorHAnsi" w:cstheme="minorHAnsi"/>
          <w:noProof/>
          <w:sz w:val="24"/>
          <w:szCs w:val="24"/>
          <w:lang w:val="sr-Latn-CS"/>
        </w:rPr>
        <w:t>У</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организацијом</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карактером</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образовне</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делатности</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ради</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остваривања</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што</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потпунијих</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резултата</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извршавању</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права</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радних</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задатака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циљу</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остваривања</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обавеза</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одговорности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појединих</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делова</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процеса</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организују</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организационе</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јединиц</w:t>
      </w:r>
      <w:r w:rsidR="0098074D" w:rsidRPr="00CB5F2D">
        <w:rPr>
          <w:rFonts w:asciiTheme="minorHAnsi" w:hAnsiTheme="minorHAnsi" w:cstheme="minorHAnsi"/>
          <w:noProof/>
          <w:sz w:val="24"/>
          <w:szCs w:val="24"/>
        </w:rPr>
        <w:t>е.</w:t>
      </w:r>
    </w:p>
    <w:p w14:paraId="14091A47" w14:textId="77777777" w:rsidR="0048795A" w:rsidRPr="00CB5F2D" w:rsidRDefault="0048795A" w:rsidP="0048795A">
      <w:pPr>
        <w:spacing w:after="0" w:line="240" w:lineRule="auto"/>
        <w:jc w:val="both"/>
        <w:rPr>
          <w:rFonts w:asciiTheme="minorHAnsi" w:hAnsiTheme="minorHAnsi" w:cstheme="minorHAnsi"/>
          <w:noProof/>
          <w:sz w:val="24"/>
          <w:szCs w:val="24"/>
          <w:vertAlign w:val="superscript"/>
          <w:lang w:val="sr-Latn-CS"/>
        </w:rPr>
      </w:pPr>
    </w:p>
    <w:p w14:paraId="3C41D34F" w14:textId="77777777" w:rsidR="0048795A" w:rsidRPr="00CB5F2D" w:rsidRDefault="0032157E" w:rsidP="0048795A">
      <w:pPr>
        <w:spacing w:after="0" w:line="240" w:lineRule="auto"/>
        <w:jc w:val="both"/>
        <w:rPr>
          <w:rFonts w:asciiTheme="minorHAnsi" w:hAnsiTheme="minorHAnsi" w:cstheme="minorHAnsi"/>
          <w:i/>
          <w:noProof/>
          <w:sz w:val="24"/>
          <w:szCs w:val="24"/>
          <w:u w:val="single"/>
        </w:rPr>
      </w:pPr>
      <w:r w:rsidRPr="00CB5F2D">
        <w:rPr>
          <w:rFonts w:asciiTheme="minorHAnsi" w:hAnsiTheme="minorHAnsi" w:cstheme="minorHAnsi"/>
          <w:noProof/>
          <w:sz w:val="24"/>
          <w:szCs w:val="24"/>
          <w:lang w:val="sr-Latn-CS"/>
        </w:rPr>
        <w:t>У</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образују</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следеће</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организационе</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јединице</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организационим</w:t>
      </w:r>
      <w:r w:rsidR="009807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целинама</w:t>
      </w:r>
      <w:r w:rsidR="0048795A" w:rsidRPr="00CB5F2D">
        <w:rPr>
          <w:rFonts w:asciiTheme="minorHAnsi" w:hAnsiTheme="minorHAnsi" w:cstheme="minorHAnsi"/>
          <w:noProof/>
          <w:sz w:val="24"/>
          <w:szCs w:val="24"/>
          <w:lang w:val="sr-Latn-CS"/>
        </w:rPr>
        <w:t>:</w:t>
      </w:r>
    </w:p>
    <w:p w14:paraId="44545C69" w14:textId="77777777" w:rsidR="0048795A" w:rsidRPr="00CB5F2D" w:rsidRDefault="0048795A" w:rsidP="0048795A">
      <w:pPr>
        <w:spacing w:after="0" w:line="240" w:lineRule="auto"/>
        <w:jc w:val="both"/>
        <w:rPr>
          <w:rFonts w:asciiTheme="minorHAnsi" w:hAnsiTheme="minorHAnsi" w:cstheme="minorHAnsi"/>
          <w:i/>
          <w:noProof/>
          <w:sz w:val="24"/>
          <w:szCs w:val="24"/>
          <w:u w:val="single"/>
          <w:lang w:val="sr-Latn-CS"/>
        </w:rPr>
      </w:pPr>
    </w:p>
    <w:p w14:paraId="7369F265"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служба</w:t>
      </w:r>
      <w:r w:rsidR="0098074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руковођења</w:t>
      </w:r>
      <w:r w:rsidRPr="00CB5F2D">
        <w:rPr>
          <w:rFonts w:asciiTheme="minorHAnsi" w:hAnsiTheme="minorHAnsi" w:cstheme="minorHAnsi"/>
          <w:noProof/>
          <w:sz w:val="24"/>
          <w:szCs w:val="24"/>
          <w:lang w:val="sr-Latn-CS"/>
        </w:rPr>
        <w:t>,</w:t>
      </w:r>
    </w:p>
    <w:p w14:paraId="42850D1E" w14:textId="271ED3C9"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0032157E" w:rsidRPr="00CB5F2D">
        <w:rPr>
          <w:rFonts w:asciiTheme="minorHAnsi" w:hAnsiTheme="minorHAnsi" w:cstheme="minorHAnsi"/>
          <w:noProof/>
          <w:sz w:val="24"/>
          <w:szCs w:val="24"/>
          <w:lang w:val="sr-Latn-CS"/>
        </w:rPr>
        <w:t>служба</w:t>
      </w:r>
      <w:r w:rsidR="0098074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98074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васпитно</w:t>
      </w:r>
      <w:r w:rsidRPr="00CB5F2D">
        <w:rPr>
          <w:rFonts w:asciiTheme="minorHAnsi" w:hAnsiTheme="minorHAnsi" w:cstheme="minorHAnsi"/>
          <w:noProof/>
          <w:sz w:val="24"/>
          <w:szCs w:val="24"/>
          <w:lang w:val="sr-Latn-CS"/>
        </w:rPr>
        <w:t>-</w:t>
      </w:r>
      <w:r w:rsidR="0032157E" w:rsidRPr="00CB5F2D">
        <w:rPr>
          <w:rFonts w:asciiTheme="minorHAnsi" w:hAnsiTheme="minorHAnsi" w:cstheme="minorHAnsi"/>
          <w:noProof/>
          <w:sz w:val="24"/>
          <w:szCs w:val="24"/>
          <w:lang w:val="sr-Latn-CS"/>
        </w:rPr>
        <w:t>образовни</w:t>
      </w:r>
      <w:r w:rsidR="00B82CB2"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рад</w:t>
      </w:r>
      <w:r w:rsidRPr="00CB5F2D">
        <w:rPr>
          <w:rFonts w:asciiTheme="minorHAnsi" w:hAnsiTheme="minorHAnsi" w:cstheme="minorHAnsi"/>
          <w:noProof/>
          <w:sz w:val="24"/>
          <w:szCs w:val="24"/>
          <w:lang w:val="sr-Latn-CS"/>
        </w:rPr>
        <w:t>,</w:t>
      </w:r>
    </w:p>
    <w:p w14:paraId="05551EA1"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3.</w:t>
      </w:r>
      <w:r w:rsidRPr="00CB5F2D">
        <w:rPr>
          <w:rFonts w:asciiTheme="minorHAnsi" w:hAnsiTheme="minorHAnsi" w:cstheme="minorHAnsi"/>
          <w:i/>
          <w:noProof/>
          <w:sz w:val="24"/>
          <w:szCs w:val="24"/>
          <w:u w:val="single"/>
          <w:lang w:val="sr-Latn-CS"/>
        </w:rPr>
        <w:t xml:space="preserve"> </w:t>
      </w:r>
      <w:r w:rsidR="0032157E" w:rsidRPr="00CB5F2D">
        <w:rPr>
          <w:rFonts w:asciiTheme="minorHAnsi" w:hAnsiTheme="minorHAnsi" w:cstheme="minorHAnsi"/>
          <w:noProof/>
          <w:sz w:val="24"/>
          <w:szCs w:val="24"/>
          <w:lang w:val="sr-Latn-CS"/>
        </w:rPr>
        <w:t>служба</w:t>
      </w:r>
      <w:r w:rsidR="00063B0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063B0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опште</w:t>
      </w:r>
      <w:r w:rsidR="00063B0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правне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кадровске</w:t>
      </w:r>
      <w:r w:rsidR="00063B0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063B0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административне</w:t>
      </w:r>
      <w:r w:rsidR="00063B0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послове</w:t>
      </w:r>
      <w:r w:rsidRPr="00CB5F2D">
        <w:rPr>
          <w:rFonts w:asciiTheme="minorHAnsi" w:hAnsiTheme="minorHAnsi" w:cstheme="minorHAnsi"/>
          <w:noProof/>
          <w:sz w:val="24"/>
          <w:szCs w:val="24"/>
          <w:lang w:val="sr-Latn-CS"/>
        </w:rPr>
        <w:t>,</w:t>
      </w:r>
    </w:p>
    <w:p w14:paraId="2D84BB17"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4. </w:t>
      </w:r>
      <w:r w:rsidR="0032157E" w:rsidRPr="00CB5F2D">
        <w:rPr>
          <w:rFonts w:asciiTheme="minorHAnsi" w:hAnsiTheme="minorHAnsi" w:cstheme="minorHAnsi"/>
          <w:noProof/>
          <w:sz w:val="24"/>
          <w:szCs w:val="24"/>
          <w:lang w:val="sr-Latn-CS"/>
        </w:rPr>
        <w:t>служба</w:t>
      </w:r>
      <w:r w:rsidR="00063B0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економско</w:t>
      </w:r>
      <w:r w:rsidRPr="00CB5F2D">
        <w:rPr>
          <w:rFonts w:asciiTheme="minorHAnsi" w:hAnsiTheme="minorHAnsi" w:cstheme="minorHAnsi"/>
          <w:noProof/>
          <w:sz w:val="24"/>
          <w:szCs w:val="24"/>
          <w:lang w:val="sr-Latn-CS"/>
        </w:rPr>
        <w:t>-</w:t>
      </w:r>
      <w:r w:rsidR="0032157E" w:rsidRPr="00CB5F2D">
        <w:rPr>
          <w:rFonts w:asciiTheme="minorHAnsi" w:hAnsiTheme="minorHAnsi" w:cstheme="minorHAnsi"/>
          <w:noProof/>
          <w:sz w:val="24"/>
          <w:szCs w:val="24"/>
          <w:lang w:val="sr-Latn-CS"/>
        </w:rPr>
        <w:t>финансијских</w:t>
      </w:r>
      <w:r w:rsidR="00063B0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063B0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рачуноводствених</w:t>
      </w:r>
      <w:r w:rsidR="00063B0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послова</w:t>
      </w:r>
      <w:r w:rsidRPr="00CB5F2D">
        <w:rPr>
          <w:rFonts w:asciiTheme="minorHAnsi" w:hAnsiTheme="minorHAnsi" w:cstheme="minorHAnsi"/>
          <w:noProof/>
          <w:sz w:val="24"/>
          <w:szCs w:val="24"/>
          <w:lang w:val="sr-Latn-CS"/>
        </w:rPr>
        <w:t>,</w:t>
      </w:r>
    </w:p>
    <w:p w14:paraId="580A2876"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5. </w:t>
      </w:r>
      <w:r w:rsidR="0032157E" w:rsidRPr="00CB5F2D">
        <w:rPr>
          <w:rFonts w:asciiTheme="minorHAnsi" w:hAnsiTheme="minorHAnsi" w:cstheme="minorHAnsi"/>
          <w:noProof/>
          <w:sz w:val="24"/>
          <w:szCs w:val="24"/>
          <w:lang w:val="sr-Latn-CS"/>
        </w:rPr>
        <w:t>техничка</w:t>
      </w:r>
      <w:r w:rsidR="00063B0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служба</w:t>
      </w:r>
      <w:r w:rsidRPr="00CB5F2D">
        <w:rPr>
          <w:rFonts w:asciiTheme="minorHAnsi" w:hAnsiTheme="minorHAnsi" w:cstheme="minorHAnsi"/>
          <w:noProof/>
          <w:sz w:val="24"/>
          <w:szCs w:val="24"/>
          <w:lang w:val="sr-Latn-CS"/>
        </w:rPr>
        <w:t>,</w:t>
      </w:r>
    </w:p>
    <w:p w14:paraId="18BF1F2C" w14:textId="77777777" w:rsidR="0048795A" w:rsidRPr="00CB5F2D" w:rsidRDefault="00063B03"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rPr>
        <w:t>6</w:t>
      </w:r>
      <w:r w:rsidR="0048795A"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служба</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задужена</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исхрану</w:t>
      </w:r>
      <w:r w:rsidR="0048795A" w:rsidRPr="00CB5F2D">
        <w:rPr>
          <w:rFonts w:asciiTheme="minorHAnsi" w:hAnsiTheme="minorHAnsi" w:cstheme="minorHAnsi"/>
          <w:noProof/>
          <w:sz w:val="24"/>
          <w:szCs w:val="24"/>
          <w:lang w:val="sr-Latn-CS"/>
        </w:rPr>
        <w:t>,</w:t>
      </w:r>
    </w:p>
    <w:p w14:paraId="771B8876" w14:textId="77777777" w:rsidR="0048795A" w:rsidRPr="00CB5F2D" w:rsidRDefault="0048795A" w:rsidP="00063B03">
      <w:pPr>
        <w:spacing w:after="0" w:line="240" w:lineRule="auto"/>
        <w:jc w:val="both"/>
        <w:rPr>
          <w:rFonts w:asciiTheme="minorHAnsi" w:hAnsiTheme="minorHAnsi" w:cstheme="minorHAnsi"/>
          <w:noProof/>
          <w:sz w:val="24"/>
          <w:szCs w:val="24"/>
        </w:rPr>
      </w:pPr>
    </w:p>
    <w:p w14:paraId="764F20E2"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8317D2A" w14:textId="24128DAC" w:rsidR="008C5F01" w:rsidRPr="00CB5F2D" w:rsidRDefault="0032157E" w:rsidP="00255861">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Делокруг</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служби</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2. </w:t>
      </w:r>
      <w:r w:rsidR="00063B03"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утврђење</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Правилником</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организацији</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систематизацији</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радних</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места</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w:t>
      </w:r>
      <w:r w:rsidR="00063B03" w:rsidRPr="00CB5F2D">
        <w:rPr>
          <w:rFonts w:asciiTheme="minorHAnsi" w:hAnsiTheme="minorHAnsi" w:cstheme="minorHAnsi"/>
          <w:noProof/>
          <w:sz w:val="24"/>
          <w:szCs w:val="24"/>
        </w:rPr>
        <w:t>.</w:t>
      </w:r>
      <w:r w:rsidRPr="00CB5F2D">
        <w:rPr>
          <w:rFonts w:asciiTheme="minorHAnsi" w:hAnsiTheme="minorHAnsi" w:cstheme="minorHAnsi"/>
          <w:noProof/>
          <w:sz w:val="24"/>
          <w:szCs w:val="24"/>
          <w:lang w:val="sr-Latn-CS"/>
        </w:rPr>
        <w:t>У</w:t>
      </w:r>
      <w:r w:rsidR="00063B03" w:rsidRPr="00CB5F2D">
        <w:rPr>
          <w:rFonts w:asciiTheme="minorHAnsi" w:hAnsiTheme="minorHAnsi" w:cstheme="minorHAnsi"/>
          <w:noProof/>
          <w:sz w:val="24"/>
          <w:szCs w:val="24"/>
        </w:rPr>
        <w:t>.</w:t>
      </w:r>
      <w:r w:rsidR="0048795A" w:rsidRPr="00CB5F2D">
        <w:rPr>
          <w:rFonts w:asciiTheme="minorHAnsi" w:hAnsiTheme="minorHAnsi" w:cstheme="minorHAnsi"/>
          <w:noProof/>
          <w:sz w:val="24"/>
          <w:szCs w:val="24"/>
          <w:lang w:val="sr-Latn-CS"/>
        </w:rPr>
        <w:t xml:space="preserve"> „</w:t>
      </w:r>
      <w:r w:rsidR="00063B03" w:rsidRPr="00CB5F2D">
        <w:rPr>
          <w:rFonts w:asciiTheme="minorHAnsi" w:hAnsiTheme="minorHAnsi" w:cstheme="minorHAnsi"/>
          <w:noProof/>
          <w:sz w:val="24"/>
          <w:szCs w:val="24"/>
        </w:rPr>
        <w:t>Миша Цвијовић</w:t>
      </w:r>
      <w:r w:rsidR="0048795A" w:rsidRPr="00CB5F2D">
        <w:rPr>
          <w:rFonts w:asciiTheme="minorHAnsi" w:hAnsiTheme="minorHAnsi" w:cstheme="minorHAnsi"/>
          <w:noProof/>
          <w:sz w:val="24"/>
          <w:szCs w:val="24"/>
          <w:lang w:val="sr-Latn-CS"/>
        </w:rPr>
        <w:t>“</w:t>
      </w:r>
      <w:r w:rsidR="00063B03" w:rsidRPr="00CB5F2D">
        <w:rPr>
          <w:rFonts w:asciiTheme="minorHAnsi" w:hAnsiTheme="minorHAnsi" w:cstheme="minorHAnsi"/>
          <w:noProof/>
          <w:sz w:val="24"/>
          <w:szCs w:val="24"/>
        </w:rPr>
        <w:t xml:space="preserve">Пријепоље </w:t>
      </w:r>
      <w:r w:rsidR="0048795A" w:rsidRPr="00CB5F2D">
        <w:rPr>
          <w:rFonts w:asciiTheme="minorHAnsi" w:hAnsiTheme="minorHAnsi" w:cstheme="minorHAnsi"/>
          <w:noProof/>
          <w:sz w:val="24"/>
          <w:szCs w:val="24"/>
          <w:lang w:val="sr-Latn-CS"/>
        </w:rPr>
        <w:t>.</w:t>
      </w:r>
    </w:p>
    <w:p w14:paraId="7D9BA206" w14:textId="77777777" w:rsidR="008C5F01" w:rsidRPr="00CB5F2D" w:rsidRDefault="008C5F01" w:rsidP="0048795A">
      <w:pPr>
        <w:spacing w:after="0" w:line="240" w:lineRule="auto"/>
        <w:jc w:val="center"/>
        <w:rPr>
          <w:rFonts w:asciiTheme="minorHAnsi" w:hAnsiTheme="minorHAnsi" w:cstheme="minorHAnsi"/>
          <w:b/>
          <w:noProof/>
          <w:sz w:val="24"/>
          <w:szCs w:val="24"/>
          <w:lang w:val="sr-Latn-CS"/>
        </w:rPr>
      </w:pPr>
    </w:p>
    <w:p w14:paraId="51632DBF" w14:textId="77777777" w:rsidR="00BC04DA" w:rsidRPr="00CB5F2D" w:rsidRDefault="00BC04DA" w:rsidP="00905ABC">
      <w:pPr>
        <w:spacing w:after="0" w:line="240" w:lineRule="auto"/>
        <w:rPr>
          <w:rFonts w:asciiTheme="minorHAnsi" w:hAnsiTheme="minorHAnsi" w:cstheme="minorHAnsi"/>
          <w:b/>
          <w:noProof/>
          <w:sz w:val="24"/>
          <w:szCs w:val="24"/>
          <w:lang w:val="sr-Cyrl-RS"/>
        </w:rPr>
      </w:pPr>
    </w:p>
    <w:p w14:paraId="63B09A6B" w14:textId="77777777" w:rsidR="0048795A" w:rsidRPr="00CB5F2D" w:rsidRDefault="008C5F01"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IV</w:t>
      </w:r>
      <w:r w:rsidR="0048795A" w:rsidRPr="00CB5F2D">
        <w:rPr>
          <w:rFonts w:asciiTheme="minorHAnsi" w:hAnsiTheme="minorHAnsi" w:cstheme="minorHAnsi"/>
          <w:b/>
          <w:noProof/>
          <w:sz w:val="24"/>
          <w:szCs w:val="24"/>
          <w:lang w:val="sr-Latn-CS"/>
        </w:rPr>
        <w:t xml:space="preserve"> </w:t>
      </w:r>
      <w:r w:rsidR="0032157E" w:rsidRPr="00CB5F2D">
        <w:rPr>
          <w:rFonts w:asciiTheme="minorHAnsi" w:hAnsiTheme="minorHAnsi" w:cstheme="minorHAnsi"/>
          <w:b/>
          <w:noProof/>
          <w:sz w:val="24"/>
          <w:szCs w:val="24"/>
          <w:lang w:val="sr-Latn-CS"/>
        </w:rPr>
        <w:t>ДЕЛАТНОСТ</w:t>
      </w:r>
      <w:r w:rsidR="00063B03"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УСТАНОВЕ</w:t>
      </w:r>
    </w:p>
    <w:p w14:paraId="0920E007"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4D3F2843"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9.</w:t>
      </w:r>
    </w:p>
    <w:p w14:paraId="0AF8634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604E1C5"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Делатност</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делатност</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узраста</w:t>
      </w:r>
      <w:r w:rsidR="0048795A" w:rsidRPr="00CB5F2D">
        <w:rPr>
          <w:rFonts w:asciiTheme="minorHAnsi" w:hAnsiTheme="minorHAnsi" w:cstheme="minorHAnsi"/>
          <w:noProof/>
          <w:sz w:val="24"/>
          <w:szCs w:val="24"/>
          <w:lang w:val="sr-Latn-CS"/>
        </w:rPr>
        <w:t>.</w:t>
      </w:r>
    </w:p>
    <w:p w14:paraId="34563A01"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AFC0084"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lastRenderedPageBreak/>
        <w:t>Под</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предшколским</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узрастом</w:t>
      </w:r>
      <w:r w:rsidR="00063B03" w:rsidRPr="00CB5F2D">
        <w:rPr>
          <w:rFonts w:asciiTheme="minorHAnsi" w:hAnsiTheme="minorHAnsi" w:cstheme="minorHAnsi"/>
          <w:noProof/>
          <w:sz w:val="24"/>
          <w:szCs w:val="24"/>
        </w:rPr>
        <w:t xml:space="preserve"> </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подразумева</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узраст</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00063B03" w:rsidRPr="00CB5F2D">
        <w:rPr>
          <w:rFonts w:asciiTheme="minorHAnsi" w:hAnsiTheme="minorHAnsi" w:cstheme="minorHAnsi"/>
          <w:noProof/>
          <w:sz w:val="24"/>
          <w:szCs w:val="24"/>
        </w:rPr>
        <w:t xml:space="preserve"> од ш</w:t>
      </w:r>
      <w:r w:rsidRPr="00CB5F2D">
        <w:rPr>
          <w:rFonts w:asciiTheme="minorHAnsi" w:hAnsiTheme="minorHAnsi" w:cstheme="minorHAnsi"/>
          <w:noProof/>
          <w:sz w:val="24"/>
          <w:szCs w:val="24"/>
          <w:lang w:val="sr-Latn-CS"/>
        </w:rPr>
        <w:t>ест</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месеци</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поласка</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основну</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школу</w:t>
      </w:r>
      <w:r w:rsidR="0048795A" w:rsidRPr="00CB5F2D">
        <w:rPr>
          <w:rFonts w:asciiTheme="minorHAnsi" w:hAnsiTheme="minorHAnsi" w:cstheme="minorHAnsi"/>
          <w:noProof/>
          <w:sz w:val="24"/>
          <w:szCs w:val="24"/>
          <w:lang w:val="sr-Latn-CS"/>
        </w:rPr>
        <w:t>.</w:t>
      </w:r>
    </w:p>
    <w:p w14:paraId="60ACC515"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F119DA7"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Делатност</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делатност</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непосредног</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друштвеног</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интереса</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остварује</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као</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јавна</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служба</w:t>
      </w:r>
      <w:r w:rsidR="0048795A" w:rsidRPr="00CB5F2D">
        <w:rPr>
          <w:rFonts w:asciiTheme="minorHAnsi" w:hAnsiTheme="minorHAnsi" w:cstheme="minorHAnsi"/>
          <w:noProof/>
          <w:sz w:val="24"/>
          <w:szCs w:val="24"/>
          <w:lang w:val="sr-Latn-CS"/>
        </w:rPr>
        <w:t>.</w:t>
      </w:r>
    </w:p>
    <w:p w14:paraId="41DA0681"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4385FD9" w14:textId="77777777" w:rsidR="0048795A" w:rsidRPr="00CB5F2D" w:rsidRDefault="0032157E" w:rsidP="0048795A">
      <w:pPr>
        <w:spacing w:after="0" w:line="240" w:lineRule="auto"/>
        <w:jc w:val="both"/>
        <w:rPr>
          <w:rFonts w:asciiTheme="minorHAnsi" w:hAnsiTheme="minorHAnsi" w:cstheme="minorHAnsi"/>
          <w:noProof/>
          <w:sz w:val="24"/>
          <w:szCs w:val="24"/>
          <w:vertAlign w:val="superscript"/>
          <w:lang w:val="sr-Latn-CS"/>
        </w:rPr>
      </w:pPr>
      <w:r w:rsidRPr="00CB5F2D">
        <w:rPr>
          <w:rFonts w:asciiTheme="minorHAnsi" w:hAnsiTheme="minorHAnsi" w:cstheme="minorHAnsi"/>
          <w:noProof/>
          <w:sz w:val="24"/>
          <w:szCs w:val="24"/>
          <w:lang w:val="sr-Latn-CS"/>
        </w:rPr>
        <w:t>Делатност</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предшколској</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изузетно</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школи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063B0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w:t>
      </w:r>
    </w:p>
    <w:p w14:paraId="61C1F1A1"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85F999C" w14:textId="3FF5B60C"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образовну</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делатност</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послове</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којима</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обезбеђује</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остваривање</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утврђених</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општих</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исхода</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стандарда</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стицање</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знања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вештина</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вредносних</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ставова</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доприносе</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развоју</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успеху</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њихових</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породица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заједнице</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друштва</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целини</w:t>
      </w:r>
      <w:r w:rsidR="0048795A" w:rsidRPr="00CB5F2D">
        <w:rPr>
          <w:rFonts w:asciiTheme="minorHAnsi" w:hAnsiTheme="minorHAnsi" w:cstheme="minorHAnsi"/>
          <w:noProof/>
          <w:sz w:val="24"/>
          <w:szCs w:val="24"/>
          <w:lang w:val="sr-Latn-CS"/>
        </w:rPr>
        <w:t>.</w:t>
      </w:r>
    </w:p>
    <w:p w14:paraId="3694D3A2"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687BF27"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образовну</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делатност</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самостално</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сарадњи</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другим</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организацијама</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установама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основама</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програма</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предшколским</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програмом</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посебним</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w:t>
      </w:r>
    </w:p>
    <w:p w14:paraId="20BCF1B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B91DC50"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10.</w:t>
      </w:r>
    </w:p>
    <w:p w14:paraId="75BDB2F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986A524"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делатност</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којом</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обезбеђују</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исхрана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нега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превентивно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здравствена</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социјална</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заштита</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узраста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6659E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w:t>
      </w:r>
    </w:p>
    <w:p w14:paraId="0D7A049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D0FA6C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остваривању</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делатности</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иосталих</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делатности</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забрањене</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све</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врсте</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насиља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злостављања</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занемаривања</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све</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активности</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којима</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угрожавају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дискриминишу</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издвајају</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група</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било</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ком</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основу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w:t>
      </w:r>
    </w:p>
    <w:p w14:paraId="7C7E969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F63ADFE"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Проширена</w:t>
      </w:r>
      <w:r w:rsidR="00F65B7F"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делатност</w:t>
      </w:r>
      <w:r w:rsidR="00F65B7F"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установе</w:t>
      </w:r>
    </w:p>
    <w:p w14:paraId="4E16B76C"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58879561"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11.</w:t>
      </w:r>
    </w:p>
    <w:p w14:paraId="647AA0B3"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F73D389"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основу</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решења</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верификацији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да</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другу</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делатност</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којом</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унапређује</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доприноси</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квалитетнијем</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рационалнијем</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обављању</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даљем</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тексту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проширена</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делатност</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под</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условом</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њоме</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омета</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обављање</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делатности</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48795A" w:rsidRPr="00CB5F2D">
        <w:rPr>
          <w:rFonts w:asciiTheme="minorHAnsi" w:hAnsiTheme="minorHAnsi" w:cstheme="minorHAnsi"/>
          <w:noProof/>
          <w:sz w:val="24"/>
          <w:szCs w:val="24"/>
          <w:lang w:val="sr-Latn-CS"/>
        </w:rPr>
        <w:t>.</w:t>
      </w:r>
    </w:p>
    <w:p w14:paraId="298706D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C1D1D73"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3FF8DFB"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Остваривање</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проширене</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делатности</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установа</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планира</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годишњим</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планом</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48795A" w:rsidRPr="00CB5F2D">
        <w:rPr>
          <w:rFonts w:asciiTheme="minorHAnsi" w:hAnsiTheme="minorHAnsi" w:cstheme="minorHAnsi"/>
          <w:noProof/>
          <w:sz w:val="24"/>
          <w:szCs w:val="24"/>
          <w:lang w:val="sr-Latn-CS"/>
        </w:rPr>
        <w:t>.</w:t>
      </w:r>
    </w:p>
    <w:p w14:paraId="3DF6C1C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E74E934"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Одлуку</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проширеној</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делатности</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доноси</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управни</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уз</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сагласност</w:t>
      </w:r>
      <w:r w:rsidR="00AD29A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Министарства</w:t>
      </w:r>
      <w:r w:rsidR="0048795A" w:rsidRPr="00CB5F2D">
        <w:rPr>
          <w:rFonts w:asciiTheme="minorHAnsi" w:hAnsiTheme="minorHAnsi" w:cstheme="minorHAnsi"/>
          <w:noProof/>
          <w:sz w:val="24"/>
          <w:szCs w:val="24"/>
          <w:lang w:val="sr-Latn-CS"/>
        </w:rPr>
        <w:t>.</w:t>
      </w:r>
    </w:p>
    <w:p w14:paraId="262337A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01B9BC6" w14:textId="77777777" w:rsidR="008C5F01" w:rsidRPr="00CB5F2D" w:rsidRDefault="008C5F01" w:rsidP="0048795A">
      <w:pPr>
        <w:spacing w:after="0" w:line="240" w:lineRule="auto"/>
        <w:jc w:val="center"/>
        <w:rPr>
          <w:rFonts w:asciiTheme="minorHAnsi" w:hAnsiTheme="minorHAnsi" w:cstheme="minorHAnsi"/>
          <w:b/>
          <w:noProof/>
          <w:sz w:val="24"/>
          <w:szCs w:val="24"/>
          <w:lang w:val="sr-Latn-CS"/>
        </w:rPr>
      </w:pPr>
    </w:p>
    <w:p w14:paraId="2E33D00D"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12.</w:t>
      </w:r>
    </w:p>
    <w:p w14:paraId="14C1436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35142DD" w14:textId="77777777" w:rsidR="000771E7" w:rsidRPr="00CB5F2D" w:rsidRDefault="000771E7"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Cyrl-RS"/>
        </w:rPr>
        <w:t>Д</w:t>
      </w:r>
      <w:r w:rsidR="0032157E" w:rsidRPr="00CB5F2D">
        <w:rPr>
          <w:rFonts w:asciiTheme="minorHAnsi" w:hAnsiTheme="minorHAnsi" w:cstheme="minorHAnsi"/>
          <w:noProof/>
          <w:sz w:val="24"/>
          <w:szCs w:val="24"/>
          <w:lang w:val="sr-Latn-CS"/>
        </w:rPr>
        <w:t>елатност</w:t>
      </w:r>
      <w:r w:rsidR="00AD29A8"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00AD29A8"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w:t>
      </w:r>
      <w:r w:rsidRPr="00CB5F2D">
        <w:rPr>
          <w:rFonts w:asciiTheme="minorHAnsi" w:hAnsiTheme="minorHAnsi" w:cstheme="minorHAnsi"/>
          <w:noProof/>
          <w:sz w:val="24"/>
          <w:szCs w:val="24"/>
          <w:lang w:val="sr-Cyrl-RS"/>
        </w:rPr>
        <w:t>:</w:t>
      </w:r>
    </w:p>
    <w:p w14:paraId="19352111" w14:textId="6C152913" w:rsidR="000771E7" w:rsidRPr="00CB5F2D" w:rsidRDefault="000771E7" w:rsidP="00422ECE">
      <w:pPr>
        <w:pStyle w:val="ListParagraph"/>
        <w:numPr>
          <w:ilvl w:val="0"/>
          <w:numId w:val="1"/>
        </w:numPr>
        <w:jc w:val="both"/>
        <w:rPr>
          <w:rFonts w:asciiTheme="minorHAnsi" w:hAnsiTheme="minorHAnsi" w:cstheme="minorHAnsi"/>
          <w:noProof/>
        </w:rPr>
      </w:pPr>
      <w:r w:rsidRPr="00CB5F2D">
        <w:rPr>
          <w:rFonts w:asciiTheme="minorHAnsi" w:hAnsiTheme="minorHAnsi" w:cstheme="minorHAnsi"/>
          <w:noProof/>
          <w:lang w:val="sr-Cyrl-RS"/>
        </w:rPr>
        <w:t>Предшколско образовање-</w:t>
      </w:r>
      <w:r w:rsidR="00253B5F" w:rsidRPr="00CB5F2D">
        <w:rPr>
          <w:rFonts w:asciiTheme="minorHAnsi" w:hAnsiTheme="minorHAnsi" w:cstheme="minorHAnsi"/>
          <w:noProof/>
          <w:lang w:val="sr-Cyrl-RS"/>
        </w:rPr>
        <w:t>8510</w:t>
      </w:r>
    </w:p>
    <w:p w14:paraId="5542FD70" w14:textId="0AA8BD3D" w:rsidR="0048795A" w:rsidRPr="00CB5F2D" w:rsidRDefault="00002296" w:rsidP="00422ECE">
      <w:pPr>
        <w:pStyle w:val="ListParagraph"/>
        <w:numPr>
          <w:ilvl w:val="0"/>
          <w:numId w:val="1"/>
        </w:numPr>
        <w:jc w:val="both"/>
        <w:rPr>
          <w:rFonts w:asciiTheme="minorHAnsi" w:hAnsiTheme="minorHAnsi" w:cstheme="minorHAnsi"/>
          <w:noProof/>
        </w:rPr>
      </w:pPr>
      <w:r w:rsidRPr="00CB5F2D">
        <w:rPr>
          <w:rFonts w:asciiTheme="minorHAnsi" w:hAnsiTheme="minorHAnsi" w:cstheme="minorHAnsi"/>
          <w:noProof/>
        </w:rPr>
        <w:t xml:space="preserve"> дневна брига о деци</w:t>
      </w:r>
      <w:r w:rsidR="0048795A" w:rsidRPr="00CB5F2D">
        <w:rPr>
          <w:rFonts w:asciiTheme="minorHAnsi" w:hAnsiTheme="minorHAnsi" w:cstheme="minorHAnsi"/>
          <w:noProof/>
          <w:lang w:val="sr-Latn-CS"/>
        </w:rPr>
        <w:t>:</w:t>
      </w:r>
      <w:r w:rsidR="00253B5F" w:rsidRPr="00CB5F2D">
        <w:rPr>
          <w:rFonts w:asciiTheme="minorHAnsi" w:hAnsiTheme="minorHAnsi" w:cstheme="minorHAnsi"/>
          <w:noProof/>
          <w:lang w:val="sr-Cyrl-RS"/>
        </w:rPr>
        <w:t>- 8891</w:t>
      </w:r>
    </w:p>
    <w:p w14:paraId="05542448" w14:textId="77777777" w:rsidR="00002296" w:rsidRPr="00CB5F2D" w:rsidRDefault="00002296" w:rsidP="0048795A">
      <w:pPr>
        <w:spacing w:after="0" w:line="240" w:lineRule="auto"/>
        <w:jc w:val="both"/>
        <w:rPr>
          <w:rFonts w:asciiTheme="minorHAnsi" w:hAnsiTheme="minorHAnsi" w:cstheme="minorHAnsi"/>
          <w:noProof/>
          <w:sz w:val="24"/>
          <w:szCs w:val="24"/>
        </w:rPr>
      </w:pPr>
    </w:p>
    <w:p w14:paraId="080095C2"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Циљеви</w:t>
      </w:r>
      <w:r w:rsidR="00002296"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и</w:t>
      </w:r>
      <w:r w:rsidR="00002296"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принципи</w:t>
      </w:r>
      <w:r w:rsidR="00002296"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делатности</w:t>
      </w:r>
      <w:r w:rsidR="00002296"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предшколског</w:t>
      </w:r>
      <w:r w:rsidR="00002296"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васпитања</w:t>
      </w:r>
      <w:r w:rsidR="00002296"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и</w:t>
      </w:r>
      <w:r w:rsidR="00002296"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образовања</w:t>
      </w:r>
    </w:p>
    <w:p w14:paraId="197DDE6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CCA3F0F"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13.</w:t>
      </w:r>
    </w:p>
    <w:p w14:paraId="45E1DEE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531A741"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делатност</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циљевима</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пружањем</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подршке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целовитом</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развоју</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добробити</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узраста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пружањем</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услова</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подстицаја</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развија</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своје</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капацитете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проширује</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искуства</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изграђује</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сазнања</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себи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другим</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људима</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свету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васпитној</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функцији</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породице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даљем</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васпитању</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образовању</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укључивању</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друштвену</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заједницу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развијању</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потенцијала</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као</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претпоставк</w:t>
      </w:r>
      <w:r w:rsidR="00002296" w:rsidRPr="00CB5F2D">
        <w:rPr>
          <w:rFonts w:asciiTheme="minorHAnsi" w:hAnsiTheme="minorHAnsi" w:cstheme="minorHAnsi"/>
          <w:noProof/>
          <w:sz w:val="24"/>
          <w:szCs w:val="24"/>
        </w:rPr>
        <w:t xml:space="preserve">е </w:t>
      </w:r>
      <w:r w:rsidRPr="00CB5F2D">
        <w:rPr>
          <w:rFonts w:asciiTheme="minorHAnsi" w:hAnsiTheme="minorHAnsi" w:cstheme="minorHAnsi"/>
          <w:noProof/>
          <w:sz w:val="24"/>
          <w:szCs w:val="24"/>
          <w:lang w:val="sr-Latn-CS"/>
        </w:rPr>
        <w:t>за</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даљи</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развој</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друштва</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његов</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напредак</w:t>
      </w:r>
      <w:r w:rsidR="0048795A" w:rsidRPr="00CB5F2D">
        <w:rPr>
          <w:rFonts w:asciiTheme="minorHAnsi" w:hAnsiTheme="minorHAnsi" w:cstheme="minorHAnsi"/>
          <w:noProof/>
          <w:sz w:val="24"/>
          <w:szCs w:val="24"/>
          <w:lang w:val="sr-Latn-CS"/>
        </w:rPr>
        <w:t>.</w:t>
      </w:r>
    </w:p>
    <w:p w14:paraId="5CEA1FD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CD42990"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обезбеђује</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услове</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остваривање</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општих</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принципа</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022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48795A" w:rsidRPr="00CB5F2D">
        <w:rPr>
          <w:rFonts w:asciiTheme="minorHAnsi" w:hAnsiTheme="minorHAnsi" w:cstheme="minorHAnsi"/>
          <w:noProof/>
          <w:sz w:val="24"/>
          <w:szCs w:val="24"/>
          <w:lang w:val="sr-Latn-CS"/>
        </w:rPr>
        <w:t>:</w:t>
      </w:r>
    </w:p>
    <w:p w14:paraId="124B447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C8E6A2F"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доступност</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једнако</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право</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доступност</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свих</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обликап</w:t>
      </w:r>
      <w:r w:rsidR="00002296" w:rsidRPr="00CB5F2D">
        <w:rPr>
          <w:rFonts w:asciiTheme="minorHAnsi" w:hAnsiTheme="minorHAnsi" w:cstheme="minorHAnsi"/>
          <w:noProof/>
          <w:sz w:val="24"/>
          <w:szCs w:val="24"/>
        </w:rPr>
        <w:t xml:space="preserve">ре </w:t>
      </w:r>
      <w:r w:rsidR="0032157E" w:rsidRPr="00CB5F2D">
        <w:rPr>
          <w:rFonts w:asciiTheme="minorHAnsi" w:hAnsiTheme="minorHAnsi" w:cstheme="minorHAnsi"/>
          <w:noProof/>
          <w:sz w:val="24"/>
          <w:szCs w:val="24"/>
          <w:lang w:val="sr-Latn-CS"/>
        </w:rPr>
        <w:t>дшколског</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васпитања</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без</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дискриминације</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издвајања</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основу</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пола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социјалне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културне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етничке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религијске</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друге</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припадности</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месту</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боравка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односно</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пребивалишта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материјалног</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здравственог</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стања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тешкоћа</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w:t>
      </w:r>
      <w:r w:rsidR="00002296" w:rsidRPr="00CB5F2D">
        <w:rPr>
          <w:rFonts w:asciiTheme="minorHAnsi" w:hAnsiTheme="minorHAnsi" w:cstheme="minorHAnsi"/>
          <w:noProof/>
          <w:sz w:val="24"/>
          <w:szCs w:val="24"/>
        </w:rPr>
        <w:t>м</w:t>
      </w:r>
      <w:r w:rsidR="0032157E" w:rsidRPr="00CB5F2D">
        <w:rPr>
          <w:rFonts w:asciiTheme="minorHAnsi" w:hAnsiTheme="minorHAnsi" w:cstheme="minorHAnsi"/>
          <w:noProof/>
          <w:sz w:val="24"/>
          <w:szCs w:val="24"/>
          <w:lang w:val="sr-Latn-CS"/>
        </w:rPr>
        <w:t>етњи</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развоју</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инвалидитета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као</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другим</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основама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складу</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законом</w:t>
      </w:r>
      <w:r w:rsidRPr="00CB5F2D">
        <w:rPr>
          <w:rFonts w:asciiTheme="minorHAnsi" w:hAnsiTheme="minorHAnsi" w:cstheme="minorHAnsi"/>
          <w:noProof/>
          <w:sz w:val="24"/>
          <w:szCs w:val="24"/>
          <w:lang w:val="sr-Latn-CS"/>
        </w:rPr>
        <w:t>;</w:t>
      </w:r>
    </w:p>
    <w:p w14:paraId="2E8C8EED"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0032157E" w:rsidRPr="00CB5F2D">
        <w:rPr>
          <w:rFonts w:asciiTheme="minorHAnsi" w:hAnsiTheme="minorHAnsi" w:cstheme="minorHAnsi"/>
          <w:noProof/>
          <w:sz w:val="24"/>
          <w:szCs w:val="24"/>
          <w:lang w:val="sr-Latn-CS"/>
        </w:rPr>
        <w:t>демократичност</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уважавање</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потреба</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права</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деце</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породице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укључујући</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право</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уважавање</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мишљења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активно</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учешће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одлучивање</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преузимање</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одговорности</w:t>
      </w:r>
      <w:r w:rsidRPr="00CB5F2D">
        <w:rPr>
          <w:rFonts w:asciiTheme="minorHAnsi" w:hAnsiTheme="minorHAnsi" w:cstheme="minorHAnsi"/>
          <w:noProof/>
          <w:sz w:val="24"/>
          <w:szCs w:val="24"/>
          <w:lang w:val="sr-Latn-CS"/>
        </w:rPr>
        <w:t>;</w:t>
      </w:r>
    </w:p>
    <w:p w14:paraId="6153EBB1"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3) </w:t>
      </w:r>
      <w:r w:rsidR="0032157E" w:rsidRPr="00CB5F2D">
        <w:rPr>
          <w:rFonts w:asciiTheme="minorHAnsi" w:hAnsiTheme="minorHAnsi" w:cstheme="minorHAnsi"/>
          <w:noProof/>
          <w:sz w:val="24"/>
          <w:szCs w:val="24"/>
          <w:lang w:val="sr-Latn-CS"/>
        </w:rPr>
        <w:t>отвореност</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грађење</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односа</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породицом</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другим</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деловима</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систему</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школа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заједницом</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институцијама</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културе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здравства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социјалне</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заштите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локалном</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самоуправом</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широм</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друштвеном</w:t>
      </w:r>
      <w:r w:rsidR="0000229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заједницом</w:t>
      </w:r>
      <w:r w:rsidRPr="00CB5F2D">
        <w:rPr>
          <w:rFonts w:asciiTheme="minorHAnsi" w:hAnsiTheme="minorHAnsi" w:cstheme="minorHAnsi"/>
          <w:noProof/>
          <w:sz w:val="24"/>
          <w:szCs w:val="24"/>
          <w:lang w:val="sr-Latn-CS"/>
        </w:rPr>
        <w:t>;</w:t>
      </w:r>
    </w:p>
    <w:p w14:paraId="6B85DE15"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4) </w:t>
      </w:r>
      <w:r w:rsidR="0032157E" w:rsidRPr="00CB5F2D">
        <w:rPr>
          <w:rFonts w:asciiTheme="minorHAnsi" w:hAnsiTheme="minorHAnsi" w:cstheme="minorHAnsi"/>
          <w:noProof/>
          <w:sz w:val="24"/>
          <w:szCs w:val="24"/>
          <w:lang w:val="sr-Latn-CS"/>
        </w:rPr>
        <w:t>аутентичност</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целовит</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приступ</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детету</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уважавање</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развојних</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специфичности</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предшколског</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узраста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различитости</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посебности</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неговање</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игре</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као</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аутентичног</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начина</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изражавања</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учења</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предшколског</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детета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ослањање</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културне</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специфичности</w:t>
      </w:r>
      <w:r w:rsidRPr="00CB5F2D">
        <w:rPr>
          <w:rFonts w:asciiTheme="minorHAnsi" w:hAnsiTheme="minorHAnsi" w:cstheme="minorHAnsi"/>
          <w:noProof/>
          <w:sz w:val="24"/>
          <w:szCs w:val="24"/>
          <w:lang w:val="sr-Latn-CS"/>
        </w:rPr>
        <w:t>;</w:t>
      </w:r>
    </w:p>
    <w:p w14:paraId="09A5C458"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5) </w:t>
      </w:r>
      <w:r w:rsidR="0032157E" w:rsidRPr="00CB5F2D">
        <w:rPr>
          <w:rFonts w:asciiTheme="minorHAnsi" w:hAnsiTheme="minorHAnsi" w:cstheme="minorHAnsi"/>
          <w:noProof/>
          <w:sz w:val="24"/>
          <w:szCs w:val="24"/>
          <w:lang w:val="sr-Latn-CS"/>
        </w:rPr>
        <w:t>развојност</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развијање</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различитих</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облика</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програма</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оквиру</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предшколске</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делатности</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складу</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потребама</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деце</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породице</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могућностима</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локалне</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заједнице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континуирано</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унапређивање</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кроз</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вредновање</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самовредновање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отвореност</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педагошке</w:t>
      </w:r>
      <w:r w:rsidR="00B631D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иновације</w:t>
      </w:r>
      <w:r w:rsidRPr="00CB5F2D">
        <w:rPr>
          <w:rFonts w:asciiTheme="minorHAnsi" w:hAnsiTheme="minorHAnsi" w:cstheme="minorHAnsi"/>
          <w:noProof/>
          <w:sz w:val="24"/>
          <w:szCs w:val="24"/>
          <w:lang w:val="sr-Latn-CS"/>
        </w:rPr>
        <w:t>.</w:t>
      </w:r>
    </w:p>
    <w:p w14:paraId="376A090F"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9EA5AEA" w14:textId="77777777" w:rsidR="0048795A" w:rsidRPr="00CB5F2D" w:rsidRDefault="008C5F01"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V</w:t>
      </w:r>
      <w:r w:rsidR="0048795A" w:rsidRPr="00CB5F2D">
        <w:rPr>
          <w:rFonts w:asciiTheme="minorHAnsi" w:hAnsiTheme="minorHAnsi" w:cstheme="minorHAnsi"/>
          <w:b/>
          <w:noProof/>
          <w:sz w:val="24"/>
          <w:szCs w:val="24"/>
          <w:lang w:val="sr-Latn-CS"/>
        </w:rPr>
        <w:t xml:space="preserve"> </w:t>
      </w:r>
      <w:r w:rsidR="0032157E" w:rsidRPr="00CB5F2D">
        <w:rPr>
          <w:rFonts w:asciiTheme="minorHAnsi" w:hAnsiTheme="minorHAnsi" w:cstheme="minorHAnsi"/>
          <w:b/>
          <w:noProof/>
          <w:sz w:val="24"/>
          <w:szCs w:val="24"/>
          <w:lang w:val="sr-Latn-CS"/>
        </w:rPr>
        <w:t>ВЕРИФИКАЦИЈА</w:t>
      </w:r>
      <w:r w:rsidR="00B631D9"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УСТАНОВЕ</w:t>
      </w:r>
      <w:r w:rsidR="00B631D9"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И</w:t>
      </w:r>
      <w:r w:rsidR="00B631D9"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СТАТУСНЕ</w:t>
      </w:r>
      <w:r w:rsidR="00B631D9"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ПРОМЕНЕ</w:t>
      </w:r>
    </w:p>
    <w:p w14:paraId="2EAEB46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F4A99F8"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Верификација</w:t>
      </w:r>
      <w:r w:rsidR="00B631D9"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установе</w:t>
      </w:r>
    </w:p>
    <w:p w14:paraId="6C01A9CA" w14:textId="77777777" w:rsidR="0048795A" w:rsidRPr="00CB5F2D" w:rsidRDefault="0048795A" w:rsidP="0048795A">
      <w:pPr>
        <w:spacing w:after="0" w:line="240" w:lineRule="auto"/>
        <w:jc w:val="center"/>
        <w:rPr>
          <w:rFonts w:asciiTheme="minorHAnsi" w:hAnsiTheme="minorHAnsi" w:cstheme="minorHAnsi"/>
          <w:b/>
          <w:noProof/>
          <w:sz w:val="24"/>
          <w:szCs w:val="24"/>
          <w:lang w:val="sr-Latn-CS"/>
        </w:rPr>
      </w:pPr>
    </w:p>
    <w:p w14:paraId="16DB9D67"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14.</w:t>
      </w:r>
    </w:p>
    <w:p w14:paraId="02322501"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8C24DC3"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почиње</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радом</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када</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утврди</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испуњава</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услове</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оснивање</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почетак</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обављање</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делатности</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добије</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решење</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верификацији</w:t>
      </w:r>
      <w:r w:rsidR="0048795A" w:rsidRPr="00CB5F2D">
        <w:rPr>
          <w:rFonts w:asciiTheme="minorHAnsi" w:hAnsiTheme="minorHAnsi" w:cstheme="minorHAnsi"/>
          <w:noProof/>
          <w:sz w:val="24"/>
          <w:szCs w:val="24"/>
          <w:lang w:val="sr-Latn-CS"/>
        </w:rPr>
        <w:t>.</w:t>
      </w:r>
    </w:p>
    <w:p w14:paraId="312E06B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DC5436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Захтев</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верификацију</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подноси</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када</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врши</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статусна</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промена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мења</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седиште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објекат</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организује</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раду</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издвојеном</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одељењу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уводи</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нови</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образовни</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профилили</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остварује</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нови</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48795A" w:rsidRPr="00CB5F2D">
        <w:rPr>
          <w:rFonts w:asciiTheme="minorHAnsi" w:hAnsiTheme="minorHAnsi" w:cstheme="minorHAnsi"/>
          <w:noProof/>
          <w:sz w:val="24"/>
          <w:szCs w:val="24"/>
          <w:lang w:val="sr-Latn-CS"/>
        </w:rPr>
        <w:t>.</w:t>
      </w:r>
    </w:p>
    <w:p w14:paraId="23B85A02"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261B50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Захтев</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верификацију</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садржи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назив</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седиште</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врсту</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програм</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језик</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комеће</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остваривати</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васпитни</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разлоге</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оправданост</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оснивања</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услове</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обезбеђује</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оснивач</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почетак</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обављање</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делатно</w:t>
      </w:r>
      <w:r w:rsidR="00B631D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Уз</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захтев</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достављају</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оснивању</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докази</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испуњености</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услова</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оснивање</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w:t>
      </w:r>
      <w:r w:rsidR="00974E3A" w:rsidRPr="00CB5F2D">
        <w:rPr>
          <w:rFonts w:asciiTheme="minorHAnsi" w:hAnsiTheme="minorHAnsi" w:cstheme="minorHAnsi"/>
          <w:noProof/>
          <w:sz w:val="24"/>
          <w:szCs w:val="24"/>
        </w:rPr>
        <w:t xml:space="preserve">е </w:t>
      </w:r>
      <w:r w:rsidRPr="00CB5F2D">
        <w:rPr>
          <w:rFonts w:asciiTheme="minorHAnsi" w:hAnsiTheme="minorHAnsi" w:cstheme="minorHAnsi"/>
          <w:noProof/>
          <w:sz w:val="24"/>
          <w:szCs w:val="24"/>
          <w:lang w:val="sr-Latn-CS"/>
        </w:rPr>
        <w:t>и</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услова</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почета</w:t>
      </w:r>
      <w:r w:rsidR="00974E3A" w:rsidRPr="00CB5F2D">
        <w:rPr>
          <w:rFonts w:asciiTheme="minorHAnsi" w:hAnsiTheme="minorHAnsi" w:cstheme="minorHAnsi"/>
          <w:noProof/>
          <w:sz w:val="24"/>
          <w:szCs w:val="24"/>
        </w:rPr>
        <w:t>к ра</w:t>
      </w:r>
      <w:r w:rsidRPr="00CB5F2D">
        <w:rPr>
          <w:rFonts w:asciiTheme="minorHAnsi" w:hAnsiTheme="minorHAnsi" w:cstheme="minorHAnsi"/>
          <w:noProof/>
          <w:sz w:val="24"/>
          <w:szCs w:val="24"/>
          <w:lang w:val="sr-Latn-CS"/>
        </w:rPr>
        <w:t>да</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обављање</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делатности</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прописаних</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w:t>
      </w:r>
    </w:p>
    <w:p w14:paraId="296B81A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C59938D"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lastRenderedPageBreak/>
        <w:t>Статусне</w:t>
      </w:r>
      <w:r w:rsidR="00974E3A"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промене</w:t>
      </w:r>
    </w:p>
    <w:p w14:paraId="337E3E52" w14:textId="77777777" w:rsidR="0048795A" w:rsidRPr="00CB5F2D" w:rsidRDefault="0048795A" w:rsidP="0048795A">
      <w:pPr>
        <w:spacing w:after="0" w:line="240" w:lineRule="auto"/>
        <w:jc w:val="center"/>
        <w:rPr>
          <w:rFonts w:asciiTheme="minorHAnsi" w:hAnsiTheme="minorHAnsi" w:cstheme="minorHAnsi"/>
          <w:b/>
          <w:noProof/>
          <w:sz w:val="24"/>
          <w:szCs w:val="24"/>
          <w:lang w:val="sr-Latn-CS"/>
        </w:rPr>
      </w:pPr>
    </w:p>
    <w:p w14:paraId="0D29AF2D"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15.</w:t>
      </w:r>
    </w:p>
    <w:p w14:paraId="13320D9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2403532"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врши</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статусну</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промену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промену</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назива</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седишта</w:t>
      </w:r>
      <w:r w:rsidR="0048795A" w:rsidRPr="00CB5F2D">
        <w:rPr>
          <w:rFonts w:asciiTheme="minorHAnsi" w:hAnsiTheme="minorHAnsi" w:cstheme="minorHAnsi"/>
          <w:noProof/>
          <w:sz w:val="24"/>
          <w:szCs w:val="24"/>
          <w:lang w:val="sr-Latn-CS"/>
        </w:rPr>
        <w:t>.</w:t>
      </w:r>
    </w:p>
    <w:p w14:paraId="744582BF"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9B5D373"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Одлуку</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статусној</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промени</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доноси</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управни</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уз</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сагласност</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оснивача</w:t>
      </w:r>
      <w:r w:rsidR="0048795A" w:rsidRPr="00CB5F2D">
        <w:rPr>
          <w:rFonts w:asciiTheme="minorHAnsi" w:hAnsiTheme="minorHAnsi" w:cstheme="minorHAnsi"/>
          <w:noProof/>
          <w:sz w:val="24"/>
          <w:szCs w:val="24"/>
          <w:lang w:val="sr-Latn-CS"/>
        </w:rPr>
        <w:t>.</w:t>
      </w:r>
    </w:p>
    <w:p w14:paraId="3F7DA923"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2CE6CB2"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Одлуку</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промени</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назива</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седишта</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доноси</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управни</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уз</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сагласност</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Министарства</w:t>
      </w:r>
      <w:r w:rsidR="0048795A" w:rsidRPr="00CB5F2D">
        <w:rPr>
          <w:rFonts w:asciiTheme="minorHAnsi" w:hAnsiTheme="minorHAnsi" w:cstheme="minorHAnsi"/>
          <w:noProof/>
          <w:sz w:val="24"/>
          <w:szCs w:val="24"/>
          <w:lang w:val="sr-Latn-CS"/>
        </w:rPr>
        <w:t>.</w:t>
      </w:r>
    </w:p>
    <w:p w14:paraId="542CBF5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3B5E5F7"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Захтев</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давање</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сагласности</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промену</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назива</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подноси</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Министарству</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најкасније</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w:t>
      </w:r>
      <w:r w:rsidR="0048795A" w:rsidRPr="00CB5F2D">
        <w:rPr>
          <w:rFonts w:asciiTheme="minorHAnsi" w:hAnsiTheme="minorHAnsi" w:cstheme="minorHAnsi"/>
          <w:noProof/>
          <w:sz w:val="24"/>
          <w:szCs w:val="24"/>
          <w:lang w:val="sr-Latn-CS"/>
        </w:rPr>
        <w:t xml:space="preserve"> 31. </w:t>
      </w:r>
      <w:r w:rsidR="00974E3A" w:rsidRPr="00CB5F2D">
        <w:rPr>
          <w:rFonts w:asciiTheme="minorHAnsi" w:hAnsiTheme="minorHAnsi" w:cstheme="minorHAnsi"/>
          <w:noProof/>
          <w:sz w:val="24"/>
          <w:szCs w:val="24"/>
        </w:rPr>
        <w:t>д</w:t>
      </w:r>
      <w:r w:rsidRPr="00CB5F2D">
        <w:rPr>
          <w:rFonts w:asciiTheme="minorHAnsi" w:hAnsiTheme="minorHAnsi" w:cstheme="minorHAnsi"/>
          <w:noProof/>
          <w:sz w:val="24"/>
          <w:szCs w:val="24"/>
          <w:lang w:val="sr-Latn-CS"/>
        </w:rPr>
        <w:t>ецембра</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радне</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године</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w:t>
      </w:r>
    </w:p>
    <w:p w14:paraId="044421C1"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4CFA79A"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Прекид</w:t>
      </w:r>
      <w:r w:rsidR="00974E3A"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образовно</w:t>
      </w:r>
      <w:r w:rsidR="0048795A" w:rsidRPr="00CB5F2D">
        <w:rPr>
          <w:rFonts w:asciiTheme="minorHAnsi" w:hAnsiTheme="minorHAnsi" w:cstheme="minorHAnsi"/>
          <w:b/>
          <w:noProof/>
          <w:sz w:val="24"/>
          <w:szCs w:val="24"/>
          <w:lang w:val="sr-Latn-CS"/>
        </w:rPr>
        <w:t>-</w:t>
      </w:r>
      <w:r w:rsidRPr="00CB5F2D">
        <w:rPr>
          <w:rFonts w:asciiTheme="minorHAnsi" w:hAnsiTheme="minorHAnsi" w:cstheme="minorHAnsi"/>
          <w:b/>
          <w:noProof/>
          <w:sz w:val="24"/>
          <w:szCs w:val="24"/>
          <w:lang w:val="sr-Latn-CS"/>
        </w:rPr>
        <w:t>васпитног</w:t>
      </w:r>
      <w:r w:rsidR="00974E3A"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рада</w:t>
      </w:r>
    </w:p>
    <w:p w14:paraId="6D5DAB84" w14:textId="77777777" w:rsidR="0048795A" w:rsidRPr="00CB5F2D" w:rsidRDefault="0048795A" w:rsidP="0048795A">
      <w:pPr>
        <w:spacing w:after="0" w:line="240" w:lineRule="auto"/>
        <w:jc w:val="center"/>
        <w:rPr>
          <w:rFonts w:asciiTheme="minorHAnsi" w:hAnsiTheme="minorHAnsi" w:cstheme="minorHAnsi"/>
          <w:b/>
          <w:noProof/>
          <w:sz w:val="24"/>
          <w:szCs w:val="24"/>
          <w:lang w:val="sr-Latn-CS"/>
        </w:rPr>
      </w:pPr>
    </w:p>
    <w:p w14:paraId="3D89C85C"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16.</w:t>
      </w:r>
    </w:p>
    <w:p w14:paraId="69D8505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A8F9238"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Образовно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васпитни</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биће</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прекинут</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случају</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више</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силе</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другим</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случајевима</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којима</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угрожени</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безбедности</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здравље</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запослених</w:t>
      </w:r>
      <w:r w:rsidR="0048795A" w:rsidRPr="00CB5F2D">
        <w:rPr>
          <w:rFonts w:asciiTheme="minorHAnsi" w:hAnsiTheme="minorHAnsi" w:cstheme="minorHAnsi"/>
          <w:noProof/>
          <w:sz w:val="24"/>
          <w:szCs w:val="24"/>
          <w:lang w:val="sr-Latn-CS"/>
        </w:rPr>
        <w:t>.</w:t>
      </w:r>
    </w:p>
    <w:p w14:paraId="60E93C0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EB159B2"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Одлуку</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прекиду</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васпитног</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доноси</w:t>
      </w:r>
      <w:r w:rsidR="00974E3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надлежни</w:t>
      </w:r>
      <w:r w:rsidR="002470AF" w:rsidRPr="00CB5F2D">
        <w:rPr>
          <w:rFonts w:asciiTheme="minorHAnsi" w:hAnsiTheme="minorHAnsi" w:cstheme="minorHAnsi"/>
          <w:noProof/>
          <w:sz w:val="24"/>
          <w:szCs w:val="24"/>
        </w:rPr>
        <w:t xml:space="preserve"> </w:t>
      </w:r>
      <w:r w:rsidR="002470AF" w:rsidRPr="00CB5F2D">
        <w:rPr>
          <w:rFonts w:asciiTheme="minorHAnsi" w:hAnsiTheme="minorHAnsi" w:cstheme="minorHAnsi"/>
          <w:noProof/>
          <w:sz w:val="24"/>
          <w:szCs w:val="24"/>
          <w:lang w:val="sr-Latn-CS"/>
        </w:rPr>
        <w:t>орга</w:t>
      </w:r>
      <w:r w:rsidR="002470AF" w:rsidRPr="00CB5F2D">
        <w:rPr>
          <w:rFonts w:asciiTheme="minorHAnsi" w:hAnsiTheme="minorHAnsi" w:cstheme="minorHAnsi"/>
          <w:noProof/>
          <w:sz w:val="24"/>
          <w:szCs w:val="24"/>
        </w:rPr>
        <w:t>н</w:t>
      </w:r>
      <w:r w:rsidRPr="00CB5F2D">
        <w:rPr>
          <w:rFonts w:asciiTheme="minorHAnsi" w:hAnsiTheme="minorHAnsi" w:cstheme="minorHAnsi"/>
          <w:noProof/>
          <w:sz w:val="24"/>
          <w:szCs w:val="24"/>
          <w:lang w:val="sr-Latn-CS"/>
        </w:rPr>
        <w:t>е</w:t>
      </w:r>
      <w:r w:rsidR="002470AF" w:rsidRPr="00CB5F2D">
        <w:rPr>
          <w:rFonts w:asciiTheme="minorHAnsi" w:hAnsiTheme="minorHAnsi" w:cstheme="minorHAnsi"/>
          <w:noProof/>
          <w:sz w:val="24"/>
          <w:szCs w:val="24"/>
        </w:rPr>
        <w:t xml:space="preserve"> је</w:t>
      </w:r>
      <w:r w:rsidRPr="00CB5F2D">
        <w:rPr>
          <w:rFonts w:asciiTheme="minorHAnsi" w:hAnsiTheme="minorHAnsi" w:cstheme="minorHAnsi"/>
          <w:noProof/>
          <w:sz w:val="24"/>
          <w:szCs w:val="24"/>
          <w:lang w:val="sr-Latn-CS"/>
        </w:rPr>
        <w:t>динице</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локалне</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самоуправе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одмах</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наредног</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наступања</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околности</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1. </w:t>
      </w:r>
      <w:r w:rsidR="002470AF" w:rsidRPr="00CB5F2D">
        <w:rPr>
          <w:rFonts w:asciiTheme="minorHAnsi" w:hAnsiTheme="minorHAnsi" w:cstheme="minorHAnsi"/>
          <w:noProof/>
          <w:sz w:val="24"/>
          <w:szCs w:val="24"/>
        </w:rPr>
        <w:t>о</w:t>
      </w:r>
      <w:r w:rsidRPr="00CB5F2D">
        <w:rPr>
          <w:rFonts w:asciiTheme="minorHAnsi" w:hAnsiTheme="minorHAnsi" w:cstheme="minorHAnsi"/>
          <w:noProof/>
          <w:sz w:val="24"/>
          <w:szCs w:val="24"/>
          <w:lang w:val="sr-Latn-CS"/>
        </w:rPr>
        <w:t>вог</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48795A" w:rsidRPr="00CB5F2D">
        <w:rPr>
          <w:rFonts w:asciiTheme="minorHAnsi" w:hAnsiTheme="minorHAnsi" w:cstheme="minorHAnsi"/>
          <w:noProof/>
          <w:sz w:val="24"/>
          <w:szCs w:val="24"/>
          <w:lang w:val="sr-Latn-CS"/>
        </w:rPr>
        <w:t>.</w:t>
      </w:r>
    </w:p>
    <w:p w14:paraId="24CAEA7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7929BBF"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Ако</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надлежни</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w:t>
      </w:r>
      <w:r w:rsidR="002470AF" w:rsidRPr="00CB5F2D">
        <w:rPr>
          <w:rFonts w:asciiTheme="minorHAnsi" w:hAnsiTheme="minorHAnsi" w:cstheme="minorHAnsi"/>
          <w:noProof/>
          <w:sz w:val="24"/>
          <w:szCs w:val="24"/>
        </w:rPr>
        <w:t>н је</w:t>
      </w:r>
      <w:r w:rsidRPr="00CB5F2D">
        <w:rPr>
          <w:rFonts w:asciiTheme="minorHAnsi" w:hAnsiTheme="minorHAnsi" w:cstheme="minorHAnsi"/>
          <w:noProof/>
          <w:sz w:val="24"/>
          <w:szCs w:val="24"/>
          <w:lang w:val="sr-Latn-CS"/>
        </w:rPr>
        <w:t>динице</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локалне</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самоуправе</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донесе</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одлуку</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прекиду</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васпитног</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2. </w:t>
      </w:r>
      <w:r w:rsidR="002470AF" w:rsidRPr="00CB5F2D">
        <w:rPr>
          <w:rFonts w:asciiTheme="minorHAnsi" w:hAnsiTheme="minorHAnsi" w:cstheme="minorHAnsi"/>
          <w:noProof/>
          <w:sz w:val="24"/>
          <w:szCs w:val="24"/>
        </w:rPr>
        <w:t>о</w:t>
      </w:r>
      <w:r w:rsidRPr="00CB5F2D">
        <w:rPr>
          <w:rFonts w:asciiTheme="minorHAnsi" w:hAnsiTheme="minorHAnsi" w:cstheme="minorHAnsi"/>
          <w:noProof/>
          <w:sz w:val="24"/>
          <w:szCs w:val="24"/>
          <w:lang w:val="sr-Latn-CS"/>
        </w:rPr>
        <w:t>вог</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одлуку</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доноси</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министар</w:t>
      </w:r>
      <w:r w:rsidR="0048795A" w:rsidRPr="00CB5F2D">
        <w:rPr>
          <w:rFonts w:asciiTheme="minorHAnsi" w:hAnsiTheme="minorHAnsi" w:cstheme="minorHAnsi"/>
          <w:noProof/>
          <w:sz w:val="24"/>
          <w:szCs w:val="24"/>
          <w:lang w:val="sr-Latn-CS"/>
        </w:rPr>
        <w:t>.</w:t>
      </w:r>
    </w:p>
    <w:p w14:paraId="6E6DBC2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2D85F91"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случају</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непосредне</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ратне</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опасности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ратног</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ванредног</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стања</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других</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ванредних</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околности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министар</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прописује</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посебан</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упутство</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организацији</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раду</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одређује</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настављају</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радом</w:t>
      </w:r>
      <w:r w:rsidR="0048795A" w:rsidRPr="00CB5F2D">
        <w:rPr>
          <w:rFonts w:asciiTheme="minorHAnsi" w:hAnsiTheme="minorHAnsi" w:cstheme="minorHAnsi"/>
          <w:noProof/>
          <w:sz w:val="24"/>
          <w:szCs w:val="24"/>
          <w:lang w:val="sr-Latn-CS"/>
        </w:rPr>
        <w:t>.</w:t>
      </w:r>
    </w:p>
    <w:p w14:paraId="3105580C" w14:textId="77777777" w:rsidR="00255861" w:rsidRPr="00905ABC" w:rsidRDefault="00255861" w:rsidP="00905ABC">
      <w:pPr>
        <w:spacing w:after="0" w:line="240" w:lineRule="auto"/>
        <w:rPr>
          <w:rFonts w:asciiTheme="minorHAnsi" w:hAnsiTheme="minorHAnsi" w:cstheme="minorHAnsi"/>
          <w:b/>
          <w:noProof/>
          <w:sz w:val="24"/>
          <w:szCs w:val="24"/>
          <w:lang w:val="sr-Cyrl-RS"/>
        </w:rPr>
      </w:pPr>
    </w:p>
    <w:p w14:paraId="64DEE5EE" w14:textId="77777777" w:rsidR="00BC04DA" w:rsidRPr="00CB5F2D" w:rsidRDefault="00BC04DA" w:rsidP="0048795A">
      <w:pPr>
        <w:spacing w:after="0" w:line="240" w:lineRule="auto"/>
        <w:jc w:val="center"/>
        <w:rPr>
          <w:rFonts w:asciiTheme="minorHAnsi" w:hAnsiTheme="minorHAnsi" w:cstheme="minorHAnsi"/>
          <w:b/>
          <w:noProof/>
          <w:sz w:val="24"/>
          <w:szCs w:val="24"/>
          <w:lang w:val="sr-Cyrl-RS"/>
        </w:rPr>
      </w:pPr>
    </w:p>
    <w:p w14:paraId="6F91E3F5"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Забрана</w:t>
      </w:r>
      <w:r w:rsidR="002470AF"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рада</w:t>
      </w:r>
      <w:r w:rsidR="002470AF"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установе</w:t>
      </w:r>
    </w:p>
    <w:p w14:paraId="4AE32A8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7E39F6B"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17.</w:t>
      </w:r>
    </w:p>
    <w:p w14:paraId="4267709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557047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Уколико</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надлежни</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утврди</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установа</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испуњава</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прописане</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услове</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делатност</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прописани</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начин</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као</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услучај</w:t>
      </w:r>
      <w:r w:rsidR="002470AF" w:rsidRPr="00CB5F2D">
        <w:rPr>
          <w:rFonts w:asciiTheme="minorHAnsi" w:hAnsiTheme="minorHAnsi" w:cstheme="minorHAnsi"/>
          <w:noProof/>
          <w:sz w:val="24"/>
          <w:szCs w:val="24"/>
        </w:rPr>
        <w:t xml:space="preserve">у </w:t>
      </w:r>
      <w:r w:rsidRPr="00CB5F2D">
        <w:rPr>
          <w:rFonts w:asciiTheme="minorHAnsi" w:hAnsiTheme="minorHAnsi" w:cstheme="minorHAnsi"/>
          <w:noProof/>
          <w:sz w:val="24"/>
          <w:szCs w:val="24"/>
          <w:lang w:val="sr-Latn-CS"/>
        </w:rPr>
        <w:t>обуставе</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штрајка</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организованог</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супротно</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Министарство</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предузима</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једну</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следећих</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мера</w:t>
      </w:r>
      <w:r w:rsidR="0048795A" w:rsidRPr="00CB5F2D">
        <w:rPr>
          <w:rFonts w:asciiTheme="minorHAnsi" w:hAnsiTheme="minorHAnsi" w:cstheme="minorHAnsi"/>
          <w:noProof/>
          <w:sz w:val="24"/>
          <w:szCs w:val="24"/>
          <w:lang w:val="sr-Latn-CS"/>
        </w:rPr>
        <w:t>:</w:t>
      </w:r>
    </w:p>
    <w:p w14:paraId="4653C24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6518865"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одређује</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рок</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испуњење</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услова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односно</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отклањање</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неправилности</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обављању</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делатности</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томе</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обавештава</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оснивача</w:t>
      </w:r>
      <w:r w:rsidRPr="00CB5F2D">
        <w:rPr>
          <w:rFonts w:asciiTheme="minorHAnsi" w:hAnsiTheme="minorHAnsi" w:cstheme="minorHAnsi"/>
          <w:noProof/>
          <w:sz w:val="24"/>
          <w:szCs w:val="24"/>
          <w:lang w:val="sr-Latn-CS"/>
        </w:rPr>
        <w:t>;</w:t>
      </w:r>
    </w:p>
    <w:p w14:paraId="50EA59AA"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0032157E" w:rsidRPr="00CB5F2D">
        <w:rPr>
          <w:rFonts w:asciiTheme="minorHAnsi" w:hAnsiTheme="minorHAnsi" w:cstheme="minorHAnsi"/>
          <w:noProof/>
          <w:sz w:val="24"/>
          <w:szCs w:val="24"/>
          <w:lang w:val="sr-Latn-CS"/>
        </w:rPr>
        <w:t>разрешава</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управни</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одбор</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именује</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привремени</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управнио</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дбор</w:t>
      </w:r>
      <w:r w:rsidRPr="00CB5F2D">
        <w:rPr>
          <w:rFonts w:asciiTheme="minorHAnsi" w:hAnsiTheme="minorHAnsi" w:cstheme="minorHAnsi"/>
          <w:noProof/>
          <w:sz w:val="24"/>
          <w:szCs w:val="24"/>
          <w:lang w:val="sr-Latn-CS"/>
        </w:rPr>
        <w:t>;</w:t>
      </w:r>
    </w:p>
    <w:p w14:paraId="497EB9D5"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3) </w:t>
      </w:r>
      <w:r w:rsidR="0032157E" w:rsidRPr="00CB5F2D">
        <w:rPr>
          <w:rFonts w:asciiTheme="minorHAnsi" w:hAnsiTheme="minorHAnsi" w:cstheme="minorHAnsi"/>
          <w:noProof/>
          <w:sz w:val="24"/>
          <w:szCs w:val="24"/>
          <w:lang w:val="sr-Latn-CS"/>
        </w:rPr>
        <w:t>разрешавадиректораипостављавршиоцадужностидиректора</w:t>
      </w:r>
      <w:r w:rsidRPr="00CB5F2D">
        <w:rPr>
          <w:rFonts w:asciiTheme="minorHAnsi" w:hAnsiTheme="minorHAnsi" w:cstheme="minorHAnsi"/>
          <w:noProof/>
          <w:sz w:val="24"/>
          <w:szCs w:val="24"/>
          <w:lang w:val="sr-Latn-CS"/>
        </w:rPr>
        <w:t>;</w:t>
      </w:r>
    </w:p>
    <w:p w14:paraId="1DABE983"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4) </w:t>
      </w:r>
      <w:r w:rsidR="0032157E" w:rsidRPr="00CB5F2D">
        <w:rPr>
          <w:rFonts w:asciiTheme="minorHAnsi" w:hAnsiTheme="minorHAnsi" w:cstheme="minorHAnsi"/>
          <w:noProof/>
          <w:sz w:val="24"/>
          <w:szCs w:val="24"/>
          <w:lang w:val="sr-Latn-CS"/>
        </w:rPr>
        <w:t>разрешава</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управни</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одбор</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директора</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иименује</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привремени</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управни</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одбор</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поставља</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вршиоца</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дужности</w:t>
      </w:r>
      <w:r w:rsidR="002470A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директора</w:t>
      </w:r>
      <w:r w:rsidRPr="00CB5F2D">
        <w:rPr>
          <w:rFonts w:asciiTheme="minorHAnsi" w:hAnsiTheme="minorHAnsi" w:cstheme="minorHAnsi"/>
          <w:noProof/>
          <w:sz w:val="24"/>
          <w:szCs w:val="24"/>
          <w:lang w:val="sr-Latn-CS"/>
        </w:rPr>
        <w:t>.</w:t>
      </w:r>
    </w:p>
    <w:p w14:paraId="672A04D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2091D39"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Привремени</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управни</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1. </w:t>
      </w:r>
      <w:r w:rsidRPr="00CB5F2D">
        <w:rPr>
          <w:rFonts w:asciiTheme="minorHAnsi" w:hAnsiTheme="minorHAnsi" w:cstheme="minorHAnsi"/>
          <w:noProof/>
          <w:sz w:val="24"/>
          <w:szCs w:val="24"/>
          <w:lang w:val="sr-Latn-CS"/>
        </w:rPr>
        <w:t>тач</w:t>
      </w:r>
      <w:r w:rsidR="0048795A" w:rsidRPr="00CB5F2D">
        <w:rPr>
          <w:rFonts w:asciiTheme="minorHAnsi" w:hAnsiTheme="minorHAnsi" w:cstheme="minorHAnsi"/>
          <w:noProof/>
          <w:sz w:val="24"/>
          <w:szCs w:val="24"/>
          <w:lang w:val="sr-Latn-CS"/>
        </w:rPr>
        <w:t xml:space="preserve">. 2) </w:t>
      </w:r>
      <w:r w:rsidRPr="00CB5F2D">
        <w:rPr>
          <w:rFonts w:asciiTheme="minorHAnsi" w:hAnsiTheme="minorHAnsi" w:cstheme="minorHAnsi"/>
          <w:noProof/>
          <w:sz w:val="24"/>
          <w:szCs w:val="24"/>
          <w:lang w:val="sr-Latn-CS"/>
        </w:rPr>
        <w:t>и</w:t>
      </w:r>
      <w:r w:rsidR="0048795A" w:rsidRPr="00CB5F2D">
        <w:rPr>
          <w:rFonts w:asciiTheme="minorHAnsi" w:hAnsiTheme="minorHAnsi" w:cstheme="minorHAnsi"/>
          <w:noProof/>
          <w:sz w:val="24"/>
          <w:szCs w:val="24"/>
          <w:lang w:val="sr-Latn-CS"/>
        </w:rPr>
        <w:t xml:space="preserve"> 4) </w:t>
      </w:r>
      <w:r w:rsidRPr="00CB5F2D">
        <w:rPr>
          <w:rFonts w:asciiTheme="minorHAnsi" w:hAnsiTheme="minorHAnsi" w:cstheme="minorHAnsi"/>
          <w:noProof/>
          <w:sz w:val="24"/>
          <w:szCs w:val="24"/>
          <w:lang w:val="sr-Latn-CS"/>
        </w:rPr>
        <w:t>овог</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пет</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чланова</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послове</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надлежности</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органа</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управљања</w:t>
      </w:r>
      <w:r w:rsidR="0048795A" w:rsidRPr="00CB5F2D">
        <w:rPr>
          <w:rFonts w:asciiTheme="minorHAnsi" w:hAnsiTheme="minorHAnsi" w:cstheme="minorHAnsi"/>
          <w:noProof/>
          <w:sz w:val="24"/>
          <w:szCs w:val="24"/>
          <w:lang w:val="sr-Latn-CS"/>
        </w:rPr>
        <w:t>.</w:t>
      </w:r>
    </w:p>
    <w:p w14:paraId="42B3017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84C8321"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lastRenderedPageBreak/>
        <w:t>Ако</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току</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трајања</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мере</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1. </w:t>
      </w:r>
      <w:r w:rsidRPr="00CB5F2D">
        <w:rPr>
          <w:rFonts w:asciiTheme="minorHAnsi" w:hAnsiTheme="minorHAnsi" w:cstheme="minorHAnsi"/>
          <w:noProof/>
          <w:sz w:val="24"/>
          <w:szCs w:val="24"/>
          <w:lang w:val="sr-Latn-CS"/>
        </w:rPr>
        <w:t>тачка</w:t>
      </w:r>
      <w:r w:rsidR="0048795A" w:rsidRPr="00CB5F2D">
        <w:rPr>
          <w:rFonts w:asciiTheme="minorHAnsi" w:hAnsiTheme="minorHAnsi" w:cstheme="minorHAnsi"/>
          <w:noProof/>
          <w:sz w:val="24"/>
          <w:szCs w:val="24"/>
          <w:lang w:val="sr-Latn-CS"/>
        </w:rPr>
        <w:t xml:space="preserve"> 2) </w:t>
      </w:r>
      <w:r w:rsidRPr="00CB5F2D">
        <w:rPr>
          <w:rFonts w:asciiTheme="minorHAnsi" w:hAnsiTheme="minorHAnsi" w:cstheme="minorHAnsi"/>
          <w:noProof/>
          <w:sz w:val="24"/>
          <w:szCs w:val="24"/>
          <w:lang w:val="sr-Latn-CS"/>
        </w:rPr>
        <w:t>овог</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стекне</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мандат</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директору</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вршиоцу</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дужности</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министар</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поставља</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вршиоца</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дужности</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престанка</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привремене</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мере</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избора</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48795A" w:rsidRPr="00CB5F2D">
        <w:rPr>
          <w:rFonts w:asciiTheme="minorHAnsi" w:hAnsiTheme="minorHAnsi" w:cstheme="minorHAnsi"/>
          <w:noProof/>
          <w:sz w:val="24"/>
          <w:szCs w:val="24"/>
          <w:lang w:val="sr-Latn-CS"/>
        </w:rPr>
        <w:t>.</w:t>
      </w:r>
    </w:p>
    <w:p w14:paraId="5A4F72B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4F09545"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Ако</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току</w:t>
      </w:r>
      <w:r w:rsidR="002470A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трајања</w:t>
      </w:r>
      <w:r w:rsidR="002470AF" w:rsidRPr="00CB5F2D">
        <w:rPr>
          <w:rFonts w:asciiTheme="minorHAnsi" w:hAnsiTheme="minorHAnsi" w:cstheme="minorHAnsi"/>
          <w:noProof/>
          <w:sz w:val="24"/>
          <w:szCs w:val="24"/>
        </w:rPr>
        <w:t xml:space="preserve"> </w:t>
      </w:r>
      <w:r w:rsidR="00715BB4" w:rsidRPr="00CB5F2D">
        <w:rPr>
          <w:rFonts w:asciiTheme="minorHAnsi" w:hAnsiTheme="minorHAnsi" w:cstheme="minorHAnsi"/>
          <w:noProof/>
          <w:sz w:val="24"/>
          <w:szCs w:val="24"/>
          <w:lang w:val="sr-Latn-CS"/>
        </w:rPr>
        <w:t>приврем</w:t>
      </w:r>
      <w:r w:rsidR="00715BB4" w:rsidRPr="00CB5F2D">
        <w:rPr>
          <w:rFonts w:asciiTheme="minorHAnsi" w:hAnsiTheme="minorHAnsi" w:cstheme="minorHAnsi"/>
          <w:noProof/>
          <w:sz w:val="24"/>
          <w:szCs w:val="24"/>
        </w:rPr>
        <w:t xml:space="preserve">ене </w:t>
      </w:r>
      <w:r w:rsidRPr="00CB5F2D">
        <w:rPr>
          <w:rFonts w:asciiTheme="minorHAnsi" w:hAnsiTheme="minorHAnsi" w:cstheme="minorHAnsi"/>
          <w:noProof/>
          <w:sz w:val="24"/>
          <w:szCs w:val="24"/>
          <w:lang w:val="sr-Latn-CS"/>
        </w:rPr>
        <w:t>мере</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1. </w:t>
      </w:r>
      <w:r w:rsidRPr="00CB5F2D">
        <w:rPr>
          <w:rFonts w:asciiTheme="minorHAnsi" w:hAnsiTheme="minorHAnsi" w:cstheme="minorHAnsi"/>
          <w:noProof/>
          <w:sz w:val="24"/>
          <w:szCs w:val="24"/>
          <w:lang w:val="sr-Latn-CS"/>
        </w:rPr>
        <w:t>тачка</w:t>
      </w:r>
      <w:r w:rsidR="0048795A" w:rsidRPr="00CB5F2D">
        <w:rPr>
          <w:rFonts w:asciiTheme="minorHAnsi" w:hAnsiTheme="minorHAnsi" w:cstheme="minorHAnsi"/>
          <w:noProof/>
          <w:sz w:val="24"/>
          <w:szCs w:val="24"/>
          <w:lang w:val="sr-Latn-CS"/>
        </w:rPr>
        <w:t xml:space="preserve"> 3) </w:t>
      </w:r>
      <w:r w:rsidRPr="00CB5F2D">
        <w:rPr>
          <w:rFonts w:asciiTheme="minorHAnsi" w:hAnsiTheme="minorHAnsi" w:cstheme="minorHAnsi"/>
          <w:noProof/>
          <w:sz w:val="24"/>
          <w:szCs w:val="24"/>
          <w:lang w:val="sr-Latn-CS"/>
        </w:rPr>
        <w:t>овог</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стекне</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мандат</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управном</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одбору</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министар</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именује</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привремени</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управни</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до</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престанка</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привремене</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мере</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именовања</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управног</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одбора</w:t>
      </w:r>
      <w:r w:rsidR="0048795A" w:rsidRPr="00CB5F2D">
        <w:rPr>
          <w:rFonts w:asciiTheme="minorHAnsi" w:hAnsiTheme="minorHAnsi" w:cstheme="minorHAnsi"/>
          <w:noProof/>
          <w:sz w:val="24"/>
          <w:szCs w:val="24"/>
          <w:lang w:val="sr-Latn-CS"/>
        </w:rPr>
        <w:t>.</w:t>
      </w:r>
    </w:p>
    <w:p w14:paraId="0C9B5A2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EDE34BA"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Вршилац</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дужности</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привремени</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управни</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обављају</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дужности</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док</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Министарство</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утврди</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испуњени</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отклоње</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ненеправилност</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1. </w:t>
      </w:r>
      <w:r w:rsidR="00715BB4"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стекли</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услови</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престанак</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привремених</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мера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најдуже</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шест</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месеци</w:t>
      </w:r>
      <w:r w:rsidR="0048795A" w:rsidRPr="00CB5F2D">
        <w:rPr>
          <w:rFonts w:asciiTheme="minorHAnsi" w:hAnsiTheme="minorHAnsi" w:cstheme="minorHAnsi"/>
          <w:noProof/>
          <w:sz w:val="24"/>
          <w:szCs w:val="24"/>
          <w:lang w:val="sr-Latn-CS"/>
        </w:rPr>
        <w:t>.</w:t>
      </w:r>
    </w:p>
    <w:p w14:paraId="6D99A40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A358B70"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време</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трајања</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привремених</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мера</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расписивати</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конкурс</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избор</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w:t>
      </w:r>
    </w:p>
    <w:p w14:paraId="33330FD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8F3A83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време</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трајања</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привремених</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мера</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овлашћени</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предлагачи</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могу</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вршити</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предлагање</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својих</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представника</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нови</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управниодбор</w:t>
      </w:r>
      <w:r w:rsidR="0048795A" w:rsidRPr="00CB5F2D">
        <w:rPr>
          <w:rFonts w:asciiTheme="minorHAnsi" w:hAnsiTheme="minorHAnsi" w:cstheme="minorHAnsi"/>
          <w:noProof/>
          <w:sz w:val="24"/>
          <w:szCs w:val="24"/>
          <w:lang w:val="sr-Latn-CS"/>
        </w:rPr>
        <w:t>.</w:t>
      </w:r>
    </w:p>
    <w:p w14:paraId="4689ECA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4496B63"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Ако</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вршилац</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дужности</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привремени</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управни</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отклоне</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утврђене</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неправилности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Министарство</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решењем</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забрањује</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715BB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w:t>
      </w:r>
    </w:p>
    <w:p w14:paraId="7FA973D3"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9AB254C" w14:textId="77777777" w:rsidR="00B9784F" w:rsidRPr="00CB5F2D" w:rsidRDefault="00B9784F"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Cyrl-RS"/>
        </w:rPr>
        <w:t>По доношењу решења којиме се забрањује рад установе, Министарство одређује установу у којој деца имају право да наставе започето образовање.</w:t>
      </w:r>
    </w:p>
    <w:p w14:paraId="7A886DFA" w14:textId="77777777" w:rsidR="00B9784F" w:rsidRPr="00CB5F2D" w:rsidRDefault="00B9784F" w:rsidP="0048795A">
      <w:pPr>
        <w:spacing w:after="0" w:line="240" w:lineRule="auto"/>
        <w:jc w:val="both"/>
        <w:rPr>
          <w:rFonts w:asciiTheme="minorHAnsi" w:hAnsiTheme="minorHAnsi" w:cstheme="minorHAnsi"/>
          <w:noProof/>
          <w:sz w:val="24"/>
          <w:szCs w:val="24"/>
          <w:lang w:val="sr-Cyrl-RS"/>
        </w:rPr>
      </w:pPr>
    </w:p>
    <w:p w14:paraId="350F84F3" w14:textId="1CA32E7A" w:rsidR="00255861" w:rsidRPr="00CB5F2D" w:rsidRDefault="00B9784F" w:rsidP="00B9784F">
      <w:pPr>
        <w:spacing w:after="0" w:line="240" w:lineRule="auto"/>
        <w:jc w:val="both"/>
        <w:rPr>
          <w:rFonts w:asciiTheme="minorHAnsi" w:hAnsiTheme="minorHAnsi" w:cstheme="minorHAnsi"/>
          <w:b/>
          <w:noProof/>
          <w:sz w:val="24"/>
          <w:szCs w:val="24"/>
          <w:lang w:val="sr-Cyrl-RS"/>
        </w:rPr>
      </w:pPr>
      <w:r w:rsidRPr="00CB5F2D">
        <w:rPr>
          <w:rFonts w:asciiTheme="minorHAnsi" w:hAnsiTheme="minorHAnsi" w:cstheme="minorHAnsi"/>
          <w:noProof/>
          <w:sz w:val="24"/>
          <w:szCs w:val="24"/>
          <w:lang w:val="sr-Cyrl-RS"/>
        </w:rPr>
        <w:t>Трошкове наставка програма васпитања и образовања у започетој години у предшколској установи, започетог циклуса образовања и васпитања или започетог програма средњег образовања, за децу из става 10.овог члана сноси установа којој је забрањен рад.</w:t>
      </w:r>
    </w:p>
    <w:p w14:paraId="03A69645" w14:textId="77777777" w:rsidR="00255861" w:rsidRPr="00905ABC" w:rsidRDefault="00255861" w:rsidP="00905ABC">
      <w:pPr>
        <w:spacing w:after="0" w:line="240" w:lineRule="auto"/>
        <w:rPr>
          <w:rFonts w:asciiTheme="minorHAnsi" w:hAnsiTheme="minorHAnsi" w:cstheme="minorHAnsi"/>
          <w:b/>
          <w:noProof/>
          <w:sz w:val="24"/>
          <w:szCs w:val="24"/>
          <w:lang w:val="sr-Cyrl-RS"/>
        </w:rPr>
      </w:pPr>
    </w:p>
    <w:p w14:paraId="2702FBCE"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Укидање</w:t>
      </w:r>
      <w:r w:rsidR="00434568"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установе</w:t>
      </w:r>
    </w:p>
    <w:p w14:paraId="3882D17F"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DABCFCE"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18.</w:t>
      </w:r>
    </w:p>
    <w:p w14:paraId="134FBD13"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5152DF5"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укида</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w:t>
      </w:r>
    </w:p>
    <w:p w14:paraId="489108B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F081FEE"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Деца</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која</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похађају</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припремни</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предшколски</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имају</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право</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наставе</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започето</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образовање</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васпитање</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другој</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коју</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одреди</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оснивач</w:t>
      </w:r>
      <w:r w:rsidR="0048795A" w:rsidRPr="00CB5F2D">
        <w:rPr>
          <w:rFonts w:asciiTheme="minorHAnsi" w:hAnsiTheme="minorHAnsi" w:cstheme="minorHAnsi"/>
          <w:noProof/>
          <w:sz w:val="24"/>
          <w:szCs w:val="24"/>
          <w:lang w:val="sr-Latn-CS"/>
        </w:rPr>
        <w:t>.</w:t>
      </w:r>
    </w:p>
    <w:p w14:paraId="75BDEA4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1D20A67"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Уколико</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оснивач</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поступи</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ставом</w:t>
      </w:r>
      <w:r w:rsidR="0048795A" w:rsidRPr="00CB5F2D">
        <w:rPr>
          <w:rFonts w:asciiTheme="minorHAnsi" w:hAnsiTheme="minorHAnsi" w:cstheme="minorHAnsi"/>
          <w:noProof/>
          <w:sz w:val="24"/>
          <w:szCs w:val="24"/>
          <w:lang w:val="sr-Latn-CS"/>
        </w:rPr>
        <w:t xml:space="preserve"> 2. </w:t>
      </w:r>
      <w:r w:rsidR="00D14669"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установу</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одређује</w:t>
      </w:r>
      <w:r w:rsidR="00D1466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Министарство</w:t>
      </w:r>
      <w:r w:rsidR="0048795A" w:rsidRPr="00CB5F2D">
        <w:rPr>
          <w:rFonts w:asciiTheme="minorHAnsi" w:hAnsiTheme="minorHAnsi" w:cstheme="minorHAnsi"/>
          <w:noProof/>
          <w:sz w:val="24"/>
          <w:szCs w:val="24"/>
          <w:lang w:val="sr-Latn-CS"/>
        </w:rPr>
        <w:t>.</w:t>
      </w:r>
    </w:p>
    <w:p w14:paraId="41E5CC16" w14:textId="77777777" w:rsidR="0048795A" w:rsidRPr="00CB5F2D" w:rsidRDefault="008C5F01"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 xml:space="preserve">VI </w:t>
      </w:r>
      <w:r w:rsidR="0048795A" w:rsidRPr="00CB5F2D">
        <w:rPr>
          <w:rFonts w:asciiTheme="minorHAnsi" w:hAnsiTheme="minorHAnsi" w:cstheme="minorHAnsi"/>
          <w:b/>
          <w:noProof/>
          <w:sz w:val="24"/>
          <w:szCs w:val="24"/>
          <w:lang w:val="sr-Latn-CS"/>
        </w:rPr>
        <w:t xml:space="preserve"> </w:t>
      </w:r>
      <w:r w:rsidR="0032157E" w:rsidRPr="00CB5F2D">
        <w:rPr>
          <w:rFonts w:asciiTheme="minorHAnsi" w:hAnsiTheme="minorHAnsi" w:cstheme="minorHAnsi"/>
          <w:b/>
          <w:noProof/>
          <w:sz w:val="24"/>
          <w:szCs w:val="24"/>
          <w:lang w:val="sr-Latn-CS"/>
        </w:rPr>
        <w:t>ОРГАНИ</w:t>
      </w:r>
      <w:r w:rsidR="00D14669"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УСТАНОВЕ</w:t>
      </w:r>
    </w:p>
    <w:p w14:paraId="27D34A73" w14:textId="77777777" w:rsidR="00414287" w:rsidRPr="00CB5F2D" w:rsidRDefault="00414287" w:rsidP="00414287">
      <w:pPr>
        <w:spacing w:after="0" w:line="240" w:lineRule="auto"/>
        <w:rPr>
          <w:rFonts w:asciiTheme="minorHAnsi" w:hAnsiTheme="minorHAnsi" w:cstheme="minorHAnsi"/>
          <w:b/>
          <w:noProof/>
          <w:sz w:val="24"/>
          <w:szCs w:val="24"/>
        </w:rPr>
      </w:pPr>
    </w:p>
    <w:p w14:paraId="6FDBEB2D" w14:textId="77777777" w:rsidR="00414287" w:rsidRPr="00CB5F2D" w:rsidRDefault="00414287" w:rsidP="0048795A">
      <w:pPr>
        <w:spacing w:after="0" w:line="240" w:lineRule="auto"/>
        <w:jc w:val="center"/>
        <w:rPr>
          <w:rFonts w:asciiTheme="minorHAnsi" w:hAnsiTheme="minorHAnsi" w:cstheme="minorHAnsi"/>
          <w:b/>
          <w:noProof/>
          <w:sz w:val="24"/>
          <w:szCs w:val="24"/>
        </w:rPr>
      </w:pPr>
    </w:p>
    <w:p w14:paraId="62DA0F89" w14:textId="77777777" w:rsidR="0048795A" w:rsidRPr="00CB5F2D" w:rsidRDefault="0032157E" w:rsidP="00414287">
      <w:pPr>
        <w:spacing w:after="0" w:line="240" w:lineRule="auto"/>
        <w:jc w:val="center"/>
        <w:rPr>
          <w:rFonts w:asciiTheme="minorHAnsi" w:hAnsiTheme="minorHAnsi" w:cstheme="minorHAnsi"/>
          <w:b/>
          <w:noProof/>
          <w:sz w:val="24"/>
          <w:szCs w:val="24"/>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19.</w:t>
      </w:r>
    </w:p>
    <w:p w14:paraId="6292F414"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органе</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управљања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руковођења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стручне</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саветодавне</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чијесуорганизовање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саставинадлежностипрописаниЗаконом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оснивачким</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овим</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Статутом</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општим</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актима</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w:t>
      </w:r>
    </w:p>
    <w:p w14:paraId="3AAA800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9FE6170" w14:textId="77777777" w:rsidR="0048795A" w:rsidRPr="00CB5F2D" w:rsidRDefault="008C5F01" w:rsidP="0048795A">
      <w:pPr>
        <w:spacing w:after="0" w:line="240" w:lineRule="auto"/>
        <w:jc w:val="center"/>
        <w:rPr>
          <w:rFonts w:asciiTheme="minorHAnsi" w:hAnsiTheme="minorHAnsi" w:cstheme="minorHAnsi"/>
          <w:noProof/>
          <w:sz w:val="24"/>
          <w:szCs w:val="24"/>
          <w:lang w:val="sr-Latn-CS"/>
        </w:rPr>
      </w:pPr>
      <w:r w:rsidRPr="00CB5F2D">
        <w:rPr>
          <w:rFonts w:asciiTheme="minorHAnsi" w:hAnsiTheme="minorHAnsi" w:cstheme="minorHAnsi"/>
          <w:b/>
          <w:noProof/>
          <w:sz w:val="24"/>
          <w:szCs w:val="24"/>
          <w:lang w:val="sr-Latn-CS"/>
        </w:rPr>
        <w:t>VI</w:t>
      </w:r>
      <w:r w:rsidR="0048795A" w:rsidRPr="00CB5F2D">
        <w:rPr>
          <w:rFonts w:asciiTheme="minorHAnsi" w:hAnsiTheme="minorHAnsi" w:cstheme="minorHAnsi"/>
          <w:b/>
          <w:noProof/>
          <w:sz w:val="24"/>
          <w:szCs w:val="24"/>
          <w:lang w:val="sr-Latn-CS"/>
        </w:rPr>
        <w:t xml:space="preserve">.1. </w:t>
      </w:r>
      <w:r w:rsidR="0032157E" w:rsidRPr="00CB5F2D">
        <w:rPr>
          <w:rFonts w:asciiTheme="minorHAnsi" w:hAnsiTheme="minorHAnsi" w:cstheme="minorHAnsi"/>
          <w:b/>
          <w:noProof/>
          <w:sz w:val="24"/>
          <w:szCs w:val="24"/>
          <w:lang w:val="sr-Latn-CS"/>
        </w:rPr>
        <w:t>УПРАВЉАЊЕ</w:t>
      </w:r>
      <w:r w:rsidR="00D33F57"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И</w:t>
      </w:r>
      <w:r w:rsidR="00D33F57"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РУКОВОЂЕЊЕ</w:t>
      </w:r>
    </w:p>
    <w:p w14:paraId="6EECD7C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F1FFD0A"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УПРАВНИ</w:t>
      </w:r>
      <w:r w:rsidR="00414287"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ОДБОР</w:t>
      </w:r>
    </w:p>
    <w:p w14:paraId="593B1E35"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4C02AC39"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Састав</w:t>
      </w:r>
      <w:r w:rsidR="00414287"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и</w:t>
      </w:r>
      <w:r w:rsidR="00414287"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именовање</w:t>
      </w:r>
    </w:p>
    <w:p w14:paraId="1D95DFCD"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19B76DD4"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20.</w:t>
      </w:r>
    </w:p>
    <w:p w14:paraId="2CFD13E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3F0DC50"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Орган</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управљања</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јесте</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Управни</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48795A" w:rsidRPr="00CB5F2D">
        <w:rPr>
          <w:rFonts w:asciiTheme="minorHAnsi" w:hAnsiTheme="minorHAnsi" w:cstheme="minorHAnsi"/>
          <w:noProof/>
          <w:sz w:val="24"/>
          <w:szCs w:val="24"/>
          <w:lang w:val="sr-Latn-CS"/>
        </w:rPr>
        <w:t>.</w:t>
      </w:r>
    </w:p>
    <w:p w14:paraId="4A408B4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92D098D"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Управни</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девет</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чланова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укључујући</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председника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који</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обављају</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послове</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своје</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надлежности</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без</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накнаде</w:t>
      </w:r>
      <w:r w:rsidR="0048795A" w:rsidRPr="00CB5F2D">
        <w:rPr>
          <w:rFonts w:asciiTheme="minorHAnsi" w:hAnsiTheme="minorHAnsi" w:cstheme="minorHAnsi"/>
          <w:noProof/>
          <w:sz w:val="24"/>
          <w:szCs w:val="24"/>
          <w:lang w:val="sr-Latn-CS"/>
        </w:rPr>
        <w:t>.</w:t>
      </w:r>
    </w:p>
    <w:p w14:paraId="3FD4346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AEA0BA9"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Управни</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чине</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три</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представника</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реда</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запослених</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родитеља</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односно</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других</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законских</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заступника</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три</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представника</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предлог</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јединице</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локалне</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самоуправе</w:t>
      </w:r>
      <w:r w:rsidR="0048795A" w:rsidRPr="00CB5F2D">
        <w:rPr>
          <w:rFonts w:asciiTheme="minorHAnsi" w:hAnsiTheme="minorHAnsi" w:cstheme="minorHAnsi"/>
          <w:noProof/>
          <w:sz w:val="24"/>
          <w:szCs w:val="24"/>
          <w:lang w:val="sr-Latn-CS"/>
        </w:rPr>
        <w:t xml:space="preserve">. </w:t>
      </w:r>
    </w:p>
    <w:p w14:paraId="0FCE227F"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20E1C47" w14:textId="77777777" w:rsidR="0048795A" w:rsidRPr="00CB5F2D" w:rsidRDefault="0032157E" w:rsidP="0048795A">
      <w:pPr>
        <w:spacing w:after="0" w:line="240" w:lineRule="auto"/>
        <w:jc w:val="both"/>
        <w:rPr>
          <w:rFonts w:asciiTheme="minorHAnsi" w:hAnsiTheme="minorHAnsi" w:cstheme="minorHAnsi"/>
          <w:noProof/>
          <w:sz w:val="24"/>
          <w:szCs w:val="24"/>
          <w:vertAlign w:val="superscript"/>
        </w:rPr>
      </w:pPr>
      <w:r w:rsidRPr="00CB5F2D">
        <w:rPr>
          <w:rFonts w:asciiTheme="minorHAnsi" w:hAnsiTheme="minorHAnsi" w:cstheme="minorHAnsi"/>
          <w:noProof/>
          <w:sz w:val="24"/>
          <w:szCs w:val="24"/>
          <w:lang w:val="sr-Latn-CS"/>
        </w:rPr>
        <w:t>Чланове</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управног</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414287" w:rsidRPr="00CB5F2D">
        <w:rPr>
          <w:rFonts w:asciiTheme="minorHAnsi" w:hAnsiTheme="minorHAnsi" w:cstheme="minorHAnsi"/>
          <w:noProof/>
          <w:sz w:val="24"/>
          <w:szCs w:val="24"/>
        </w:rPr>
        <w:t xml:space="preserve">а </w:t>
      </w:r>
      <w:r w:rsidRPr="00CB5F2D">
        <w:rPr>
          <w:rFonts w:asciiTheme="minorHAnsi" w:hAnsiTheme="minorHAnsi" w:cstheme="minorHAnsi"/>
          <w:noProof/>
          <w:sz w:val="24"/>
          <w:szCs w:val="24"/>
          <w:lang w:val="sr-Latn-CS"/>
        </w:rPr>
        <w:t>именује</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разрешава</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скупштина</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јединице</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локалне</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самоуправе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председника</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бирају</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чланов</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већином</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гласова</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укупног</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броја</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чланова</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органа</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управљања</w:t>
      </w:r>
      <w:r w:rsidR="0048795A" w:rsidRPr="00CB5F2D">
        <w:rPr>
          <w:rFonts w:asciiTheme="minorHAnsi" w:hAnsiTheme="minorHAnsi" w:cstheme="minorHAnsi"/>
          <w:noProof/>
          <w:sz w:val="24"/>
          <w:szCs w:val="24"/>
          <w:lang w:val="sr-Latn-CS"/>
        </w:rPr>
        <w:t>.</w:t>
      </w:r>
    </w:p>
    <w:p w14:paraId="225FCE33" w14:textId="77777777" w:rsidR="0048795A" w:rsidRPr="00CB5F2D" w:rsidRDefault="0048795A" w:rsidP="0048795A">
      <w:pPr>
        <w:spacing w:after="0" w:line="240" w:lineRule="auto"/>
        <w:jc w:val="both"/>
        <w:rPr>
          <w:rFonts w:asciiTheme="minorHAnsi" w:hAnsiTheme="minorHAnsi" w:cstheme="minorHAnsi"/>
          <w:noProof/>
          <w:sz w:val="24"/>
          <w:szCs w:val="24"/>
          <w:vertAlign w:val="superscript"/>
          <w:lang w:val="sr-Latn-CS"/>
        </w:rPr>
      </w:pPr>
    </w:p>
    <w:p w14:paraId="50763E7D" w14:textId="77777777" w:rsidR="008C5F01" w:rsidRPr="00CB5F2D" w:rsidRDefault="0032157E"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Чланов</w:t>
      </w:r>
      <w:r w:rsidR="00414287" w:rsidRPr="00CB5F2D">
        <w:rPr>
          <w:rFonts w:asciiTheme="minorHAnsi" w:hAnsiTheme="minorHAnsi" w:cstheme="minorHAnsi"/>
          <w:noProof/>
          <w:sz w:val="24"/>
          <w:szCs w:val="24"/>
        </w:rPr>
        <w:t xml:space="preserve">е </w:t>
      </w:r>
      <w:r w:rsidRPr="00CB5F2D">
        <w:rPr>
          <w:rFonts w:asciiTheme="minorHAnsi" w:hAnsiTheme="minorHAnsi" w:cstheme="minorHAnsi"/>
          <w:noProof/>
          <w:sz w:val="24"/>
          <w:szCs w:val="24"/>
          <w:lang w:val="sr-Latn-CS"/>
        </w:rPr>
        <w:t>управног</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одбора</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14287" w:rsidRPr="00CB5F2D">
        <w:rPr>
          <w:rFonts w:asciiTheme="minorHAnsi" w:hAnsiTheme="minorHAnsi" w:cstheme="minorHAnsi"/>
          <w:noProof/>
          <w:sz w:val="24"/>
          <w:szCs w:val="24"/>
        </w:rPr>
        <w:t xml:space="preserve">з </w:t>
      </w:r>
      <w:r w:rsidRPr="00CB5F2D">
        <w:rPr>
          <w:rFonts w:asciiTheme="minorHAnsi" w:hAnsiTheme="minorHAnsi" w:cstheme="minorHAnsi"/>
          <w:noProof/>
          <w:sz w:val="24"/>
          <w:szCs w:val="24"/>
          <w:lang w:val="sr-Latn-CS"/>
        </w:rPr>
        <w:t>реда</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запослених</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предлаже</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образовно</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веће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реда</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48795A" w:rsidRPr="00CB5F2D">
        <w:rPr>
          <w:rFonts w:asciiTheme="minorHAnsi" w:hAnsiTheme="minorHAnsi" w:cstheme="minorHAnsi"/>
          <w:noProof/>
          <w:sz w:val="24"/>
          <w:szCs w:val="24"/>
          <w:lang w:val="sr-Latn-CS"/>
        </w:rPr>
        <w:t xml:space="preserve"> </w:t>
      </w:r>
      <w:r w:rsidR="00414287" w:rsidRPr="00CB5F2D">
        <w:rPr>
          <w:rFonts w:asciiTheme="minorHAnsi" w:hAnsiTheme="minorHAnsi" w:cstheme="minorHAnsi"/>
          <w:noProof/>
          <w:sz w:val="24"/>
          <w:szCs w:val="24"/>
          <w:lang w:val="sr-Latn-CS"/>
        </w:rPr>
        <w:t>–</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савет</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тајним</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изјашњавањем</w:t>
      </w:r>
      <w:r w:rsidR="008C5F01" w:rsidRPr="00CB5F2D">
        <w:rPr>
          <w:rFonts w:asciiTheme="minorHAnsi" w:hAnsiTheme="minorHAnsi" w:cstheme="minorHAnsi"/>
          <w:noProof/>
          <w:sz w:val="24"/>
          <w:szCs w:val="24"/>
          <w:lang w:val="sr-Latn-CS"/>
        </w:rPr>
        <w:t>, на седници којој присуствуј</w:t>
      </w:r>
      <w:r w:rsidR="008C5F01" w:rsidRPr="00CB5F2D">
        <w:rPr>
          <w:rFonts w:asciiTheme="minorHAnsi" w:hAnsiTheme="minorHAnsi" w:cstheme="minorHAnsi"/>
          <w:noProof/>
          <w:sz w:val="24"/>
          <w:szCs w:val="24"/>
        </w:rPr>
        <w:t>е</w:t>
      </w:r>
      <w:r w:rsidR="008C5F01" w:rsidRPr="00CB5F2D">
        <w:rPr>
          <w:rFonts w:asciiTheme="minorHAnsi" w:hAnsiTheme="minorHAnsi" w:cstheme="minorHAnsi"/>
          <w:noProof/>
          <w:sz w:val="24"/>
          <w:szCs w:val="24"/>
          <w:lang w:val="sr-Latn-CS"/>
        </w:rPr>
        <w:t xml:space="preserve"> већина чланова савета. Чланови </w:t>
      </w:r>
      <w:r w:rsidR="008C5F01" w:rsidRPr="00CB5F2D">
        <w:rPr>
          <w:rFonts w:asciiTheme="minorHAnsi" w:hAnsiTheme="minorHAnsi" w:cstheme="minorHAnsi"/>
          <w:noProof/>
          <w:sz w:val="24"/>
          <w:szCs w:val="24"/>
        </w:rPr>
        <w:t xml:space="preserve">Савета родитеља предлажу 4 кандидата за чланове Управног одбора, водећи рачуна о националној  структури. </w:t>
      </w:r>
    </w:p>
    <w:p w14:paraId="63481195" w14:textId="77777777" w:rsidR="0048795A" w:rsidRPr="00CB5F2D" w:rsidRDefault="008C5F01"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rPr>
        <w:t xml:space="preserve">За </w:t>
      </w:r>
      <w:r w:rsidR="0067425A" w:rsidRPr="00CB5F2D">
        <w:rPr>
          <w:rFonts w:asciiTheme="minorHAnsi" w:hAnsiTheme="minorHAnsi" w:cstheme="minorHAnsi"/>
          <w:noProof/>
          <w:sz w:val="24"/>
          <w:szCs w:val="24"/>
        </w:rPr>
        <w:t>спровођење</w:t>
      </w:r>
      <w:r w:rsidRPr="00CB5F2D">
        <w:rPr>
          <w:rFonts w:asciiTheme="minorHAnsi" w:hAnsiTheme="minorHAnsi" w:cstheme="minorHAnsi"/>
          <w:noProof/>
          <w:sz w:val="24"/>
          <w:szCs w:val="24"/>
        </w:rPr>
        <w:t xml:space="preserve"> избора, савет именује Комисију од три члана. Гласање се врши заокруживањем броја испред имена кандидата</w:t>
      </w:r>
      <w:r w:rsidR="0067425A" w:rsidRPr="00CB5F2D">
        <w:rPr>
          <w:rFonts w:asciiTheme="minorHAnsi" w:hAnsiTheme="minorHAnsi" w:cstheme="minorHAnsi"/>
          <w:noProof/>
          <w:sz w:val="24"/>
          <w:szCs w:val="24"/>
        </w:rPr>
        <w:t>. Након пребројавања гласова, Комисија саопштава имена новоизабраних чланова одбора.</w:t>
      </w:r>
    </w:p>
    <w:p w14:paraId="5ED7689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8D4D63B"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управног</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одбора</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буде</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предложено</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ни</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именовано</w:t>
      </w:r>
      <w:r w:rsidR="0041428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w:t>
      </w:r>
      <w:r w:rsidR="0048795A" w:rsidRPr="00CB5F2D">
        <w:rPr>
          <w:rFonts w:asciiTheme="minorHAnsi" w:hAnsiTheme="minorHAnsi" w:cstheme="minorHAnsi"/>
          <w:noProof/>
          <w:sz w:val="24"/>
          <w:szCs w:val="24"/>
          <w:lang w:val="sr-Latn-CS"/>
        </w:rPr>
        <w:t>:</w:t>
      </w:r>
    </w:p>
    <w:p w14:paraId="682B59B1"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21CC758"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које</w:t>
      </w:r>
      <w:r w:rsidR="0041428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w:t>
      </w:r>
      <w:r w:rsidR="0041428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правноснажном</w:t>
      </w:r>
      <w:r w:rsidR="0041428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пресудом</w:t>
      </w:r>
      <w:r w:rsidR="0041428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осуђено</w:t>
      </w:r>
      <w:r w:rsidR="0041428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41428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кривично</w:t>
      </w:r>
      <w:r w:rsidR="0041428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дело</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које</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изречена</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безусловна</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казна</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затвора</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трајању</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најмање</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три</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месеца</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које</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правноснажно</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осуђено</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кривично</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дело</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насиље</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породици</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одузимање</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малолетног</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лица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запуштање</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злостављање</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малолетног</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лица</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родоскврнуће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за</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кривична</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дела</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примање</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давање</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мита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за</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кривично</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дело</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групе</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кривичних</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дела</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против</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полне</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слободе</w:t>
      </w:r>
      <w:r w:rsidR="0094750A" w:rsidRPr="00CB5F2D">
        <w:rPr>
          <w:rFonts w:asciiTheme="minorHAnsi" w:hAnsiTheme="minorHAnsi" w:cstheme="minorHAnsi"/>
          <w:noProof/>
          <w:sz w:val="24"/>
          <w:szCs w:val="24"/>
          <w:lang w:val="sr-Latn-CS"/>
        </w:rPr>
        <w:t>,</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противправног</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саобраћаја</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против</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човечности</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других</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добара</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заштићених</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међународним</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правом</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без</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обзира</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изречену</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кривичну</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санкцију</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ни</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лице</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које</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складу</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законом</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утврђено</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дискриминаторно</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понашање</w:t>
      </w:r>
      <w:r w:rsidRPr="00CB5F2D">
        <w:rPr>
          <w:rFonts w:asciiTheme="minorHAnsi" w:hAnsiTheme="minorHAnsi" w:cstheme="minorHAnsi"/>
          <w:noProof/>
          <w:sz w:val="24"/>
          <w:szCs w:val="24"/>
          <w:lang w:val="sr-Latn-CS"/>
        </w:rPr>
        <w:t>;</w:t>
      </w:r>
    </w:p>
    <w:p w14:paraId="05187854"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0032157E" w:rsidRPr="00CB5F2D">
        <w:rPr>
          <w:rFonts w:asciiTheme="minorHAnsi" w:hAnsiTheme="minorHAnsi" w:cstheme="minorHAnsi"/>
          <w:noProof/>
          <w:sz w:val="24"/>
          <w:szCs w:val="24"/>
          <w:lang w:val="sr-Latn-CS"/>
        </w:rPr>
        <w:t>које</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би</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могло</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да</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заступа</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интересе</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више</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структура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родитеља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односно</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других</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законских</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заступника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запослених</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установи</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представника</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јединице</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локалне</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самоуправе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осим</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чланова</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синдиката</w:t>
      </w:r>
      <w:r w:rsidRPr="00CB5F2D">
        <w:rPr>
          <w:rFonts w:asciiTheme="minorHAnsi" w:hAnsiTheme="minorHAnsi" w:cstheme="minorHAnsi"/>
          <w:noProof/>
          <w:sz w:val="24"/>
          <w:szCs w:val="24"/>
          <w:lang w:val="sr-Latn-CS"/>
        </w:rPr>
        <w:t>;</w:t>
      </w:r>
    </w:p>
    <w:p w14:paraId="16CCDD93" w14:textId="77777777" w:rsidR="0048795A" w:rsidRPr="00CB5F2D" w:rsidRDefault="0094750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3)</w:t>
      </w:r>
      <w:r w:rsidR="0032157E" w:rsidRPr="00CB5F2D">
        <w:rPr>
          <w:rFonts w:asciiTheme="minorHAnsi" w:hAnsiTheme="minorHAnsi" w:cstheme="minorHAnsi"/>
          <w:noProof/>
          <w:sz w:val="24"/>
          <w:szCs w:val="24"/>
          <w:lang w:val="sr-Latn-CS"/>
        </w:rPr>
        <w:t>чији</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су</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послови</w:t>
      </w:r>
      <w:r w:rsidR="0048795A"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дужност</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функција</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неспојиви</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обављањем</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послова</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управном</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одбору</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складу</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законом</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којим</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се</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уређује</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спречавање</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сукоба</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интереса</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вршењу</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јавних</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функција</w:t>
      </w:r>
      <w:r w:rsidR="0048795A" w:rsidRPr="00CB5F2D">
        <w:rPr>
          <w:rFonts w:asciiTheme="minorHAnsi" w:hAnsiTheme="minorHAnsi" w:cstheme="minorHAnsi"/>
          <w:noProof/>
          <w:sz w:val="24"/>
          <w:szCs w:val="24"/>
          <w:lang w:val="sr-Latn-CS"/>
        </w:rPr>
        <w:t>;</w:t>
      </w:r>
    </w:p>
    <w:p w14:paraId="4C5D0693"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4) </w:t>
      </w:r>
      <w:r w:rsidR="0032157E" w:rsidRPr="00CB5F2D">
        <w:rPr>
          <w:rFonts w:asciiTheme="minorHAnsi" w:hAnsiTheme="minorHAnsi" w:cstheme="minorHAnsi"/>
          <w:noProof/>
          <w:sz w:val="24"/>
          <w:szCs w:val="24"/>
          <w:lang w:val="sr-Latn-CS"/>
        </w:rPr>
        <w:t>које</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већ</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именовано</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члана</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органа</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управљања</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друге</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w:t>
      </w:r>
    </w:p>
    <w:p w14:paraId="27D21BC2"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5) </w:t>
      </w:r>
      <w:r w:rsidR="0032157E" w:rsidRPr="00CB5F2D">
        <w:rPr>
          <w:rFonts w:asciiTheme="minorHAnsi" w:hAnsiTheme="minorHAnsi" w:cstheme="minorHAnsi"/>
          <w:noProof/>
          <w:sz w:val="24"/>
          <w:szCs w:val="24"/>
          <w:lang w:val="sr-Latn-CS"/>
        </w:rPr>
        <w:t>које</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изабрано</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директора</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друге</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w:t>
      </w:r>
    </w:p>
    <w:p w14:paraId="427F9999"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6) </w:t>
      </w:r>
      <w:r w:rsidR="0032157E" w:rsidRPr="00CB5F2D">
        <w:rPr>
          <w:rFonts w:asciiTheme="minorHAnsi" w:hAnsiTheme="minorHAnsi" w:cstheme="minorHAnsi"/>
          <w:noProof/>
          <w:sz w:val="24"/>
          <w:szCs w:val="24"/>
          <w:lang w:val="sr-Latn-CS"/>
        </w:rPr>
        <w:t>које</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обавља</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послове</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секретара</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помоћника</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директора</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те</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w:t>
      </w:r>
    </w:p>
    <w:p w14:paraId="34345E4C"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7) </w:t>
      </w:r>
      <w:r w:rsidR="0032157E" w:rsidRPr="00CB5F2D">
        <w:rPr>
          <w:rFonts w:asciiTheme="minorHAnsi" w:hAnsiTheme="minorHAnsi" w:cstheme="minorHAnsi"/>
          <w:noProof/>
          <w:sz w:val="24"/>
          <w:szCs w:val="24"/>
          <w:lang w:val="sr-Latn-CS"/>
        </w:rPr>
        <w:t>у</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другим</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случајевима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утврђеним</w:t>
      </w:r>
      <w:r w:rsidR="0094750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законом</w:t>
      </w:r>
      <w:r w:rsidRPr="00CB5F2D">
        <w:rPr>
          <w:rFonts w:asciiTheme="minorHAnsi" w:hAnsiTheme="minorHAnsi" w:cstheme="minorHAnsi"/>
          <w:noProof/>
          <w:sz w:val="24"/>
          <w:szCs w:val="24"/>
          <w:lang w:val="sr-Latn-CS"/>
        </w:rPr>
        <w:t>.</w:t>
      </w:r>
    </w:p>
    <w:p w14:paraId="581249A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0A130F0"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Ако</w:t>
      </w:r>
      <w:r w:rsidR="009475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овлашћени</w:t>
      </w:r>
      <w:r w:rsidR="009475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предлагач</w:t>
      </w:r>
      <w:r w:rsidR="009475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009475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спроведе</w:t>
      </w:r>
      <w:r w:rsidR="009475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поступак</w:t>
      </w:r>
      <w:r w:rsidR="009475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9475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9475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9475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9475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9475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предложи</w:t>
      </w:r>
      <w:r w:rsidR="009475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кандидата</w:t>
      </w:r>
      <w:r w:rsidR="009475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супротно</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одредбама</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скупштина</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јединице</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локалне</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самоуправе</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одређује</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усклађивање</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w:t>
      </w:r>
    </w:p>
    <w:p w14:paraId="52DF3EC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9783F18"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lastRenderedPageBreak/>
        <w:t>Ако</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овлашћени</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предлагач</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ни</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датом</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поступи</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скупштина</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јединице</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локалне</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самоуправе</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именоваће</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чланове</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управног</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одбора</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без</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предлога</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овлашћеног</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предлагача</w:t>
      </w:r>
      <w:r w:rsidR="0048795A" w:rsidRPr="00CB5F2D">
        <w:rPr>
          <w:rFonts w:asciiTheme="minorHAnsi" w:hAnsiTheme="minorHAnsi" w:cstheme="minorHAnsi"/>
          <w:noProof/>
          <w:sz w:val="24"/>
          <w:szCs w:val="24"/>
          <w:lang w:val="sr-Latn-CS"/>
        </w:rPr>
        <w:t>.</w:t>
      </w:r>
    </w:p>
    <w:p w14:paraId="75195DA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92A92A7" w14:textId="77777777" w:rsidR="002E55A1" w:rsidRPr="00CB5F2D" w:rsidRDefault="0032157E"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Уколико</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предлог</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овлашћених</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предлагача</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управног</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одбора</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реда</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запослених</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спроведен</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скупштина</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јединице</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локалне</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самоуправе</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дужна</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усвоји</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њихов</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предлог</w:t>
      </w:r>
      <w:r w:rsidR="0048795A" w:rsidRPr="00CB5F2D">
        <w:rPr>
          <w:rFonts w:asciiTheme="minorHAnsi" w:hAnsiTheme="minorHAnsi" w:cstheme="minorHAnsi"/>
          <w:noProof/>
          <w:sz w:val="24"/>
          <w:szCs w:val="24"/>
          <w:lang w:val="sr-Latn-CS"/>
        </w:rPr>
        <w:t>.</w:t>
      </w:r>
    </w:p>
    <w:p w14:paraId="2148F97F"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7983509"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Скупштина</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јединице</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локалне</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самоуправе</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доноси</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решење</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именовању</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управног</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одбора</w:t>
      </w:r>
      <w:r w:rsidR="0048795A" w:rsidRPr="00CB5F2D">
        <w:rPr>
          <w:rFonts w:asciiTheme="minorHAnsi" w:hAnsiTheme="minorHAnsi" w:cstheme="minorHAnsi"/>
          <w:noProof/>
          <w:sz w:val="24"/>
          <w:szCs w:val="24"/>
          <w:lang w:val="sr-Latn-CS"/>
        </w:rPr>
        <w:t>.</w:t>
      </w:r>
    </w:p>
    <w:p w14:paraId="75376113"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89408B1"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Изузетно</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управни</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коме</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истекао</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мандат</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наставља</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радом</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именовања</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привременог</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управног</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одбора</w:t>
      </w:r>
      <w:r w:rsidR="0048795A" w:rsidRPr="00CB5F2D">
        <w:rPr>
          <w:rFonts w:asciiTheme="minorHAnsi" w:hAnsiTheme="minorHAnsi" w:cstheme="minorHAnsi"/>
          <w:noProof/>
          <w:sz w:val="24"/>
          <w:szCs w:val="24"/>
          <w:lang w:val="sr-Latn-CS"/>
        </w:rPr>
        <w:t>.</w:t>
      </w:r>
    </w:p>
    <w:p w14:paraId="121E52A2"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054CCA5"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Решење</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именовању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разрешењу</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управног</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одбора</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коначно</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управном</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поступку</w:t>
      </w:r>
      <w:r w:rsidR="0048795A" w:rsidRPr="00CB5F2D">
        <w:rPr>
          <w:rFonts w:asciiTheme="minorHAnsi" w:hAnsiTheme="minorHAnsi" w:cstheme="minorHAnsi"/>
          <w:noProof/>
          <w:sz w:val="24"/>
          <w:szCs w:val="24"/>
          <w:lang w:val="sr-Latn-CS"/>
        </w:rPr>
        <w:t>.</w:t>
      </w:r>
    </w:p>
    <w:p w14:paraId="403BADD5"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C88A0B1"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Мандат</w:t>
      </w:r>
    </w:p>
    <w:p w14:paraId="308977C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4C3C53D"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21.</w:t>
      </w:r>
    </w:p>
    <w:p w14:paraId="0572696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141C599"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Мандат</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управног</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одбора</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траје</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четири</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године</w:t>
      </w:r>
      <w:r w:rsidR="0048795A" w:rsidRPr="00CB5F2D">
        <w:rPr>
          <w:rFonts w:asciiTheme="minorHAnsi" w:hAnsiTheme="minorHAnsi" w:cstheme="minorHAnsi"/>
          <w:noProof/>
          <w:sz w:val="24"/>
          <w:szCs w:val="24"/>
          <w:lang w:val="sr-Latn-CS"/>
        </w:rPr>
        <w:t>.</w:t>
      </w:r>
    </w:p>
    <w:p w14:paraId="23462EC3"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67CC0CF"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Поступак</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именовање</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чланова</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управног</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одбора</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покрећ</w:t>
      </w:r>
      <w:r w:rsidR="002E55A1" w:rsidRPr="00CB5F2D">
        <w:rPr>
          <w:rFonts w:asciiTheme="minorHAnsi" w:hAnsiTheme="minorHAnsi" w:cstheme="minorHAnsi"/>
          <w:noProof/>
          <w:sz w:val="24"/>
          <w:szCs w:val="24"/>
        </w:rPr>
        <w:t xml:space="preserve">е </w:t>
      </w:r>
      <w:r w:rsidRPr="00CB5F2D">
        <w:rPr>
          <w:rFonts w:asciiTheme="minorHAnsi" w:hAnsiTheme="minorHAnsi" w:cstheme="minorHAnsi"/>
          <w:noProof/>
          <w:sz w:val="24"/>
          <w:szCs w:val="24"/>
          <w:lang w:val="sr-Latn-CS"/>
        </w:rPr>
        <w:t>се</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најкасније</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три</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месеца</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истека</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мандата</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претходно</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именованим</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члановима</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управног</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предлог</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овлашћених</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предлагача</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доставља</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2E55A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скупштини</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јединице</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локалне</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самоуправе</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најкасније</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месец</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истека</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мандата</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претходно</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именованим</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члановима</w:t>
      </w:r>
      <w:r w:rsidR="0048795A" w:rsidRPr="00CB5F2D">
        <w:rPr>
          <w:rFonts w:asciiTheme="minorHAnsi" w:hAnsiTheme="minorHAnsi" w:cstheme="minorHAnsi"/>
          <w:noProof/>
          <w:sz w:val="24"/>
          <w:szCs w:val="24"/>
          <w:lang w:val="sr-Latn-CS"/>
        </w:rPr>
        <w:t>.</w:t>
      </w:r>
    </w:p>
    <w:p w14:paraId="0AFDBA7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2E724F9"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Управном</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одбору</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престаје</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дужност</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истеком</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мандата</w:t>
      </w:r>
      <w:r w:rsidR="0048795A" w:rsidRPr="00CB5F2D">
        <w:rPr>
          <w:rFonts w:asciiTheme="minorHAnsi" w:hAnsiTheme="minorHAnsi" w:cstheme="minorHAnsi"/>
          <w:noProof/>
          <w:sz w:val="24"/>
          <w:szCs w:val="24"/>
          <w:lang w:val="sr-Latn-CS"/>
        </w:rPr>
        <w:t>.</w:t>
      </w:r>
    </w:p>
    <w:p w14:paraId="388231B5"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5B9D101"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Скупштина</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јединице</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локалне</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самоуправе</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разрешиће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пре</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истека</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мандата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поједине</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чланове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укључујући</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председника</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управни</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на</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лични</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захтев</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као</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услучају</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48795A" w:rsidRPr="00CB5F2D">
        <w:rPr>
          <w:rFonts w:asciiTheme="minorHAnsi" w:hAnsiTheme="minorHAnsi" w:cstheme="minorHAnsi"/>
          <w:noProof/>
          <w:sz w:val="24"/>
          <w:szCs w:val="24"/>
          <w:lang w:val="sr-Latn-CS"/>
        </w:rPr>
        <w:t>:</w:t>
      </w:r>
    </w:p>
    <w:p w14:paraId="749414E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FF33118"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управни</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одбор</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доноси</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незаконите</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одлуке</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доноси</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одлуке</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које</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основу</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закона</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статута</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дужан</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да</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доноси</w:t>
      </w:r>
      <w:r w:rsidRPr="00CB5F2D">
        <w:rPr>
          <w:rFonts w:asciiTheme="minorHAnsi" w:hAnsiTheme="minorHAnsi" w:cstheme="minorHAnsi"/>
          <w:noProof/>
          <w:sz w:val="24"/>
          <w:szCs w:val="24"/>
          <w:lang w:val="sr-Latn-CS"/>
        </w:rPr>
        <w:t>;</w:t>
      </w:r>
    </w:p>
    <w:p w14:paraId="5FAF48B3"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0032157E" w:rsidRPr="00CB5F2D">
        <w:rPr>
          <w:rFonts w:asciiTheme="minorHAnsi" w:hAnsiTheme="minorHAnsi" w:cstheme="minorHAnsi"/>
          <w:noProof/>
          <w:sz w:val="24"/>
          <w:szCs w:val="24"/>
          <w:lang w:val="sr-Latn-CS"/>
        </w:rPr>
        <w:t>члан</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управног</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одбора</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неоправданим</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одсуствовањима</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несавесним</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радом</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онемогућава</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управног</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одбора</w:t>
      </w:r>
      <w:r w:rsidRPr="00CB5F2D">
        <w:rPr>
          <w:rFonts w:asciiTheme="minorHAnsi" w:hAnsiTheme="minorHAnsi" w:cstheme="minorHAnsi"/>
          <w:noProof/>
          <w:sz w:val="24"/>
          <w:szCs w:val="24"/>
          <w:lang w:val="sr-Latn-CS"/>
        </w:rPr>
        <w:t>;</w:t>
      </w:r>
    </w:p>
    <w:p w14:paraId="6284D2EB"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3) </w:t>
      </w:r>
      <w:r w:rsidR="00F375BA" w:rsidRPr="00CB5F2D">
        <w:rPr>
          <w:rFonts w:asciiTheme="minorHAnsi" w:hAnsiTheme="minorHAnsi" w:cstheme="minorHAnsi"/>
          <w:noProof/>
          <w:sz w:val="24"/>
          <w:szCs w:val="24"/>
        </w:rPr>
        <w:t xml:space="preserve">У </w:t>
      </w:r>
      <w:r w:rsidR="0032157E" w:rsidRPr="00CB5F2D">
        <w:rPr>
          <w:rFonts w:asciiTheme="minorHAnsi" w:hAnsiTheme="minorHAnsi" w:cstheme="minorHAnsi"/>
          <w:noProof/>
          <w:sz w:val="24"/>
          <w:szCs w:val="24"/>
          <w:lang w:val="sr-Latn-CS"/>
        </w:rPr>
        <w:t>поступку</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преиспитивања</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акта</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именовању</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F375BA" w:rsidRPr="00CB5F2D">
        <w:rPr>
          <w:rFonts w:asciiTheme="minorHAnsi" w:hAnsiTheme="minorHAnsi" w:cstheme="minorHAnsi"/>
          <w:noProof/>
          <w:sz w:val="24"/>
          <w:szCs w:val="24"/>
        </w:rPr>
        <w:t>т</w:t>
      </w:r>
      <w:r w:rsidR="0032157E" w:rsidRPr="00CB5F2D">
        <w:rPr>
          <w:rFonts w:asciiTheme="minorHAnsi" w:hAnsiTheme="minorHAnsi" w:cstheme="minorHAnsi"/>
          <w:noProof/>
          <w:sz w:val="24"/>
          <w:szCs w:val="24"/>
          <w:lang w:val="sr-Latn-CS"/>
        </w:rPr>
        <w:t>врди</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неправилности</w:t>
      </w:r>
      <w:r w:rsidRPr="00CB5F2D">
        <w:rPr>
          <w:rFonts w:asciiTheme="minorHAnsi" w:hAnsiTheme="minorHAnsi" w:cstheme="minorHAnsi"/>
          <w:noProof/>
          <w:sz w:val="24"/>
          <w:szCs w:val="24"/>
          <w:lang w:val="sr-Latn-CS"/>
        </w:rPr>
        <w:t>;</w:t>
      </w:r>
    </w:p>
    <w:p w14:paraId="1C9C5DAF" w14:textId="635838BF" w:rsidR="0048795A" w:rsidRPr="00CB5F2D" w:rsidRDefault="0048795A" w:rsidP="0048795A">
      <w:pPr>
        <w:spacing w:after="0" w:line="240" w:lineRule="auto"/>
        <w:ind w:left="284"/>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Latn-CS"/>
        </w:rPr>
        <w:t xml:space="preserve">4) </w:t>
      </w:r>
      <w:r w:rsidR="003A59D0" w:rsidRPr="00CB5F2D">
        <w:rPr>
          <w:rFonts w:asciiTheme="minorHAnsi" w:hAnsiTheme="minorHAnsi" w:cstheme="minorHAnsi"/>
          <w:noProof/>
          <w:sz w:val="24"/>
          <w:szCs w:val="24"/>
          <w:lang w:val="sr-Cyrl-RS"/>
        </w:rPr>
        <w:t>скупштина јединице локалне самоуправе покрене иницијативу за разрешење члана управног одбора именованог на њен предлог</w:t>
      </w:r>
    </w:p>
    <w:p w14:paraId="0E9859E1" w14:textId="77777777" w:rsidR="003A59D0" w:rsidRPr="00CB5F2D" w:rsidRDefault="003A59D0" w:rsidP="0048795A">
      <w:pPr>
        <w:spacing w:after="0" w:line="240" w:lineRule="auto"/>
        <w:ind w:left="284"/>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Cyrl-RS"/>
        </w:rPr>
        <w:t>5) савет родитеља покрене иницијативу за разрешење члана управног одбора именованог на његов предлог</w:t>
      </w:r>
    </w:p>
    <w:p w14:paraId="4108EAB0" w14:textId="513F023E" w:rsidR="003A59D0" w:rsidRPr="00CB5F2D" w:rsidRDefault="003A59D0" w:rsidP="0048795A">
      <w:pPr>
        <w:spacing w:after="0" w:line="240" w:lineRule="auto"/>
        <w:ind w:left="284"/>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Cyrl-RS"/>
        </w:rPr>
        <w:t>6) васпитно- образовно веће покрене иницијативу за</w:t>
      </w:r>
      <w:r w:rsidR="00905ABC">
        <w:rPr>
          <w:rFonts w:asciiTheme="minorHAnsi" w:hAnsiTheme="minorHAnsi" w:cstheme="minorHAnsi"/>
          <w:noProof/>
          <w:sz w:val="24"/>
          <w:szCs w:val="24"/>
          <w:lang w:val="sr-Cyrl-RS"/>
        </w:rPr>
        <w:t xml:space="preserve"> разрешење члана управног одбор</w:t>
      </w:r>
      <w:r w:rsidRPr="00CB5F2D">
        <w:rPr>
          <w:rFonts w:asciiTheme="minorHAnsi" w:hAnsiTheme="minorHAnsi" w:cstheme="minorHAnsi"/>
          <w:noProof/>
          <w:sz w:val="24"/>
          <w:szCs w:val="24"/>
          <w:lang w:val="sr-Cyrl-RS"/>
        </w:rPr>
        <w:t>а</w:t>
      </w:r>
      <w:r w:rsidR="00905ABC">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Cyrl-RS"/>
        </w:rPr>
        <w:t>именованог на његов предлог</w:t>
      </w:r>
    </w:p>
    <w:p w14:paraId="35C2D406" w14:textId="4FEC95AE" w:rsidR="0048795A" w:rsidRPr="00CB5F2D" w:rsidRDefault="003A59D0"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Cyrl-RS"/>
        </w:rPr>
        <w:t>7</w:t>
      </w:r>
      <w:r w:rsidR="0048795A"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наступи</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услов</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w:t>
      </w:r>
      <w:r w:rsidR="00F375B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члана</w:t>
      </w:r>
      <w:r w:rsidR="0048795A" w:rsidRPr="00CB5F2D">
        <w:rPr>
          <w:rFonts w:asciiTheme="minorHAnsi" w:hAnsiTheme="minorHAnsi" w:cstheme="minorHAnsi"/>
          <w:noProof/>
          <w:sz w:val="24"/>
          <w:szCs w:val="24"/>
          <w:lang w:val="sr-Latn-CS"/>
        </w:rPr>
        <w:t xml:space="preserve"> 116. </w:t>
      </w:r>
      <w:r w:rsidR="0032157E" w:rsidRPr="00CB5F2D">
        <w:rPr>
          <w:rFonts w:asciiTheme="minorHAnsi" w:hAnsiTheme="minorHAnsi" w:cstheme="minorHAnsi"/>
          <w:noProof/>
          <w:sz w:val="24"/>
          <w:szCs w:val="24"/>
          <w:lang w:val="sr-Latn-CS"/>
        </w:rPr>
        <w:t>став</w:t>
      </w:r>
      <w:r w:rsidR="0048795A" w:rsidRPr="00CB5F2D">
        <w:rPr>
          <w:rFonts w:asciiTheme="minorHAnsi" w:hAnsiTheme="minorHAnsi" w:cstheme="minorHAnsi"/>
          <w:noProof/>
          <w:sz w:val="24"/>
          <w:szCs w:val="24"/>
          <w:lang w:val="sr-Latn-CS"/>
        </w:rPr>
        <w:t xml:space="preserve"> 9. </w:t>
      </w:r>
      <w:r w:rsidR="0032157E" w:rsidRPr="00CB5F2D">
        <w:rPr>
          <w:rFonts w:asciiTheme="minorHAnsi" w:hAnsiTheme="minorHAnsi" w:cstheme="minorHAnsi"/>
          <w:noProof/>
          <w:sz w:val="24"/>
          <w:szCs w:val="24"/>
          <w:lang w:val="sr-Latn-CS"/>
        </w:rPr>
        <w:t>Закона</w:t>
      </w:r>
      <w:r w:rsidR="0048795A" w:rsidRPr="00CB5F2D">
        <w:rPr>
          <w:rFonts w:asciiTheme="minorHAnsi" w:hAnsiTheme="minorHAnsi" w:cstheme="minorHAnsi"/>
          <w:noProof/>
          <w:sz w:val="24"/>
          <w:szCs w:val="24"/>
          <w:lang w:val="sr-Latn-CS"/>
        </w:rPr>
        <w:t>.</w:t>
      </w:r>
    </w:p>
    <w:p w14:paraId="0E4CAEA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ED58A59"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Испуњеност</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услова</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3. </w:t>
      </w:r>
      <w:r w:rsidRPr="00CB5F2D">
        <w:rPr>
          <w:rFonts w:asciiTheme="minorHAnsi" w:hAnsiTheme="minorHAnsi" w:cstheme="minorHAnsi"/>
          <w:noProof/>
          <w:sz w:val="24"/>
          <w:szCs w:val="24"/>
          <w:lang w:val="sr-Latn-CS"/>
        </w:rPr>
        <w:t>тач</w:t>
      </w:r>
      <w:r w:rsidR="0048795A" w:rsidRPr="00CB5F2D">
        <w:rPr>
          <w:rFonts w:asciiTheme="minorHAnsi" w:hAnsiTheme="minorHAnsi" w:cstheme="minorHAnsi"/>
          <w:noProof/>
          <w:sz w:val="24"/>
          <w:szCs w:val="24"/>
          <w:lang w:val="sr-Latn-CS"/>
        </w:rPr>
        <w:t xml:space="preserve">. 1)-3) </w:t>
      </w:r>
      <w:r w:rsidRPr="00CB5F2D">
        <w:rPr>
          <w:rFonts w:asciiTheme="minorHAnsi" w:hAnsiTheme="minorHAnsi" w:cstheme="minorHAnsi"/>
          <w:noProof/>
          <w:sz w:val="24"/>
          <w:szCs w:val="24"/>
          <w:lang w:val="sr-Latn-CS"/>
        </w:rPr>
        <w:t>и</w:t>
      </w:r>
      <w:r w:rsidR="0048795A" w:rsidRPr="00CB5F2D">
        <w:rPr>
          <w:rFonts w:asciiTheme="minorHAnsi" w:hAnsiTheme="minorHAnsi" w:cstheme="minorHAnsi"/>
          <w:noProof/>
          <w:sz w:val="24"/>
          <w:szCs w:val="24"/>
          <w:lang w:val="sr-Latn-CS"/>
        </w:rPr>
        <w:t xml:space="preserve"> 5) </w:t>
      </w:r>
      <w:r w:rsidRPr="00CB5F2D">
        <w:rPr>
          <w:rFonts w:asciiTheme="minorHAnsi" w:hAnsiTheme="minorHAnsi" w:cstheme="minorHAnsi"/>
          <w:noProof/>
          <w:sz w:val="24"/>
          <w:szCs w:val="24"/>
          <w:lang w:val="sr-Latn-CS"/>
        </w:rPr>
        <w:t>овог</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утврђује</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просветни</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инспектор</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чему</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обавештава</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надлежни</w:t>
      </w:r>
      <w:r w:rsidR="00F375BA" w:rsidRPr="00CB5F2D">
        <w:rPr>
          <w:rFonts w:asciiTheme="minorHAnsi" w:hAnsiTheme="minorHAnsi" w:cstheme="minorHAnsi"/>
          <w:noProof/>
          <w:sz w:val="24"/>
          <w:szCs w:val="24"/>
        </w:rPr>
        <w:t xml:space="preserve"> </w:t>
      </w:r>
      <w:r w:rsidR="00F375BA" w:rsidRPr="00CB5F2D">
        <w:rPr>
          <w:rFonts w:asciiTheme="minorHAnsi" w:hAnsiTheme="minorHAnsi" w:cstheme="minorHAnsi"/>
          <w:noProof/>
          <w:sz w:val="24"/>
          <w:szCs w:val="24"/>
          <w:lang w:val="sr-Latn-CS"/>
        </w:rPr>
        <w:t>орга</w:t>
      </w:r>
      <w:r w:rsidR="00F375BA" w:rsidRPr="00CB5F2D">
        <w:rPr>
          <w:rFonts w:asciiTheme="minorHAnsi" w:hAnsiTheme="minorHAnsi" w:cstheme="minorHAnsi"/>
          <w:noProof/>
          <w:sz w:val="24"/>
          <w:szCs w:val="24"/>
        </w:rPr>
        <w:t>н је</w:t>
      </w:r>
      <w:r w:rsidRPr="00CB5F2D">
        <w:rPr>
          <w:rFonts w:asciiTheme="minorHAnsi" w:hAnsiTheme="minorHAnsi" w:cstheme="minorHAnsi"/>
          <w:noProof/>
          <w:sz w:val="24"/>
          <w:szCs w:val="24"/>
          <w:lang w:val="sr-Latn-CS"/>
        </w:rPr>
        <w:t>динице</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локалне</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самоуправе</w:t>
      </w:r>
      <w:r w:rsidR="0048795A" w:rsidRPr="00CB5F2D">
        <w:rPr>
          <w:rFonts w:asciiTheme="minorHAnsi" w:hAnsiTheme="minorHAnsi" w:cstheme="minorHAnsi"/>
          <w:noProof/>
          <w:sz w:val="24"/>
          <w:szCs w:val="24"/>
          <w:lang w:val="sr-Latn-CS"/>
        </w:rPr>
        <w:t>.</w:t>
      </w:r>
    </w:p>
    <w:p w14:paraId="512942F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6FAADE9"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lastRenderedPageBreak/>
        <w:t>Изборни</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период</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новоименованог</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појединог</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управног</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одбора</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траје</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истека</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мандата</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управног</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одбора</w:t>
      </w:r>
      <w:r w:rsidR="0048795A" w:rsidRPr="00CB5F2D">
        <w:rPr>
          <w:rFonts w:asciiTheme="minorHAnsi" w:hAnsiTheme="minorHAnsi" w:cstheme="minorHAnsi"/>
          <w:noProof/>
          <w:sz w:val="24"/>
          <w:szCs w:val="24"/>
          <w:lang w:val="sr-Latn-CS"/>
        </w:rPr>
        <w:t>.</w:t>
      </w:r>
    </w:p>
    <w:p w14:paraId="49EE959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0EE9D4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Када</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Министарство</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утврди</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неправилности</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поступку</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именовања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разрешења</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управног</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скупштина</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јединице</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локалне</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самоуправе</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дужна</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F375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одмах</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најкасније</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48795A" w:rsidRPr="00CB5F2D">
        <w:rPr>
          <w:rFonts w:asciiTheme="minorHAnsi" w:hAnsiTheme="minorHAnsi" w:cstheme="minorHAnsi"/>
          <w:noProof/>
          <w:sz w:val="24"/>
          <w:szCs w:val="24"/>
          <w:lang w:val="sr-Latn-CS"/>
        </w:rPr>
        <w:t xml:space="preserve"> 15 </w:t>
      </w:r>
      <w:r w:rsidRPr="00CB5F2D">
        <w:rPr>
          <w:rFonts w:asciiTheme="minorHAnsi" w:hAnsiTheme="minorHAnsi" w:cstheme="minorHAnsi"/>
          <w:noProof/>
          <w:sz w:val="24"/>
          <w:szCs w:val="24"/>
          <w:lang w:val="sr-Latn-CS"/>
        </w:rPr>
        <w:t>дана</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достављања</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акта</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којим</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налаже</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мера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отклони</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утврђене</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неправилности</w:t>
      </w:r>
      <w:r w:rsidR="0048795A" w:rsidRPr="00CB5F2D">
        <w:rPr>
          <w:rFonts w:asciiTheme="minorHAnsi" w:hAnsiTheme="minorHAnsi" w:cstheme="minorHAnsi"/>
          <w:noProof/>
          <w:sz w:val="24"/>
          <w:szCs w:val="24"/>
          <w:lang w:val="sr-Latn-CS"/>
        </w:rPr>
        <w:t>.</w:t>
      </w:r>
    </w:p>
    <w:p w14:paraId="3D1550B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5C649BB"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Ако</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скупштина</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јединице</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локалне</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самоуправе</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покрене</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поступак</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преиспитивање</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акта</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именовању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разрешењу</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управног</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одбора</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неусагласи</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га</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6. </w:t>
      </w:r>
      <w:r w:rsidR="00F948F5"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министар</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разрешава</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постојећи</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именује</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привремени</w:t>
      </w:r>
      <w:r w:rsidR="00F948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управниодборустановенајкаснијеурокуод</w:t>
      </w:r>
      <w:r w:rsidR="0048795A" w:rsidRPr="00CB5F2D">
        <w:rPr>
          <w:rFonts w:asciiTheme="minorHAnsi" w:hAnsiTheme="minorHAnsi" w:cstheme="minorHAnsi"/>
          <w:noProof/>
          <w:sz w:val="24"/>
          <w:szCs w:val="24"/>
          <w:lang w:val="sr-Latn-CS"/>
        </w:rPr>
        <w:t xml:space="preserve"> 15 </w:t>
      </w:r>
      <w:r w:rsidRPr="00CB5F2D">
        <w:rPr>
          <w:rFonts w:asciiTheme="minorHAnsi" w:hAnsiTheme="minorHAnsi" w:cstheme="minorHAnsi"/>
          <w:noProof/>
          <w:sz w:val="24"/>
          <w:szCs w:val="24"/>
          <w:lang w:val="sr-Latn-CS"/>
        </w:rPr>
        <w:t>дана</w:t>
      </w:r>
      <w:r w:rsidR="0048795A" w:rsidRPr="00CB5F2D">
        <w:rPr>
          <w:rFonts w:asciiTheme="minorHAnsi" w:hAnsiTheme="minorHAnsi" w:cstheme="minorHAnsi"/>
          <w:noProof/>
          <w:sz w:val="24"/>
          <w:szCs w:val="24"/>
          <w:lang w:val="sr-Latn-CS"/>
        </w:rPr>
        <w:t>.</w:t>
      </w:r>
    </w:p>
    <w:p w14:paraId="53076F3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F415FC6"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Привремени</w:t>
      </w:r>
      <w:r w:rsidR="00F65B7F"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управни</w:t>
      </w:r>
      <w:r w:rsidR="00F65B7F"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одбор</w:t>
      </w:r>
    </w:p>
    <w:p w14:paraId="6A0418E0"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3A3B436F"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22.</w:t>
      </w:r>
    </w:p>
    <w:p w14:paraId="0E96CF0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A91AB0B"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Министар</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именује</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привремени</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управни</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ако</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јединица</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локалне</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самоуправе</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именује</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управни</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истека</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мандата</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претходно</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именованим</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члановима</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управног</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одбора</w:t>
      </w:r>
      <w:r w:rsidR="0048795A" w:rsidRPr="00CB5F2D">
        <w:rPr>
          <w:rFonts w:asciiTheme="minorHAnsi" w:hAnsiTheme="minorHAnsi" w:cstheme="minorHAnsi"/>
          <w:noProof/>
          <w:sz w:val="24"/>
          <w:szCs w:val="24"/>
          <w:lang w:val="sr-Latn-CS"/>
        </w:rPr>
        <w:t>.</w:t>
      </w:r>
    </w:p>
    <w:p w14:paraId="515B9AD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250F045"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Мандат</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привременог</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управног</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одбора</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траје</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именовања</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новог</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управног</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одбора</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стране</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јединице</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локалне</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самоуправе</w:t>
      </w:r>
      <w:r w:rsidR="0048795A" w:rsidRPr="00CB5F2D">
        <w:rPr>
          <w:rFonts w:asciiTheme="minorHAnsi" w:hAnsiTheme="minorHAnsi" w:cstheme="minorHAnsi"/>
          <w:noProof/>
          <w:sz w:val="24"/>
          <w:szCs w:val="24"/>
          <w:lang w:val="sr-Latn-CS"/>
        </w:rPr>
        <w:t>.</w:t>
      </w:r>
    </w:p>
    <w:p w14:paraId="361E54B1"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4A3EB09"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Надлежност</w:t>
      </w:r>
    </w:p>
    <w:p w14:paraId="5F7C7EDA" w14:textId="77777777" w:rsidR="0048795A" w:rsidRPr="00CB5F2D" w:rsidRDefault="0048795A" w:rsidP="0048795A">
      <w:pPr>
        <w:spacing w:after="0" w:line="240" w:lineRule="auto"/>
        <w:jc w:val="center"/>
        <w:rPr>
          <w:rFonts w:asciiTheme="minorHAnsi" w:hAnsiTheme="minorHAnsi" w:cstheme="minorHAnsi"/>
          <w:b/>
          <w:noProof/>
          <w:sz w:val="24"/>
          <w:szCs w:val="24"/>
          <w:lang w:val="sr-Latn-CS"/>
        </w:rPr>
      </w:pPr>
    </w:p>
    <w:p w14:paraId="461B4F15"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23.</w:t>
      </w:r>
    </w:p>
    <w:p w14:paraId="20B5A2F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3397209"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Управни</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w:t>
      </w:r>
    </w:p>
    <w:p w14:paraId="7DD8A5B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B5A9E1E"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доноси</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статут</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правила</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понашања</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установи</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друге</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опште</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акте</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даје</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сагласностна</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акт</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организацији</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систематизацији</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послова</w:t>
      </w:r>
      <w:r w:rsidRPr="00CB5F2D">
        <w:rPr>
          <w:rFonts w:asciiTheme="minorHAnsi" w:hAnsiTheme="minorHAnsi" w:cstheme="minorHAnsi"/>
          <w:noProof/>
          <w:sz w:val="24"/>
          <w:szCs w:val="24"/>
          <w:lang w:val="sr-Latn-CS"/>
        </w:rPr>
        <w:t>;</w:t>
      </w:r>
    </w:p>
    <w:p w14:paraId="5E70E519"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0032157E" w:rsidRPr="00CB5F2D">
        <w:rPr>
          <w:rFonts w:asciiTheme="minorHAnsi" w:hAnsiTheme="minorHAnsi" w:cstheme="minorHAnsi"/>
          <w:noProof/>
          <w:sz w:val="24"/>
          <w:szCs w:val="24"/>
          <w:lang w:val="sr-Latn-CS"/>
        </w:rPr>
        <w:t>доноси</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предшколски</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односно</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васпитни</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програм</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даљем</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тексту</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програм</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образовања</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васпитања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развојни</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план</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годишњи</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план</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усваја</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извештаје</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њиховом</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остваривању</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вредновању</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самовредновању</w:t>
      </w:r>
      <w:r w:rsidRPr="00CB5F2D">
        <w:rPr>
          <w:rFonts w:asciiTheme="minorHAnsi" w:hAnsiTheme="minorHAnsi" w:cstheme="minorHAnsi"/>
          <w:noProof/>
          <w:sz w:val="24"/>
          <w:szCs w:val="24"/>
          <w:lang w:val="sr-Latn-CS"/>
        </w:rPr>
        <w:t>;</w:t>
      </w:r>
    </w:p>
    <w:p w14:paraId="2C11E832"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3) </w:t>
      </w:r>
      <w:r w:rsidR="0032157E" w:rsidRPr="00CB5F2D">
        <w:rPr>
          <w:rFonts w:asciiTheme="minorHAnsi" w:hAnsiTheme="minorHAnsi" w:cstheme="minorHAnsi"/>
          <w:noProof/>
          <w:sz w:val="24"/>
          <w:szCs w:val="24"/>
          <w:lang w:val="sr-Latn-CS"/>
        </w:rPr>
        <w:t>утврђује</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предлог</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финансијског</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плана</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припрему</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буџета</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Републике</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Србије</w:t>
      </w:r>
      <w:r w:rsidRPr="00CB5F2D">
        <w:rPr>
          <w:rFonts w:asciiTheme="minorHAnsi" w:hAnsiTheme="minorHAnsi" w:cstheme="minorHAnsi"/>
          <w:noProof/>
          <w:sz w:val="24"/>
          <w:szCs w:val="24"/>
          <w:lang w:val="sr-Latn-CS"/>
        </w:rPr>
        <w:t>;</w:t>
      </w:r>
    </w:p>
    <w:p w14:paraId="46058029" w14:textId="77777777" w:rsidR="0048795A" w:rsidRPr="00CB5F2D" w:rsidRDefault="0048795A" w:rsidP="0048795A">
      <w:pPr>
        <w:spacing w:after="0" w:line="240" w:lineRule="auto"/>
        <w:ind w:left="284"/>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 xml:space="preserve">4) </w:t>
      </w:r>
      <w:r w:rsidR="0032157E" w:rsidRPr="00CB5F2D">
        <w:rPr>
          <w:rFonts w:asciiTheme="minorHAnsi" w:hAnsiTheme="minorHAnsi" w:cstheme="minorHAnsi"/>
          <w:noProof/>
          <w:sz w:val="24"/>
          <w:szCs w:val="24"/>
          <w:lang w:val="sr-Latn-CS"/>
        </w:rPr>
        <w:t>доноси</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финансијски</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план</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складу</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законом</w:t>
      </w:r>
      <w:r w:rsidRPr="00CB5F2D">
        <w:rPr>
          <w:rFonts w:asciiTheme="minorHAnsi" w:hAnsiTheme="minorHAnsi" w:cstheme="minorHAnsi"/>
          <w:noProof/>
          <w:sz w:val="24"/>
          <w:szCs w:val="24"/>
          <w:lang w:val="sr-Latn-CS"/>
        </w:rPr>
        <w:t>;</w:t>
      </w:r>
      <w:r w:rsidR="00A94C00" w:rsidRPr="00CB5F2D">
        <w:rPr>
          <w:rFonts w:asciiTheme="minorHAnsi" w:hAnsiTheme="minorHAnsi" w:cstheme="minorHAnsi"/>
          <w:noProof/>
          <w:sz w:val="24"/>
          <w:szCs w:val="24"/>
        </w:rPr>
        <w:t xml:space="preserve"> </w:t>
      </w:r>
    </w:p>
    <w:p w14:paraId="5C126EFF"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5) </w:t>
      </w:r>
      <w:r w:rsidR="0032157E" w:rsidRPr="00CB5F2D">
        <w:rPr>
          <w:rFonts w:asciiTheme="minorHAnsi" w:hAnsiTheme="minorHAnsi" w:cstheme="minorHAnsi"/>
          <w:noProof/>
          <w:sz w:val="24"/>
          <w:szCs w:val="24"/>
          <w:lang w:val="sr-Latn-CS"/>
        </w:rPr>
        <w:t>усваја</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извештај</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пословању</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годишњи</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обрачун</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извештај</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извођењу</w:t>
      </w:r>
      <w:r w:rsidR="00A94C00" w:rsidRPr="00CB5F2D">
        <w:rPr>
          <w:rFonts w:asciiTheme="minorHAnsi" w:hAnsiTheme="minorHAnsi" w:cstheme="minorHAnsi"/>
          <w:noProof/>
          <w:sz w:val="24"/>
          <w:szCs w:val="24"/>
        </w:rPr>
        <w:t xml:space="preserve"> рекреативне наставе</w:t>
      </w:r>
      <w:r w:rsidRPr="00CB5F2D">
        <w:rPr>
          <w:rFonts w:asciiTheme="minorHAnsi" w:hAnsiTheme="minorHAnsi" w:cstheme="minorHAnsi"/>
          <w:noProof/>
          <w:sz w:val="24"/>
          <w:szCs w:val="24"/>
          <w:lang w:val="sr-Latn-CS"/>
        </w:rPr>
        <w:t>;</w:t>
      </w:r>
    </w:p>
    <w:p w14:paraId="4A391F20"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6) </w:t>
      </w:r>
      <w:r w:rsidR="0032157E" w:rsidRPr="00CB5F2D">
        <w:rPr>
          <w:rFonts w:asciiTheme="minorHAnsi" w:hAnsiTheme="minorHAnsi" w:cstheme="minorHAnsi"/>
          <w:noProof/>
          <w:sz w:val="24"/>
          <w:szCs w:val="24"/>
          <w:lang w:val="sr-Latn-CS"/>
        </w:rPr>
        <w:t>расписује</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конкурс</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избор</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директора</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w:t>
      </w:r>
    </w:p>
    <w:p w14:paraId="0C6BFD73"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7) </w:t>
      </w:r>
      <w:r w:rsidR="0032157E" w:rsidRPr="00CB5F2D">
        <w:rPr>
          <w:rFonts w:asciiTheme="minorHAnsi" w:hAnsiTheme="minorHAnsi" w:cstheme="minorHAnsi"/>
          <w:noProof/>
          <w:sz w:val="24"/>
          <w:szCs w:val="24"/>
          <w:lang w:val="sr-Latn-CS"/>
        </w:rPr>
        <w:t>даје</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мишљење</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предлаже</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министру</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избор</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директора</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w:t>
      </w:r>
    </w:p>
    <w:p w14:paraId="25E6CAB1"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8) </w:t>
      </w:r>
      <w:r w:rsidR="0032157E" w:rsidRPr="00CB5F2D">
        <w:rPr>
          <w:rFonts w:asciiTheme="minorHAnsi" w:hAnsiTheme="minorHAnsi" w:cstheme="minorHAnsi"/>
          <w:noProof/>
          <w:sz w:val="24"/>
          <w:szCs w:val="24"/>
          <w:lang w:val="sr-Latn-CS"/>
        </w:rPr>
        <w:t>закључује</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директором</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станове</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уговор</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члана</w:t>
      </w:r>
      <w:r w:rsidRPr="00CB5F2D">
        <w:rPr>
          <w:rFonts w:asciiTheme="minorHAnsi" w:hAnsiTheme="minorHAnsi" w:cstheme="minorHAnsi"/>
          <w:noProof/>
          <w:sz w:val="24"/>
          <w:szCs w:val="24"/>
          <w:lang w:val="sr-Latn-CS"/>
        </w:rPr>
        <w:t xml:space="preserve"> 124. </w:t>
      </w:r>
      <w:r w:rsidR="0032157E" w:rsidRPr="00CB5F2D">
        <w:rPr>
          <w:rFonts w:asciiTheme="minorHAnsi" w:hAnsiTheme="minorHAnsi" w:cstheme="minorHAnsi"/>
          <w:noProof/>
          <w:sz w:val="24"/>
          <w:szCs w:val="24"/>
          <w:lang w:val="sr-Latn-CS"/>
        </w:rPr>
        <w:t>став</w:t>
      </w:r>
      <w:r w:rsidRPr="00CB5F2D">
        <w:rPr>
          <w:rFonts w:asciiTheme="minorHAnsi" w:hAnsiTheme="minorHAnsi" w:cstheme="minorHAnsi"/>
          <w:noProof/>
          <w:sz w:val="24"/>
          <w:szCs w:val="24"/>
          <w:lang w:val="sr-Latn-CS"/>
        </w:rPr>
        <w:t xml:space="preserve"> 1. </w:t>
      </w:r>
      <w:r w:rsidR="0032157E" w:rsidRPr="00CB5F2D">
        <w:rPr>
          <w:rFonts w:asciiTheme="minorHAnsi" w:hAnsiTheme="minorHAnsi" w:cstheme="minorHAnsi"/>
          <w:noProof/>
          <w:sz w:val="24"/>
          <w:szCs w:val="24"/>
          <w:lang w:val="sr-Latn-CS"/>
        </w:rPr>
        <w:t>Закона</w:t>
      </w:r>
      <w:r w:rsidRPr="00CB5F2D">
        <w:rPr>
          <w:rFonts w:asciiTheme="minorHAnsi" w:hAnsiTheme="minorHAnsi" w:cstheme="minorHAnsi"/>
          <w:noProof/>
          <w:sz w:val="24"/>
          <w:szCs w:val="24"/>
          <w:lang w:val="sr-Latn-CS"/>
        </w:rPr>
        <w:t>;</w:t>
      </w:r>
    </w:p>
    <w:p w14:paraId="21FABEB2" w14:textId="32F7E550" w:rsidR="0048795A" w:rsidRPr="00CB5F2D" w:rsidRDefault="0048795A" w:rsidP="0048795A">
      <w:pPr>
        <w:spacing w:after="0" w:line="240" w:lineRule="auto"/>
        <w:ind w:left="284"/>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Latn-CS"/>
        </w:rPr>
        <w:t xml:space="preserve">9) </w:t>
      </w:r>
      <w:r w:rsidR="0032157E" w:rsidRPr="00CB5F2D">
        <w:rPr>
          <w:rFonts w:asciiTheme="minorHAnsi" w:hAnsiTheme="minorHAnsi" w:cstheme="minorHAnsi"/>
          <w:noProof/>
          <w:sz w:val="24"/>
          <w:szCs w:val="24"/>
          <w:lang w:val="sr-Latn-CS"/>
        </w:rPr>
        <w:t>одлучује</w:t>
      </w:r>
      <w:r w:rsidR="003A59D0" w:rsidRPr="00CB5F2D">
        <w:rPr>
          <w:rFonts w:asciiTheme="minorHAnsi" w:hAnsiTheme="minorHAnsi" w:cstheme="minorHAnsi"/>
          <w:noProof/>
          <w:sz w:val="24"/>
          <w:szCs w:val="24"/>
          <w:lang w:val="sr-Cyrl-RS"/>
        </w:rPr>
        <w:t xml:space="preserve"> </w:t>
      </w:r>
      <w:r w:rsidR="0032157E" w:rsidRPr="00CB5F2D">
        <w:rPr>
          <w:rFonts w:asciiTheme="minorHAnsi" w:hAnsiTheme="minorHAnsi" w:cstheme="minorHAnsi"/>
          <w:noProof/>
          <w:sz w:val="24"/>
          <w:szCs w:val="24"/>
          <w:lang w:val="sr-Latn-CS"/>
        </w:rPr>
        <w:t>о</w:t>
      </w:r>
      <w:r w:rsidR="003A59D0" w:rsidRPr="00CB5F2D">
        <w:rPr>
          <w:rFonts w:asciiTheme="minorHAnsi" w:hAnsiTheme="minorHAnsi" w:cstheme="minorHAnsi"/>
          <w:noProof/>
          <w:sz w:val="24"/>
          <w:szCs w:val="24"/>
          <w:lang w:val="sr-Cyrl-RS"/>
        </w:rPr>
        <w:t xml:space="preserve"> </w:t>
      </w:r>
      <w:r w:rsidR="0032157E" w:rsidRPr="00CB5F2D">
        <w:rPr>
          <w:rFonts w:asciiTheme="minorHAnsi" w:hAnsiTheme="minorHAnsi" w:cstheme="minorHAnsi"/>
          <w:noProof/>
          <w:sz w:val="24"/>
          <w:szCs w:val="24"/>
          <w:lang w:val="sr-Latn-CS"/>
        </w:rPr>
        <w:t>правима</w:t>
      </w:r>
      <w:r w:rsidR="003A59D0" w:rsidRPr="00CB5F2D">
        <w:rPr>
          <w:rFonts w:asciiTheme="minorHAnsi" w:hAnsiTheme="minorHAnsi" w:cstheme="minorHAnsi"/>
          <w:noProof/>
          <w:sz w:val="24"/>
          <w:szCs w:val="24"/>
          <w:lang w:val="sr-Cyrl-RS"/>
        </w:rPr>
        <w:t xml:space="preserve"> </w:t>
      </w:r>
      <w:r w:rsidR="0032157E" w:rsidRPr="00CB5F2D">
        <w:rPr>
          <w:rFonts w:asciiTheme="minorHAnsi" w:hAnsiTheme="minorHAnsi" w:cstheme="minorHAnsi"/>
          <w:noProof/>
          <w:sz w:val="24"/>
          <w:szCs w:val="24"/>
          <w:lang w:val="sr-Latn-CS"/>
        </w:rPr>
        <w:t>и</w:t>
      </w:r>
      <w:r w:rsidR="003A59D0" w:rsidRPr="00CB5F2D">
        <w:rPr>
          <w:rFonts w:asciiTheme="minorHAnsi" w:hAnsiTheme="minorHAnsi" w:cstheme="minorHAnsi"/>
          <w:noProof/>
          <w:sz w:val="24"/>
          <w:szCs w:val="24"/>
          <w:lang w:val="sr-Cyrl-RS"/>
        </w:rPr>
        <w:t xml:space="preserve"> </w:t>
      </w:r>
      <w:r w:rsidR="0032157E" w:rsidRPr="00CB5F2D">
        <w:rPr>
          <w:rFonts w:asciiTheme="minorHAnsi" w:hAnsiTheme="minorHAnsi" w:cstheme="minorHAnsi"/>
          <w:noProof/>
          <w:sz w:val="24"/>
          <w:szCs w:val="24"/>
          <w:lang w:val="sr-Latn-CS"/>
        </w:rPr>
        <w:t>обавезама</w:t>
      </w:r>
      <w:r w:rsidR="003A59D0" w:rsidRPr="00CB5F2D">
        <w:rPr>
          <w:rFonts w:asciiTheme="minorHAnsi" w:hAnsiTheme="minorHAnsi" w:cstheme="minorHAnsi"/>
          <w:noProof/>
          <w:sz w:val="24"/>
          <w:szCs w:val="24"/>
          <w:lang w:val="sr-Cyrl-RS"/>
        </w:rPr>
        <w:t xml:space="preserve"> и одговорностима </w:t>
      </w:r>
      <w:r w:rsidR="0032157E" w:rsidRPr="00CB5F2D">
        <w:rPr>
          <w:rFonts w:asciiTheme="minorHAnsi" w:hAnsiTheme="minorHAnsi" w:cstheme="minorHAnsi"/>
          <w:noProof/>
          <w:sz w:val="24"/>
          <w:szCs w:val="24"/>
          <w:lang w:val="sr-Latn-CS"/>
        </w:rPr>
        <w:t>директора</w:t>
      </w:r>
      <w:r w:rsidR="003A59D0" w:rsidRPr="00CB5F2D">
        <w:rPr>
          <w:rFonts w:asciiTheme="minorHAnsi" w:hAnsiTheme="minorHAnsi" w:cstheme="minorHAnsi"/>
          <w:noProof/>
          <w:sz w:val="24"/>
          <w:szCs w:val="24"/>
          <w:lang w:val="sr-Cyrl-RS"/>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w:t>
      </w:r>
    </w:p>
    <w:p w14:paraId="0298C7B3" w14:textId="5BE984D1" w:rsidR="003A59D0" w:rsidRPr="00CB5F2D" w:rsidRDefault="003A59D0" w:rsidP="003A59D0">
      <w:pPr>
        <w:spacing w:after="0" w:line="240" w:lineRule="auto"/>
        <w:ind w:left="284"/>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Cyrl-RS"/>
        </w:rPr>
        <w:t>9а) образује комисију за вођење дисциплинског поступка против директора и доноси одлуку о одговорности директора</w:t>
      </w:r>
      <w:r w:rsidR="00D55061" w:rsidRPr="00CB5F2D">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Cyrl-RS"/>
        </w:rPr>
        <w:t>за тежу повреду радне обавезе или повреду забране из чл. 110-113 Закона</w:t>
      </w:r>
    </w:p>
    <w:p w14:paraId="2B7276B3"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10) </w:t>
      </w:r>
      <w:r w:rsidR="0032157E" w:rsidRPr="00CB5F2D">
        <w:rPr>
          <w:rFonts w:asciiTheme="minorHAnsi" w:hAnsiTheme="minorHAnsi" w:cstheme="minorHAnsi"/>
          <w:noProof/>
          <w:sz w:val="24"/>
          <w:szCs w:val="24"/>
          <w:lang w:val="sr-Latn-CS"/>
        </w:rPr>
        <w:t>доноси</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одлуку</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проширењу</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делатности</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w:t>
      </w:r>
    </w:p>
    <w:p w14:paraId="6140882B"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11) </w:t>
      </w:r>
      <w:r w:rsidR="0032157E" w:rsidRPr="00CB5F2D">
        <w:rPr>
          <w:rFonts w:asciiTheme="minorHAnsi" w:hAnsiTheme="minorHAnsi" w:cstheme="minorHAnsi"/>
          <w:noProof/>
          <w:sz w:val="24"/>
          <w:szCs w:val="24"/>
          <w:lang w:val="sr-Latn-CS"/>
        </w:rPr>
        <w:t>разматра</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поштовање</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општих</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принципа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остваривање</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циљева</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образовања</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васпитања</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стандарда</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постигнућа</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предузима</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мере</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побољшање</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услова</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рада</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остваривање</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образовно</w:t>
      </w:r>
      <w:r w:rsidRPr="00CB5F2D">
        <w:rPr>
          <w:rFonts w:asciiTheme="minorHAnsi" w:hAnsiTheme="minorHAnsi" w:cstheme="minorHAnsi"/>
          <w:noProof/>
          <w:sz w:val="24"/>
          <w:szCs w:val="24"/>
          <w:lang w:val="sr-Latn-CS"/>
        </w:rPr>
        <w:t>-</w:t>
      </w:r>
      <w:r w:rsidR="0032157E" w:rsidRPr="00CB5F2D">
        <w:rPr>
          <w:rFonts w:asciiTheme="minorHAnsi" w:hAnsiTheme="minorHAnsi" w:cstheme="minorHAnsi"/>
          <w:noProof/>
          <w:sz w:val="24"/>
          <w:szCs w:val="24"/>
          <w:lang w:val="sr-Latn-CS"/>
        </w:rPr>
        <w:t>васпитног</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рада</w:t>
      </w:r>
      <w:r w:rsidRPr="00CB5F2D">
        <w:rPr>
          <w:rFonts w:asciiTheme="minorHAnsi" w:hAnsiTheme="minorHAnsi" w:cstheme="minorHAnsi"/>
          <w:noProof/>
          <w:sz w:val="24"/>
          <w:szCs w:val="24"/>
          <w:lang w:val="sr-Latn-CS"/>
        </w:rPr>
        <w:t>;</w:t>
      </w:r>
    </w:p>
    <w:p w14:paraId="03B4BCFB"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lastRenderedPageBreak/>
        <w:t xml:space="preserve">12) </w:t>
      </w:r>
      <w:r w:rsidR="0032157E" w:rsidRPr="00CB5F2D">
        <w:rPr>
          <w:rFonts w:asciiTheme="minorHAnsi" w:hAnsiTheme="minorHAnsi" w:cstheme="minorHAnsi"/>
          <w:noProof/>
          <w:sz w:val="24"/>
          <w:szCs w:val="24"/>
          <w:lang w:val="sr-Latn-CS"/>
        </w:rPr>
        <w:t>доноси</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план</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стручног</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усавршавања</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запослених</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усваја</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извештај</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његовом</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остваривању</w:t>
      </w:r>
      <w:r w:rsidRPr="00CB5F2D">
        <w:rPr>
          <w:rFonts w:asciiTheme="minorHAnsi" w:hAnsiTheme="minorHAnsi" w:cstheme="minorHAnsi"/>
          <w:noProof/>
          <w:sz w:val="24"/>
          <w:szCs w:val="24"/>
          <w:lang w:val="sr-Latn-CS"/>
        </w:rPr>
        <w:t>;</w:t>
      </w:r>
    </w:p>
    <w:p w14:paraId="47C2971D"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13) </w:t>
      </w:r>
      <w:r w:rsidR="0032157E" w:rsidRPr="00CB5F2D">
        <w:rPr>
          <w:rFonts w:asciiTheme="minorHAnsi" w:hAnsiTheme="minorHAnsi" w:cstheme="minorHAnsi"/>
          <w:noProof/>
          <w:sz w:val="24"/>
          <w:szCs w:val="24"/>
          <w:lang w:val="sr-Latn-CS"/>
        </w:rPr>
        <w:t>одлучује</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жалби</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решење</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директора</w:t>
      </w:r>
      <w:r w:rsidRPr="00CB5F2D">
        <w:rPr>
          <w:rFonts w:asciiTheme="minorHAnsi" w:hAnsiTheme="minorHAnsi" w:cstheme="minorHAnsi"/>
          <w:noProof/>
          <w:sz w:val="24"/>
          <w:szCs w:val="24"/>
          <w:lang w:val="sr-Latn-CS"/>
        </w:rPr>
        <w:t>;</w:t>
      </w:r>
    </w:p>
    <w:p w14:paraId="0F2C1AA4" w14:textId="77777777" w:rsidR="0048795A" w:rsidRPr="00CB5F2D" w:rsidRDefault="0048795A" w:rsidP="0048795A">
      <w:pPr>
        <w:spacing w:after="0" w:line="240" w:lineRule="auto"/>
        <w:ind w:left="284"/>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 xml:space="preserve">14) </w:t>
      </w:r>
      <w:r w:rsidR="0032157E" w:rsidRPr="00CB5F2D">
        <w:rPr>
          <w:rFonts w:asciiTheme="minorHAnsi" w:hAnsiTheme="minorHAnsi" w:cstheme="minorHAnsi"/>
          <w:noProof/>
          <w:sz w:val="24"/>
          <w:szCs w:val="24"/>
          <w:lang w:val="sr-Latn-CS"/>
        </w:rPr>
        <w:t>обавља</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друге</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послове</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складу</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законом</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актом</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оснивању</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овим</w:t>
      </w:r>
      <w:r w:rsidR="00A94C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статутом</w:t>
      </w:r>
      <w:r w:rsidRPr="00CB5F2D">
        <w:rPr>
          <w:rFonts w:asciiTheme="minorHAnsi" w:hAnsiTheme="minorHAnsi" w:cstheme="minorHAnsi"/>
          <w:noProof/>
          <w:sz w:val="24"/>
          <w:szCs w:val="24"/>
          <w:lang w:val="sr-Latn-CS"/>
        </w:rPr>
        <w:t xml:space="preserve"> </w:t>
      </w:r>
    </w:p>
    <w:p w14:paraId="2A06B6A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E9A23E5"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Управни</w:t>
      </w:r>
      <w:r w:rsidR="00A94C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A94C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доноси</w:t>
      </w:r>
      <w:r w:rsidR="00A94C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одлуке</w:t>
      </w:r>
      <w:r w:rsidR="00A94C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већином</w:t>
      </w:r>
      <w:r w:rsidR="00A94C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гласова</w:t>
      </w:r>
      <w:r w:rsidR="00A94C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укупног</w:t>
      </w:r>
      <w:r w:rsidR="00A94C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броја</w:t>
      </w:r>
      <w:r w:rsidR="00A94C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чланова</w:t>
      </w:r>
      <w:r w:rsidR="0048795A" w:rsidRPr="00CB5F2D">
        <w:rPr>
          <w:rFonts w:asciiTheme="minorHAnsi" w:hAnsiTheme="minorHAnsi" w:cstheme="minorHAnsi"/>
          <w:noProof/>
          <w:sz w:val="24"/>
          <w:szCs w:val="24"/>
          <w:lang w:val="sr-Latn-CS"/>
        </w:rPr>
        <w:t>.</w:t>
      </w:r>
    </w:p>
    <w:p w14:paraId="5A5FF25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DE1C263"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Седницама</w:t>
      </w:r>
      <w:r w:rsidR="00A94C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управног</w:t>
      </w:r>
      <w:r w:rsidR="00A94C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одбора</w:t>
      </w:r>
      <w:r w:rsidR="00A94C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присуствује</w:t>
      </w:r>
      <w:r w:rsidR="00A94C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A94C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учествује</w:t>
      </w:r>
      <w:r w:rsidR="00A94C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A94C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њиховом</w:t>
      </w:r>
      <w:r w:rsidR="00A94C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раду</w:t>
      </w:r>
      <w:r w:rsidR="00A94C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представник</w:t>
      </w:r>
      <w:r w:rsidR="00A94C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синдиката</w:t>
      </w:r>
      <w:r w:rsidR="00A94C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A94C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без</w:t>
      </w:r>
      <w:r w:rsidR="00A94C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права</w:t>
      </w:r>
      <w:r w:rsidR="00A94C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одлучивања</w:t>
      </w:r>
      <w:r w:rsidR="0048795A" w:rsidRPr="00CB5F2D">
        <w:rPr>
          <w:rFonts w:asciiTheme="minorHAnsi" w:hAnsiTheme="minorHAnsi" w:cstheme="minorHAnsi"/>
          <w:noProof/>
          <w:sz w:val="24"/>
          <w:szCs w:val="24"/>
          <w:lang w:val="sr-Latn-CS"/>
        </w:rPr>
        <w:t>.</w:t>
      </w:r>
    </w:p>
    <w:p w14:paraId="48EB1952"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E3731F5"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обављање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своје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надлежности</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управни</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одговара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органу</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именује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оснивачу</w:t>
      </w:r>
      <w:r w:rsidR="0048795A" w:rsidRPr="00CB5F2D">
        <w:rPr>
          <w:rFonts w:asciiTheme="minorHAnsi" w:hAnsiTheme="minorHAnsi" w:cstheme="minorHAnsi"/>
          <w:noProof/>
          <w:sz w:val="24"/>
          <w:szCs w:val="24"/>
          <w:lang w:val="sr-Latn-CS"/>
        </w:rPr>
        <w:t>.</w:t>
      </w:r>
    </w:p>
    <w:p w14:paraId="268475A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2A31017"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Начин</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сазивање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припремање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седница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гласање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одлучивање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питања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значаја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управног</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ближе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уређују</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Пословником</w:t>
      </w:r>
      <w:r w:rsidR="0048795A" w:rsidRPr="00CB5F2D">
        <w:rPr>
          <w:rFonts w:asciiTheme="minorHAnsi" w:hAnsiTheme="minorHAnsi" w:cstheme="minorHAnsi"/>
          <w:noProof/>
          <w:sz w:val="24"/>
          <w:szCs w:val="24"/>
          <w:lang w:val="sr-Latn-CS"/>
        </w:rPr>
        <w:t>.</w:t>
      </w:r>
    </w:p>
    <w:p w14:paraId="04AD1C93"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02DDB32"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ДИРЕКТОР</w:t>
      </w:r>
    </w:p>
    <w:p w14:paraId="7A3EAB95"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1496997"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24.</w:t>
      </w:r>
    </w:p>
    <w:p w14:paraId="0864B4D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A79DCDE"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Директор</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руководи</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радом</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w:t>
      </w:r>
    </w:p>
    <w:p w14:paraId="501AFEC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6ADC342"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Директор</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буде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испуњава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прописане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чланом</w:t>
      </w:r>
      <w:r w:rsidR="0048795A" w:rsidRPr="00CB5F2D">
        <w:rPr>
          <w:rFonts w:asciiTheme="minorHAnsi" w:hAnsiTheme="minorHAnsi" w:cstheme="minorHAnsi"/>
          <w:noProof/>
          <w:sz w:val="24"/>
          <w:szCs w:val="24"/>
          <w:lang w:val="sr-Latn-CS"/>
        </w:rPr>
        <w:t xml:space="preserve"> 139. </w:t>
      </w:r>
      <w:r w:rsidR="006959B3" w:rsidRPr="00CB5F2D">
        <w:rPr>
          <w:rFonts w:asciiTheme="minorHAnsi" w:hAnsiTheme="minorHAnsi" w:cstheme="minorHAnsi"/>
          <w:noProof/>
          <w:sz w:val="24"/>
          <w:szCs w:val="24"/>
          <w:lang w:val="sr-Latn-CS"/>
        </w:rPr>
        <w:t>И</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чланом</w:t>
      </w:r>
      <w:r w:rsidR="0048795A" w:rsidRPr="00CB5F2D">
        <w:rPr>
          <w:rFonts w:asciiTheme="minorHAnsi" w:hAnsiTheme="minorHAnsi" w:cstheme="minorHAnsi"/>
          <w:noProof/>
          <w:sz w:val="24"/>
          <w:szCs w:val="24"/>
          <w:lang w:val="sr-Latn-CS"/>
        </w:rPr>
        <w:t xml:space="preserve"> 140. </w:t>
      </w:r>
      <w:r w:rsidRPr="00CB5F2D">
        <w:rPr>
          <w:rFonts w:asciiTheme="minorHAnsi" w:hAnsiTheme="minorHAnsi" w:cstheme="minorHAnsi"/>
          <w:noProof/>
          <w:sz w:val="24"/>
          <w:szCs w:val="24"/>
          <w:lang w:val="sr-Latn-CS"/>
        </w:rPr>
        <w:t>ст</w:t>
      </w:r>
      <w:r w:rsidR="0048795A" w:rsidRPr="00CB5F2D">
        <w:rPr>
          <w:rFonts w:asciiTheme="minorHAnsi" w:hAnsiTheme="minorHAnsi" w:cstheme="minorHAnsi"/>
          <w:noProof/>
          <w:sz w:val="24"/>
          <w:szCs w:val="24"/>
          <w:lang w:val="sr-Latn-CS"/>
        </w:rPr>
        <w:t xml:space="preserve">. 1. </w:t>
      </w:r>
      <w:r w:rsidRPr="00CB5F2D">
        <w:rPr>
          <w:rFonts w:asciiTheme="minorHAnsi" w:hAnsiTheme="minorHAnsi" w:cstheme="minorHAnsi"/>
          <w:noProof/>
          <w:sz w:val="24"/>
          <w:szCs w:val="24"/>
          <w:lang w:val="sr-Latn-CS"/>
        </w:rPr>
        <w:t>и</w:t>
      </w:r>
      <w:r w:rsidR="0048795A" w:rsidRPr="00CB5F2D">
        <w:rPr>
          <w:rFonts w:asciiTheme="minorHAnsi" w:hAnsiTheme="minorHAnsi" w:cstheme="minorHAnsi"/>
          <w:noProof/>
          <w:sz w:val="24"/>
          <w:szCs w:val="24"/>
          <w:lang w:val="sr-Latn-CS"/>
        </w:rPr>
        <w:t xml:space="preserve"> 2. </w:t>
      </w:r>
      <w:r w:rsidRPr="00CB5F2D">
        <w:rPr>
          <w:rFonts w:asciiTheme="minorHAnsi" w:hAnsiTheme="minorHAnsi" w:cstheme="minorHAnsi"/>
          <w:noProof/>
          <w:sz w:val="24"/>
          <w:szCs w:val="24"/>
          <w:lang w:val="sr-Latn-CS"/>
        </w:rPr>
        <w:t>Закона</w:t>
      </w:r>
      <w:r w:rsidR="0048795A" w:rsidRPr="00CB5F2D">
        <w:rPr>
          <w:rFonts w:asciiTheme="minorHAnsi" w:hAnsiTheme="minorHAnsi" w:cstheme="minorHAnsi"/>
          <w:noProof/>
          <w:sz w:val="24"/>
          <w:szCs w:val="24"/>
          <w:lang w:val="sr-Latn-CS"/>
        </w:rPr>
        <w:t>.</w:t>
      </w:r>
    </w:p>
    <w:p w14:paraId="43288B13"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56C386A"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Дужност</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образовање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48795A" w:rsidRPr="00CB5F2D">
        <w:rPr>
          <w:rFonts w:asciiTheme="minorHAnsi" w:hAnsiTheme="minorHAnsi" w:cstheme="minorHAnsi"/>
          <w:noProof/>
          <w:sz w:val="24"/>
          <w:szCs w:val="24"/>
          <w:lang w:val="sr-Latn-CS"/>
        </w:rPr>
        <w:t xml:space="preserve"> 140. </w:t>
      </w:r>
      <w:r w:rsidRPr="00CB5F2D">
        <w:rPr>
          <w:rFonts w:asciiTheme="minorHAnsi" w:hAnsiTheme="minorHAnsi" w:cstheme="minorHAnsi"/>
          <w:noProof/>
          <w:sz w:val="24"/>
          <w:szCs w:val="24"/>
          <w:lang w:val="sr-Latn-CS"/>
        </w:rPr>
        <w:t>ст</w:t>
      </w:r>
      <w:r w:rsidR="0048795A" w:rsidRPr="00CB5F2D">
        <w:rPr>
          <w:rFonts w:asciiTheme="minorHAnsi" w:hAnsiTheme="minorHAnsi" w:cstheme="minorHAnsi"/>
          <w:noProof/>
          <w:sz w:val="24"/>
          <w:szCs w:val="24"/>
          <w:lang w:val="sr-Latn-CS"/>
        </w:rPr>
        <w:t xml:space="preserve">. 1. </w:t>
      </w:r>
      <w:r w:rsidRPr="00CB5F2D">
        <w:rPr>
          <w:rFonts w:asciiTheme="minorHAnsi" w:hAnsiTheme="minorHAnsi" w:cstheme="minorHAnsi"/>
          <w:noProof/>
          <w:sz w:val="24"/>
          <w:szCs w:val="24"/>
          <w:lang w:val="sr-Latn-CS"/>
        </w:rPr>
        <w:t>и</w:t>
      </w:r>
      <w:r w:rsidR="0048795A" w:rsidRPr="00CB5F2D">
        <w:rPr>
          <w:rFonts w:asciiTheme="minorHAnsi" w:hAnsiTheme="minorHAnsi" w:cstheme="minorHAnsi"/>
          <w:noProof/>
          <w:sz w:val="24"/>
          <w:szCs w:val="24"/>
          <w:lang w:val="sr-Latn-CS"/>
        </w:rPr>
        <w:t xml:space="preserve"> 2. </w:t>
      </w:r>
      <w:r w:rsidRPr="00CB5F2D">
        <w:rPr>
          <w:rFonts w:asciiTheme="minorHAnsi" w:hAnsiTheme="minorHAnsi" w:cstheme="minorHAnsi"/>
          <w:noProof/>
          <w:sz w:val="24"/>
          <w:szCs w:val="24"/>
          <w:lang w:val="sr-Latn-CS"/>
        </w:rPr>
        <w:t>Закона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стручног</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дозволу</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стручногсарадника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обуку</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положен</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испит</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најмање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осам</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предшколској</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пословима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након</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стеченог</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одговарајућег</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48795A" w:rsidRPr="00CB5F2D">
        <w:rPr>
          <w:rFonts w:asciiTheme="minorHAnsi" w:hAnsiTheme="minorHAnsi" w:cstheme="minorHAnsi"/>
          <w:noProof/>
          <w:sz w:val="24"/>
          <w:szCs w:val="24"/>
          <w:lang w:val="sr-Latn-CS"/>
        </w:rPr>
        <w:t>.</w:t>
      </w:r>
    </w:p>
    <w:p w14:paraId="23BCEC3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1BDB153"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Дужност</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одговарајуће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48795A" w:rsidRPr="00CB5F2D">
        <w:rPr>
          <w:rFonts w:asciiTheme="minorHAnsi" w:hAnsiTheme="minorHAnsi" w:cstheme="minorHAnsi"/>
          <w:noProof/>
          <w:sz w:val="24"/>
          <w:szCs w:val="24"/>
          <w:lang w:val="sr-Latn-CS"/>
        </w:rPr>
        <w:t xml:space="preserve"> 140. </w:t>
      </w:r>
      <w:r w:rsidRPr="00CB5F2D">
        <w:rPr>
          <w:rFonts w:asciiTheme="minorHAnsi" w:hAnsiTheme="minorHAnsi" w:cstheme="minorHAnsi"/>
          <w:noProof/>
          <w:sz w:val="24"/>
          <w:szCs w:val="24"/>
          <w:lang w:val="sr-Latn-CS"/>
        </w:rPr>
        <w:t>став</w:t>
      </w:r>
      <w:r w:rsidR="0048795A" w:rsidRPr="00CB5F2D">
        <w:rPr>
          <w:rFonts w:asciiTheme="minorHAnsi" w:hAnsiTheme="minorHAnsi" w:cstheme="minorHAnsi"/>
          <w:noProof/>
          <w:sz w:val="24"/>
          <w:szCs w:val="24"/>
          <w:lang w:val="sr-Latn-CS"/>
        </w:rPr>
        <w:t xml:space="preserve"> 3. </w:t>
      </w:r>
      <w:r w:rsidRPr="00CB5F2D">
        <w:rPr>
          <w:rFonts w:asciiTheme="minorHAnsi" w:hAnsiTheme="minorHAnsi" w:cstheme="minorHAnsi"/>
          <w:noProof/>
          <w:sz w:val="24"/>
          <w:szCs w:val="24"/>
          <w:lang w:val="sr-Latn-CS"/>
        </w:rPr>
        <w:t>Закона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дозволу</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стручног</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обуку</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положен</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испит</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најмање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десет</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предшколској</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пословима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након</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стеченог</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одговарајућег</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48795A" w:rsidRPr="00CB5F2D">
        <w:rPr>
          <w:rFonts w:asciiTheme="minorHAnsi" w:hAnsiTheme="minorHAnsi" w:cstheme="minorHAnsi"/>
          <w:noProof/>
          <w:sz w:val="24"/>
          <w:szCs w:val="24"/>
          <w:lang w:val="sr-Latn-CS"/>
        </w:rPr>
        <w:t>.</w:t>
      </w:r>
    </w:p>
    <w:p w14:paraId="0548865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A573CA8"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Испит</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полаж</w:t>
      </w:r>
      <w:r w:rsidR="006959B3" w:rsidRPr="00CB5F2D">
        <w:rPr>
          <w:rFonts w:asciiTheme="minorHAnsi" w:hAnsiTheme="minorHAnsi" w:cstheme="minorHAnsi"/>
          <w:noProof/>
          <w:sz w:val="24"/>
          <w:szCs w:val="24"/>
        </w:rPr>
        <w:t xml:space="preserve">е </w:t>
      </w:r>
      <w:r w:rsidRPr="00CB5F2D">
        <w:rPr>
          <w:rFonts w:asciiTheme="minorHAnsi" w:hAnsiTheme="minorHAnsi" w:cstheme="minorHAnsi"/>
          <w:noProof/>
          <w:sz w:val="24"/>
          <w:szCs w:val="24"/>
          <w:lang w:val="sr-Latn-CS"/>
        </w:rPr>
        <w:t>и</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испуњава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доказ</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похађаном</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прописаном</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програму</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обуке</w:t>
      </w:r>
      <w:r w:rsidR="0048795A" w:rsidRPr="00CB5F2D">
        <w:rPr>
          <w:rFonts w:asciiTheme="minorHAnsi" w:hAnsiTheme="minorHAnsi" w:cstheme="minorHAnsi"/>
          <w:noProof/>
          <w:sz w:val="24"/>
          <w:szCs w:val="24"/>
          <w:lang w:val="sr-Latn-CS"/>
        </w:rPr>
        <w:t>.</w:t>
      </w:r>
    </w:p>
    <w:p w14:paraId="0FBECC9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5BB118D"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Лице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положи</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испит</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стиче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дозволу</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даљем</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тексту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лиценца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48795A" w:rsidRPr="00CB5F2D">
        <w:rPr>
          <w:rFonts w:asciiTheme="minorHAnsi" w:hAnsiTheme="minorHAnsi" w:cstheme="minorHAnsi"/>
          <w:noProof/>
          <w:sz w:val="24"/>
          <w:szCs w:val="24"/>
          <w:lang w:val="sr-Latn-CS"/>
        </w:rPr>
        <w:t>).</w:t>
      </w:r>
    </w:p>
    <w:p w14:paraId="149D022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66840E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Изабрани</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нема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положен</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испит</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48795A" w:rsidRPr="00CB5F2D">
        <w:rPr>
          <w:rFonts w:asciiTheme="minorHAnsi" w:hAnsiTheme="minorHAnsi" w:cstheme="minorHAnsi"/>
          <w:noProof/>
          <w:sz w:val="24"/>
          <w:szCs w:val="24"/>
          <w:lang w:val="sr-Latn-CS"/>
        </w:rPr>
        <w:t xml:space="preserve">, </w:t>
      </w:r>
      <w:r w:rsidR="006959B3" w:rsidRPr="00CB5F2D">
        <w:rPr>
          <w:rFonts w:asciiTheme="minorHAnsi" w:hAnsiTheme="minorHAnsi" w:cstheme="minorHAnsi"/>
          <w:noProof/>
          <w:sz w:val="24"/>
          <w:szCs w:val="24"/>
          <w:lang w:val="sr-Latn-CS"/>
        </w:rPr>
        <w:t>дужа</w:t>
      </w:r>
      <w:r w:rsidR="006959B3" w:rsidRPr="00CB5F2D">
        <w:rPr>
          <w:rFonts w:asciiTheme="minorHAnsi" w:hAnsiTheme="minorHAnsi" w:cstheme="minorHAnsi"/>
          <w:noProof/>
          <w:sz w:val="24"/>
          <w:szCs w:val="24"/>
        </w:rPr>
        <w:t>н ј</w:t>
      </w:r>
      <w:r w:rsidRPr="00CB5F2D">
        <w:rPr>
          <w:rFonts w:asciiTheme="minorHAnsi" w:hAnsiTheme="minorHAnsi" w:cstheme="minorHAnsi"/>
          <w:noProof/>
          <w:sz w:val="24"/>
          <w:szCs w:val="24"/>
          <w:lang w:val="sr-Latn-CS"/>
        </w:rPr>
        <w:t>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положи</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две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ступања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дужност</w:t>
      </w:r>
      <w:r w:rsidR="0048795A" w:rsidRPr="00CB5F2D">
        <w:rPr>
          <w:rFonts w:asciiTheme="minorHAnsi" w:hAnsiTheme="minorHAnsi" w:cstheme="minorHAnsi"/>
          <w:noProof/>
          <w:sz w:val="24"/>
          <w:szCs w:val="24"/>
          <w:lang w:val="sr-Latn-CS"/>
        </w:rPr>
        <w:t>.</w:t>
      </w:r>
    </w:p>
    <w:p w14:paraId="488F84C3"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4E4FD50"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Директору</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положи</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испит</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две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ступања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дужност</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престаје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дужност</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48795A" w:rsidRPr="00CB5F2D">
        <w:rPr>
          <w:rFonts w:asciiTheme="minorHAnsi" w:hAnsiTheme="minorHAnsi" w:cstheme="minorHAnsi"/>
          <w:noProof/>
          <w:sz w:val="24"/>
          <w:szCs w:val="24"/>
          <w:lang w:val="sr-Latn-CS"/>
        </w:rPr>
        <w:t>.</w:t>
      </w:r>
    </w:p>
    <w:p w14:paraId="1FD6C30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D058D29"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lastRenderedPageBreak/>
        <w:t>Лиценца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одузима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директору</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осуђен</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правноснажном</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пресудом</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повреду</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забране</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w:t>
      </w:r>
      <w:r w:rsidR="0048795A" w:rsidRPr="00CB5F2D">
        <w:rPr>
          <w:rFonts w:asciiTheme="minorHAnsi" w:hAnsiTheme="minorHAnsi" w:cstheme="minorHAnsi"/>
          <w:noProof/>
          <w:sz w:val="24"/>
          <w:szCs w:val="24"/>
          <w:lang w:val="sr-Latn-CS"/>
        </w:rPr>
        <w:t xml:space="preserve">. 110-113. </w:t>
      </w:r>
      <w:r w:rsidRPr="00CB5F2D">
        <w:rPr>
          <w:rFonts w:asciiTheme="minorHAnsi" w:hAnsiTheme="minorHAnsi" w:cstheme="minorHAnsi"/>
          <w:noProof/>
          <w:sz w:val="24"/>
          <w:szCs w:val="24"/>
          <w:lang w:val="sr-Latn-CS"/>
        </w:rPr>
        <w:t>Закона</w:t>
      </w:r>
      <w:r w:rsidR="0048795A" w:rsidRPr="00CB5F2D">
        <w:rPr>
          <w:rFonts w:asciiTheme="minorHAnsi" w:hAnsiTheme="minorHAnsi" w:cstheme="minorHAnsi"/>
          <w:noProof/>
          <w:sz w:val="24"/>
          <w:szCs w:val="24"/>
          <w:lang w:val="sr-Latn-CS"/>
        </w:rPr>
        <w:t xml:space="preserve">, </w:t>
      </w:r>
      <w:r w:rsidR="006959B3" w:rsidRPr="00CB5F2D">
        <w:rPr>
          <w:rFonts w:asciiTheme="minorHAnsi" w:hAnsiTheme="minorHAnsi" w:cstheme="minorHAnsi"/>
          <w:noProof/>
          <w:sz w:val="24"/>
          <w:szCs w:val="24"/>
          <w:lang w:val="sr-Latn-CS"/>
        </w:rPr>
        <w:t>за</w:t>
      </w:r>
      <w:r w:rsidR="006959B3" w:rsidRPr="00CB5F2D">
        <w:rPr>
          <w:rFonts w:asciiTheme="minorHAnsi" w:hAnsiTheme="minorHAnsi" w:cstheme="minorHAnsi"/>
          <w:noProof/>
          <w:sz w:val="24"/>
          <w:szCs w:val="24"/>
        </w:rPr>
        <w:t xml:space="preserve"> к</w:t>
      </w:r>
      <w:r w:rsidRPr="00CB5F2D">
        <w:rPr>
          <w:rFonts w:asciiTheme="minorHAnsi" w:hAnsiTheme="minorHAnsi" w:cstheme="minorHAnsi"/>
          <w:noProof/>
          <w:sz w:val="24"/>
          <w:szCs w:val="24"/>
          <w:lang w:val="sr-Latn-CS"/>
        </w:rPr>
        <w:t>ривично</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дело</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привредни</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преступ</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вршењу</w:t>
      </w:r>
      <w:r w:rsidR="006959B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дужности</w:t>
      </w:r>
      <w:r w:rsidR="0048795A" w:rsidRPr="00CB5F2D">
        <w:rPr>
          <w:rFonts w:asciiTheme="minorHAnsi" w:hAnsiTheme="minorHAnsi" w:cstheme="minorHAnsi"/>
          <w:noProof/>
          <w:sz w:val="24"/>
          <w:szCs w:val="24"/>
          <w:lang w:val="sr-Latn-CS"/>
        </w:rPr>
        <w:t>.</w:t>
      </w:r>
    </w:p>
    <w:p w14:paraId="290523A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5359BA1" w14:textId="77777777" w:rsidR="0048795A" w:rsidRPr="00CB5F2D" w:rsidRDefault="0032157E" w:rsidP="0048795A">
      <w:pPr>
        <w:spacing w:after="0" w:line="240" w:lineRule="auto"/>
        <w:jc w:val="center"/>
        <w:rPr>
          <w:rFonts w:asciiTheme="minorHAnsi" w:hAnsiTheme="minorHAnsi" w:cstheme="minorHAnsi"/>
          <w:noProof/>
          <w:sz w:val="24"/>
          <w:szCs w:val="24"/>
          <w:lang w:val="sr-Latn-CS"/>
        </w:rPr>
      </w:pPr>
      <w:r w:rsidRPr="00CB5F2D">
        <w:rPr>
          <w:rFonts w:asciiTheme="minorHAnsi" w:hAnsiTheme="minorHAnsi" w:cstheme="minorHAnsi"/>
          <w:b/>
          <w:noProof/>
          <w:sz w:val="24"/>
          <w:szCs w:val="24"/>
          <w:lang w:val="sr-Latn-CS"/>
        </w:rPr>
        <w:t>Избор</w:t>
      </w:r>
      <w:r w:rsidR="00501A1B"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директора</w:t>
      </w:r>
    </w:p>
    <w:p w14:paraId="34A040C9"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02E23BEF"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25.</w:t>
      </w:r>
    </w:p>
    <w:p w14:paraId="3C21FC4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ED89320" w14:textId="77777777" w:rsidR="0048795A" w:rsidRPr="00CB5F2D" w:rsidRDefault="0032157E" w:rsidP="0048795A">
      <w:pPr>
        <w:spacing w:after="0" w:line="240" w:lineRule="auto"/>
        <w:jc w:val="both"/>
        <w:rPr>
          <w:rFonts w:asciiTheme="minorHAnsi" w:hAnsiTheme="minorHAnsi" w:cstheme="minorHAnsi"/>
          <w:noProof/>
          <w:sz w:val="24"/>
          <w:szCs w:val="24"/>
          <w:vertAlign w:val="superscript"/>
        </w:rPr>
      </w:pPr>
      <w:r w:rsidRPr="00CB5F2D">
        <w:rPr>
          <w:rFonts w:asciiTheme="minorHAnsi" w:hAnsiTheme="minorHAnsi" w:cstheme="minorHAnsi"/>
          <w:noProof/>
          <w:sz w:val="24"/>
          <w:szCs w:val="24"/>
          <w:lang w:val="sr-Latn-CS"/>
        </w:rPr>
        <w:t>Директора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именује</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министар</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период</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четири</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године</w:t>
      </w:r>
      <w:r w:rsidR="0048795A" w:rsidRPr="00CB5F2D">
        <w:rPr>
          <w:rFonts w:asciiTheme="minorHAnsi" w:hAnsiTheme="minorHAnsi" w:cstheme="minorHAnsi"/>
          <w:noProof/>
          <w:sz w:val="24"/>
          <w:szCs w:val="24"/>
          <w:lang w:val="sr-Latn-CS"/>
        </w:rPr>
        <w:t>.</w:t>
      </w:r>
    </w:p>
    <w:p w14:paraId="5591273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C9A34B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Директор</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бира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основу</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конкурса</w:t>
      </w:r>
      <w:r w:rsidR="0048795A" w:rsidRPr="00CB5F2D">
        <w:rPr>
          <w:rFonts w:asciiTheme="minorHAnsi" w:hAnsiTheme="minorHAnsi" w:cstheme="minorHAnsi"/>
          <w:noProof/>
          <w:sz w:val="24"/>
          <w:szCs w:val="24"/>
          <w:lang w:val="sr-Latn-CS"/>
        </w:rPr>
        <w:t>.</w:t>
      </w:r>
    </w:p>
    <w:p w14:paraId="02E5DC4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7404A50" w14:textId="77777777" w:rsidR="0048795A" w:rsidRPr="00CB5F2D" w:rsidRDefault="0032157E" w:rsidP="0048795A">
      <w:pPr>
        <w:spacing w:after="0" w:line="240" w:lineRule="auto"/>
        <w:jc w:val="both"/>
        <w:rPr>
          <w:rFonts w:asciiTheme="minorHAnsi" w:hAnsiTheme="minorHAnsi" w:cstheme="minorHAnsi"/>
          <w:noProof/>
          <w:sz w:val="24"/>
          <w:szCs w:val="24"/>
          <w:vertAlign w:val="superscript"/>
        </w:rPr>
      </w:pPr>
      <w:r w:rsidRPr="00CB5F2D">
        <w:rPr>
          <w:rFonts w:asciiTheme="minorHAnsi" w:hAnsiTheme="minorHAnsi" w:cstheme="minorHAnsi"/>
          <w:noProof/>
          <w:sz w:val="24"/>
          <w:szCs w:val="24"/>
          <w:lang w:val="sr-Latn-CS"/>
        </w:rPr>
        <w:t>Конкурс</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избор</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расписује</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управни</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w:t>
      </w:r>
    </w:p>
    <w:p w14:paraId="086FB39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04947C6"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Конкурс</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избор</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расписује</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најраније</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шест</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месеци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најкасније</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четири</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месеца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истека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мандата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објављује</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48795A" w:rsidRPr="00CB5F2D">
        <w:rPr>
          <w:rFonts w:asciiTheme="minorHAnsi" w:hAnsiTheme="minorHAnsi" w:cstheme="minorHAnsi"/>
          <w:noProof/>
          <w:sz w:val="24"/>
          <w:szCs w:val="24"/>
          <w:lang w:val="sr-Latn-CS"/>
        </w:rPr>
        <w:t xml:space="preserve"> </w:t>
      </w:r>
      <w:r w:rsidR="00501A1B" w:rsidRPr="00CB5F2D">
        <w:rPr>
          <w:rFonts w:asciiTheme="minorHAnsi" w:hAnsiTheme="minorHAnsi" w:cstheme="minorHAnsi"/>
          <w:noProof/>
          <w:sz w:val="24"/>
          <w:szCs w:val="24"/>
        </w:rPr>
        <w:t xml:space="preserve"> </w:t>
      </w:r>
      <w:r w:rsidR="0067425A" w:rsidRPr="00CB5F2D">
        <w:rPr>
          <w:rFonts w:asciiTheme="minorHAnsi" w:hAnsiTheme="minorHAnsi" w:cstheme="minorHAnsi"/>
          <w:noProof/>
          <w:sz w:val="24"/>
          <w:szCs w:val="24"/>
        </w:rPr>
        <w:t>листу „ Послови“</w:t>
      </w:r>
      <w:r w:rsidR="0048795A" w:rsidRPr="00CB5F2D">
        <w:rPr>
          <w:rFonts w:asciiTheme="minorHAnsi" w:hAnsiTheme="minorHAnsi" w:cstheme="minorHAnsi"/>
          <w:noProof/>
          <w:sz w:val="24"/>
          <w:szCs w:val="24"/>
          <w:lang w:val="sr-Latn-CS"/>
        </w:rPr>
        <w:t>.</w:t>
      </w:r>
    </w:p>
    <w:p w14:paraId="56535F4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77C0E26"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Пријава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конкурс</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избор</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заједно</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потребном</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документацијом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доставља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48795A" w:rsidRPr="00CB5F2D">
        <w:rPr>
          <w:rFonts w:asciiTheme="minorHAnsi" w:hAnsiTheme="minorHAnsi" w:cstheme="minorHAnsi"/>
          <w:noProof/>
          <w:sz w:val="24"/>
          <w:szCs w:val="24"/>
          <w:lang w:val="sr-Latn-CS"/>
        </w:rPr>
        <w:t>.</w:t>
      </w:r>
    </w:p>
    <w:p w14:paraId="4D37A75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B1B7EC8"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Припремне</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радње</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поступку</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избора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комисија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избор</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48795A" w:rsidRPr="00CB5F2D">
        <w:rPr>
          <w:rFonts w:asciiTheme="minorHAnsi" w:hAnsiTheme="minorHAnsi" w:cstheme="minorHAnsi"/>
          <w:noProof/>
          <w:sz w:val="24"/>
          <w:szCs w:val="24"/>
          <w:lang w:val="sr-Latn-CS"/>
        </w:rPr>
        <w:t>.</w:t>
      </w:r>
    </w:p>
    <w:p w14:paraId="18DBB81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0331B4F"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Комисија</w:t>
      </w:r>
      <w:r w:rsidR="00501A1B"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за</w:t>
      </w:r>
      <w:r w:rsidR="00501A1B"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избор</w:t>
      </w:r>
      <w:r w:rsidR="00501A1B"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директора</w:t>
      </w:r>
    </w:p>
    <w:p w14:paraId="03AB7953"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45A0D89"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26.</w:t>
      </w:r>
    </w:p>
    <w:p w14:paraId="6DC63D4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92A8877"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Управни</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образује</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комисију</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избор</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даљем</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тексту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Комисија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која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непаран</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број</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чланова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спроводи</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поступак</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избор</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48795A" w:rsidRPr="00CB5F2D">
        <w:rPr>
          <w:rFonts w:asciiTheme="minorHAnsi" w:hAnsiTheme="minorHAnsi" w:cstheme="minorHAnsi"/>
          <w:noProof/>
          <w:sz w:val="24"/>
          <w:szCs w:val="24"/>
          <w:lang w:val="sr-Latn-CS"/>
        </w:rPr>
        <w:t>.</w:t>
      </w:r>
    </w:p>
    <w:p w14:paraId="1FC220D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F5FD1EC" w14:textId="77777777" w:rsidR="000C0EB5" w:rsidRPr="001E5B40" w:rsidRDefault="000C0EB5" w:rsidP="000C0EB5">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Latn-CS"/>
        </w:rPr>
        <w:t>Комисија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 xml:space="preserve">има </w:t>
      </w:r>
      <w:r w:rsidRPr="00CB5F2D">
        <w:rPr>
          <w:rFonts w:asciiTheme="minorHAnsi" w:hAnsiTheme="minorHAnsi" w:cstheme="minorHAnsi"/>
          <w:noProof/>
          <w:sz w:val="24"/>
          <w:szCs w:val="24"/>
        </w:rPr>
        <w:t>5</w:t>
      </w:r>
      <w:r w:rsidRPr="00CB5F2D">
        <w:rPr>
          <w:rFonts w:asciiTheme="minorHAnsi" w:hAnsiTheme="minorHAnsi" w:cstheme="minorHAnsi"/>
          <w:noProof/>
          <w:sz w:val="24"/>
          <w:szCs w:val="24"/>
          <w:lang w:val="sr-Latn-CS"/>
        </w:rPr>
        <w:t xml:space="preserve"> чланова, 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обавезне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чланове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Комисије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чине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w:t>
      </w:r>
      <w:r w:rsidRPr="00CB5F2D">
        <w:rPr>
          <w:rFonts w:asciiTheme="minorHAnsi" w:hAnsiTheme="minorHAnsi" w:cstheme="minorHAnsi"/>
          <w:noProof/>
          <w:sz w:val="24"/>
          <w:szCs w:val="24"/>
        </w:rPr>
        <w:t xml:space="preserve"> два </w:t>
      </w:r>
      <w:r w:rsidRPr="00CB5F2D">
        <w:rPr>
          <w:rFonts w:asciiTheme="minorHAnsi" w:hAnsiTheme="minorHAnsi" w:cstheme="minorHAnsi"/>
          <w:noProof/>
          <w:sz w:val="24"/>
          <w:szCs w:val="24"/>
          <w:lang w:val="sr-Latn-CS"/>
        </w:rPr>
        <w:t>представник</w:t>
      </w:r>
      <w:r w:rsidRPr="00CB5F2D">
        <w:rPr>
          <w:rFonts w:asciiTheme="minorHAnsi" w:hAnsiTheme="minorHAnsi" w:cstheme="minorHAnsi"/>
          <w:noProof/>
          <w:sz w:val="24"/>
          <w:szCs w:val="24"/>
        </w:rPr>
        <w:t xml:space="preserve">а </w:t>
      </w:r>
      <w:r w:rsidRPr="00CB5F2D">
        <w:rPr>
          <w:rFonts w:asciiTheme="minorHAnsi" w:hAnsiTheme="minorHAnsi" w:cstheme="minorHAnsi"/>
          <w:noProof/>
          <w:sz w:val="24"/>
          <w:szCs w:val="24"/>
          <w:lang w:val="sr-Latn-CS"/>
        </w:rPr>
        <w:t>из</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реда</w:t>
      </w:r>
      <w:r w:rsidRPr="00CB5F2D">
        <w:rPr>
          <w:rFonts w:asciiTheme="minorHAnsi" w:hAnsiTheme="minorHAnsi" w:cstheme="minorHAnsi"/>
          <w:noProof/>
          <w:sz w:val="24"/>
          <w:szCs w:val="24"/>
        </w:rPr>
        <w:t xml:space="preserve"> васпитача, по један предста</w:t>
      </w:r>
      <w:r>
        <w:rPr>
          <w:rFonts w:asciiTheme="minorHAnsi" w:hAnsiTheme="minorHAnsi" w:cstheme="minorHAnsi"/>
          <w:noProof/>
          <w:sz w:val="24"/>
          <w:szCs w:val="24"/>
        </w:rPr>
        <w:t>вник из реда стручних сарадника</w:t>
      </w:r>
      <w:r>
        <w:rPr>
          <w:rFonts w:asciiTheme="minorHAnsi" w:hAnsiTheme="minorHAnsi" w:cstheme="minorHAnsi"/>
          <w:noProof/>
          <w:sz w:val="24"/>
          <w:szCs w:val="24"/>
          <w:lang w:val="sr-Cyrl-RS"/>
        </w:rPr>
        <w:t xml:space="preserve"> и </w:t>
      </w:r>
      <w:r w:rsidRPr="00CB5F2D">
        <w:rPr>
          <w:rFonts w:asciiTheme="minorHAnsi" w:hAnsiTheme="minorHAnsi" w:cstheme="minorHAnsi"/>
          <w:noProof/>
          <w:sz w:val="24"/>
          <w:szCs w:val="24"/>
          <w:lang w:val="sr-Latn-CS"/>
        </w:rPr>
        <w:t>запослених</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обављају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васпитно-образовни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Pr>
          <w:rFonts w:asciiTheme="minorHAnsi" w:hAnsiTheme="minorHAnsi" w:cstheme="minorHAnsi"/>
          <w:noProof/>
          <w:sz w:val="24"/>
          <w:szCs w:val="24"/>
          <w:lang w:val="sr-Cyrl-RS"/>
        </w:rPr>
        <w:t xml:space="preserve"> и</w:t>
      </w:r>
      <w:r w:rsidRPr="00CB5F2D">
        <w:rPr>
          <w:rFonts w:asciiTheme="minorHAnsi" w:hAnsiTheme="minorHAnsi" w:cstheme="minorHAnsi"/>
          <w:noProof/>
          <w:sz w:val="24"/>
          <w:szCs w:val="24"/>
        </w:rPr>
        <w:t xml:space="preserve"> секретар установе</w:t>
      </w:r>
      <w:r>
        <w:rPr>
          <w:rFonts w:asciiTheme="minorHAnsi" w:hAnsiTheme="minorHAnsi" w:cstheme="minorHAnsi"/>
          <w:noProof/>
          <w:sz w:val="24"/>
          <w:szCs w:val="24"/>
          <w:lang w:val="sr-Cyrl-RS"/>
        </w:rPr>
        <w:t xml:space="preserve"> који је уједно и координатор.</w:t>
      </w:r>
    </w:p>
    <w:p w14:paraId="1A055581" w14:textId="77777777" w:rsidR="000C0EB5" w:rsidRPr="00CB5F2D" w:rsidRDefault="000C0EB5" w:rsidP="000C0EB5">
      <w:pPr>
        <w:spacing w:after="0" w:line="240" w:lineRule="auto"/>
        <w:jc w:val="both"/>
        <w:rPr>
          <w:rFonts w:asciiTheme="minorHAnsi" w:hAnsiTheme="minorHAnsi" w:cstheme="minorHAnsi"/>
          <w:noProof/>
          <w:sz w:val="24"/>
          <w:szCs w:val="24"/>
          <w:lang w:val="sr-Latn-CS"/>
        </w:rPr>
      </w:pPr>
    </w:p>
    <w:p w14:paraId="2070B9C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F947963"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Комисија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председника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бира</w:t>
      </w:r>
      <w:r w:rsidR="0067425A" w:rsidRPr="00CB5F2D">
        <w:rPr>
          <w:rFonts w:asciiTheme="minorHAnsi" w:hAnsiTheme="minorHAnsi" w:cstheme="minorHAnsi"/>
          <w:noProof/>
          <w:sz w:val="24"/>
          <w:szCs w:val="24"/>
        </w:rPr>
        <w:t xml:space="preserve"> већином гласова од присутних чланова, на првој седници</w:t>
      </w:r>
      <w:r w:rsidR="0048795A" w:rsidRPr="00CB5F2D">
        <w:rPr>
          <w:rFonts w:asciiTheme="minorHAnsi" w:hAnsiTheme="minorHAnsi" w:cstheme="minorHAnsi"/>
          <w:noProof/>
          <w:sz w:val="24"/>
          <w:szCs w:val="24"/>
          <w:lang w:val="sr-Latn-CS"/>
        </w:rPr>
        <w:t>.</w:t>
      </w:r>
    </w:p>
    <w:p w14:paraId="1E01A03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F6CEC66" w14:textId="77777777" w:rsidR="0048795A" w:rsidRPr="00CB5F2D" w:rsidRDefault="0032157E" w:rsidP="0048795A">
      <w:pPr>
        <w:tabs>
          <w:tab w:val="left" w:pos="3810"/>
        </w:tabs>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Комисија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ради</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пуном</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саставу</w:t>
      </w:r>
      <w:r w:rsidR="0048795A" w:rsidRPr="00CB5F2D">
        <w:rPr>
          <w:rFonts w:asciiTheme="minorHAnsi" w:hAnsiTheme="minorHAnsi" w:cstheme="minorHAnsi"/>
          <w:noProof/>
          <w:sz w:val="24"/>
          <w:szCs w:val="24"/>
          <w:lang w:val="sr-Latn-CS"/>
        </w:rPr>
        <w:t>.</w:t>
      </w:r>
      <w:r w:rsidR="0048795A" w:rsidRPr="00CB5F2D">
        <w:rPr>
          <w:rFonts w:asciiTheme="minorHAnsi" w:hAnsiTheme="minorHAnsi" w:cstheme="minorHAnsi"/>
          <w:noProof/>
          <w:sz w:val="24"/>
          <w:szCs w:val="24"/>
          <w:lang w:val="sr-Latn-CS"/>
        </w:rPr>
        <w:tab/>
      </w:r>
    </w:p>
    <w:p w14:paraId="50B5CD49" w14:textId="77777777" w:rsidR="0048795A" w:rsidRPr="00CB5F2D" w:rsidRDefault="0048795A" w:rsidP="0048795A">
      <w:pPr>
        <w:tabs>
          <w:tab w:val="left" w:pos="3810"/>
        </w:tabs>
        <w:spacing w:after="0" w:line="240" w:lineRule="auto"/>
        <w:jc w:val="both"/>
        <w:rPr>
          <w:rFonts w:asciiTheme="minorHAnsi" w:hAnsiTheme="minorHAnsi" w:cstheme="minorHAnsi"/>
          <w:noProof/>
          <w:sz w:val="24"/>
          <w:szCs w:val="24"/>
          <w:lang w:val="sr-Latn-CS"/>
        </w:rPr>
      </w:pPr>
    </w:p>
    <w:p w14:paraId="69914741" w14:textId="77777777" w:rsidR="0048795A" w:rsidRPr="00CB5F2D" w:rsidRDefault="0032157E" w:rsidP="0067425A">
      <w:pPr>
        <w:tabs>
          <w:tab w:val="left" w:pos="3810"/>
        </w:tabs>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На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питања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вези</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радом</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Комисије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која</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нису</w:t>
      </w:r>
      <w:r w:rsidR="00501A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уређена</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овим</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Статутом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сходно</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примењују</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одредбе</w:t>
      </w:r>
      <w:r w:rsidR="0048795A" w:rsidRPr="00CB5F2D">
        <w:rPr>
          <w:rFonts w:asciiTheme="minorHAnsi" w:hAnsiTheme="minorHAnsi" w:cstheme="minorHAnsi"/>
          <w:noProof/>
          <w:sz w:val="24"/>
          <w:szCs w:val="24"/>
          <w:lang w:val="sr-Latn-CS"/>
        </w:rPr>
        <w:t xml:space="preserve"> </w:t>
      </w:r>
      <w:r w:rsidR="0067425A" w:rsidRPr="00CB5F2D">
        <w:rPr>
          <w:rFonts w:asciiTheme="minorHAnsi" w:hAnsiTheme="minorHAnsi" w:cstheme="minorHAnsi"/>
          <w:noProof/>
          <w:sz w:val="24"/>
          <w:szCs w:val="24"/>
        </w:rPr>
        <w:t xml:space="preserve"> Закона</w:t>
      </w:r>
      <w:r w:rsidR="0048795A" w:rsidRPr="00CB5F2D">
        <w:rPr>
          <w:rFonts w:asciiTheme="minorHAnsi" w:hAnsiTheme="minorHAnsi" w:cstheme="minorHAnsi"/>
          <w:noProof/>
          <w:sz w:val="24"/>
          <w:szCs w:val="24"/>
          <w:lang w:val="sr-Latn-CS"/>
        </w:rPr>
        <w:t>.</w:t>
      </w:r>
    </w:p>
    <w:p w14:paraId="62F7B6F0" w14:textId="77777777" w:rsidR="00E30F83" w:rsidRPr="00CB5F2D" w:rsidRDefault="00E30F83" w:rsidP="0048795A">
      <w:pPr>
        <w:spacing w:after="0" w:line="240" w:lineRule="auto"/>
        <w:jc w:val="center"/>
        <w:rPr>
          <w:rFonts w:asciiTheme="minorHAnsi" w:hAnsiTheme="minorHAnsi" w:cstheme="minorHAnsi"/>
          <w:b/>
          <w:noProof/>
          <w:sz w:val="24"/>
          <w:szCs w:val="24"/>
          <w:lang w:val="sr-Latn-CS"/>
        </w:rPr>
      </w:pPr>
    </w:p>
    <w:p w14:paraId="54320FFE" w14:textId="77777777" w:rsidR="00E30F83" w:rsidRPr="00CB5F2D" w:rsidRDefault="00E30F83" w:rsidP="0048795A">
      <w:pPr>
        <w:spacing w:after="0" w:line="240" w:lineRule="auto"/>
        <w:jc w:val="center"/>
        <w:rPr>
          <w:rFonts w:asciiTheme="minorHAnsi" w:hAnsiTheme="minorHAnsi" w:cstheme="minorHAnsi"/>
          <w:b/>
          <w:noProof/>
          <w:sz w:val="24"/>
          <w:szCs w:val="24"/>
          <w:lang w:val="sr-Latn-CS"/>
        </w:rPr>
      </w:pPr>
    </w:p>
    <w:p w14:paraId="1F9C7850"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Надлежност</w:t>
      </w:r>
      <w:r w:rsidR="0067425A"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Комисије</w:t>
      </w:r>
    </w:p>
    <w:p w14:paraId="50C06443"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7FD337F3"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27.</w:t>
      </w:r>
    </w:p>
    <w:p w14:paraId="65166EC5"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8A46165"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Комисија</w:t>
      </w:r>
      <w:r w:rsidR="0048795A" w:rsidRPr="00CB5F2D">
        <w:rPr>
          <w:rFonts w:asciiTheme="minorHAnsi" w:hAnsiTheme="minorHAnsi" w:cstheme="minorHAnsi"/>
          <w:noProof/>
          <w:sz w:val="24"/>
          <w:szCs w:val="24"/>
          <w:lang w:val="sr-Latn-CS"/>
        </w:rPr>
        <w:t>:</w:t>
      </w:r>
    </w:p>
    <w:p w14:paraId="453933C3"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E839209"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саставља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текст</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конкурса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избор</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директора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припрема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га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објављивање</w:t>
      </w:r>
      <w:r w:rsidRPr="00CB5F2D">
        <w:rPr>
          <w:rFonts w:asciiTheme="minorHAnsi" w:hAnsiTheme="minorHAnsi" w:cstheme="minorHAnsi"/>
          <w:noProof/>
          <w:sz w:val="24"/>
          <w:szCs w:val="24"/>
          <w:lang w:val="sr-Latn-CS"/>
        </w:rPr>
        <w:t>;</w:t>
      </w:r>
    </w:p>
    <w:p w14:paraId="58864713"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lastRenderedPageBreak/>
        <w:t xml:space="preserve">2) </w:t>
      </w:r>
      <w:r w:rsidR="0032157E" w:rsidRPr="00CB5F2D">
        <w:rPr>
          <w:rFonts w:asciiTheme="minorHAnsi" w:hAnsiTheme="minorHAnsi" w:cstheme="minorHAnsi"/>
          <w:noProof/>
          <w:sz w:val="24"/>
          <w:szCs w:val="24"/>
          <w:lang w:val="sr-Latn-CS"/>
        </w:rPr>
        <w:t>утврђује</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благовременост</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потпуност</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пријава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конкурс</w:t>
      </w:r>
      <w:r w:rsidRPr="00CB5F2D">
        <w:rPr>
          <w:rFonts w:asciiTheme="minorHAnsi" w:hAnsiTheme="minorHAnsi" w:cstheme="minorHAnsi"/>
          <w:noProof/>
          <w:sz w:val="24"/>
          <w:szCs w:val="24"/>
          <w:lang w:val="sr-Latn-CS"/>
        </w:rPr>
        <w:t>;</w:t>
      </w:r>
    </w:p>
    <w:p w14:paraId="32617BA5"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3) </w:t>
      </w:r>
      <w:r w:rsidR="0032157E" w:rsidRPr="00CB5F2D">
        <w:rPr>
          <w:rFonts w:asciiTheme="minorHAnsi" w:hAnsiTheme="minorHAnsi" w:cstheme="minorHAnsi"/>
          <w:noProof/>
          <w:sz w:val="24"/>
          <w:szCs w:val="24"/>
          <w:lang w:val="sr-Latn-CS"/>
        </w:rPr>
        <w:t>одваја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неблаговремене</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Pr="00CB5F2D">
        <w:rPr>
          <w:rFonts w:asciiTheme="minorHAnsi" w:hAnsiTheme="minorHAnsi" w:cstheme="minorHAnsi"/>
          <w:noProof/>
          <w:sz w:val="24"/>
          <w:szCs w:val="24"/>
          <w:lang w:val="sr-Latn-CS"/>
        </w:rPr>
        <w:t>/</w:t>
      </w:r>
      <w:r w:rsidR="0032157E" w:rsidRPr="00CB5F2D">
        <w:rPr>
          <w:rFonts w:asciiTheme="minorHAnsi" w:hAnsiTheme="minorHAnsi" w:cstheme="minorHAnsi"/>
          <w:noProof/>
          <w:sz w:val="24"/>
          <w:szCs w:val="24"/>
          <w:lang w:val="sr-Latn-CS"/>
        </w:rPr>
        <w:t>или</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потпуне</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пријаве</w:t>
      </w:r>
      <w:r w:rsidRPr="00CB5F2D">
        <w:rPr>
          <w:rFonts w:asciiTheme="minorHAnsi" w:hAnsiTheme="minorHAnsi" w:cstheme="minorHAnsi"/>
          <w:noProof/>
          <w:sz w:val="24"/>
          <w:szCs w:val="24"/>
          <w:lang w:val="sr-Latn-CS"/>
        </w:rPr>
        <w:t>;</w:t>
      </w:r>
    </w:p>
    <w:p w14:paraId="60D13751"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4) </w:t>
      </w:r>
      <w:r w:rsidR="0032157E" w:rsidRPr="00CB5F2D">
        <w:rPr>
          <w:rFonts w:asciiTheme="minorHAnsi" w:hAnsiTheme="minorHAnsi" w:cstheme="minorHAnsi"/>
          <w:noProof/>
          <w:sz w:val="24"/>
          <w:szCs w:val="24"/>
          <w:lang w:val="sr-Latn-CS"/>
        </w:rPr>
        <w:t>утврђује</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који</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учесници</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конкурса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испуњавају</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услове</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избор</w:t>
      </w:r>
      <w:r w:rsidRPr="00CB5F2D">
        <w:rPr>
          <w:rFonts w:asciiTheme="minorHAnsi" w:hAnsiTheme="minorHAnsi" w:cstheme="minorHAnsi"/>
          <w:noProof/>
          <w:sz w:val="24"/>
          <w:szCs w:val="24"/>
          <w:lang w:val="sr-Latn-CS"/>
        </w:rPr>
        <w:t>;</w:t>
      </w:r>
    </w:p>
    <w:p w14:paraId="5543F81D"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5) </w:t>
      </w:r>
      <w:r w:rsidR="0032157E" w:rsidRPr="00CB5F2D">
        <w:rPr>
          <w:rFonts w:asciiTheme="minorHAnsi" w:hAnsiTheme="minorHAnsi" w:cstheme="minorHAnsi"/>
          <w:noProof/>
          <w:sz w:val="24"/>
          <w:szCs w:val="24"/>
          <w:lang w:val="sr-Latn-CS"/>
        </w:rPr>
        <w:t>цени</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доказ</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резултату</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стручно</w:t>
      </w:r>
      <w:r w:rsidRPr="00CB5F2D">
        <w:rPr>
          <w:rFonts w:asciiTheme="minorHAnsi" w:hAnsiTheme="minorHAnsi" w:cstheme="minorHAnsi"/>
          <w:noProof/>
          <w:sz w:val="24"/>
          <w:szCs w:val="24"/>
          <w:lang w:val="sr-Latn-CS"/>
        </w:rPr>
        <w:t>-</w:t>
      </w:r>
      <w:r w:rsidR="0032157E" w:rsidRPr="00CB5F2D">
        <w:rPr>
          <w:rFonts w:asciiTheme="minorHAnsi" w:hAnsiTheme="minorHAnsi" w:cstheme="minorHAnsi"/>
          <w:noProof/>
          <w:sz w:val="24"/>
          <w:szCs w:val="24"/>
          <w:lang w:val="sr-Latn-CS"/>
        </w:rPr>
        <w:t>педагошког</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надзора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раду</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кандидата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извештај</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просветног</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саветника</w:t>
      </w:r>
      <w:r w:rsidRPr="00CB5F2D">
        <w:rPr>
          <w:rFonts w:asciiTheme="minorHAnsi" w:hAnsiTheme="minorHAnsi" w:cstheme="minorHAnsi"/>
          <w:noProof/>
          <w:sz w:val="24"/>
          <w:szCs w:val="24"/>
          <w:lang w:val="sr-Latn-CS"/>
        </w:rPr>
        <w:t>),</w:t>
      </w:r>
    </w:p>
    <w:p w14:paraId="2B925AA3"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6) </w:t>
      </w:r>
      <w:r w:rsidR="0032157E" w:rsidRPr="00CB5F2D">
        <w:rPr>
          <w:rFonts w:asciiTheme="minorHAnsi" w:hAnsiTheme="minorHAnsi" w:cstheme="minorHAnsi"/>
          <w:noProof/>
          <w:sz w:val="24"/>
          <w:szCs w:val="24"/>
          <w:lang w:val="sr-Latn-CS"/>
        </w:rPr>
        <w:t>обавља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интервју</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кандидатима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који</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испуњавају</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законом</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прописане</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услове</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избор</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директора</w:t>
      </w:r>
      <w:r w:rsidRPr="00CB5F2D">
        <w:rPr>
          <w:rFonts w:asciiTheme="minorHAnsi" w:hAnsiTheme="minorHAnsi" w:cstheme="minorHAnsi"/>
          <w:noProof/>
          <w:sz w:val="24"/>
          <w:szCs w:val="24"/>
          <w:lang w:val="sr-Latn-CS"/>
        </w:rPr>
        <w:t>;</w:t>
      </w:r>
    </w:p>
    <w:p w14:paraId="28ABDA7C"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7) </w:t>
      </w:r>
      <w:r w:rsidR="0032157E" w:rsidRPr="00CB5F2D">
        <w:rPr>
          <w:rFonts w:asciiTheme="minorHAnsi" w:hAnsiTheme="minorHAnsi" w:cstheme="minorHAnsi"/>
          <w:noProof/>
          <w:sz w:val="24"/>
          <w:szCs w:val="24"/>
          <w:lang w:val="sr-Latn-CS"/>
        </w:rPr>
        <w:t>прибавља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мишљење</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васпитно</w:t>
      </w:r>
      <w:r w:rsidRPr="00CB5F2D">
        <w:rPr>
          <w:rFonts w:asciiTheme="minorHAnsi" w:hAnsiTheme="minorHAnsi" w:cstheme="minorHAnsi"/>
          <w:noProof/>
          <w:sz w:val="24"/>
          <w:szCs w:val="24"/>
          <w:lang w:val="sr-Latn-CS"/>
        </w:rPr>
        <w:t>-</w:t>
      </w:r>
      <w:r w:rsidR="0032157E" w:rsidRPr="00CB5F2D">
        <w:rPr>
          <w:rFonts w:asciiTheme="minorHAnsi" w:hAnsiTheme="minorHAnsi" w:cstheme="minorHAnsi"/>
          <w:noProof/>
          <w:sz w:val="24"/>
          <w:szCs w:val="24"/>
          <w:lang w:val="sr-Latn-CS"/>
        </w:rPr>
        <w:t>образовног</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већа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пријављеним</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кандидатима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које</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се</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даје</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посебној</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седници</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којој</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присуствују</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сви</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запослени</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који</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се</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изјашњавају</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свим</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кандидатима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тајним</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изјашњавањем</w:t>
      </w:r>
      <w:r w:rsidRPr="00CB5F2D">
        <w:rPr>
          <w:rFonts w:asciiTheme="minorHAnsi" w:hAnsiTheme="minorHAnsi" w:cstheme="minorHAnsi"/>
          <w:noProof/>
          <w:sz w:val="24"/>
          <w:szCs w:val="24"/>
          <w:lang w:val="sr-Latn-CS"/>
        </w:rPr>
        <w:t>;</w:t>
      </w:r>
    </w:p>
    <w:p w14:paraId="63E99485"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8) </w:t>
      </w:r>
      <w:r w:rsidR="0032157E" w:rsidRPr="00CB5F2D">
        <w:rPr>
          <w:rFonts w:asciiTheme="minorHAnsi" w:hAnsiTheme="minorHAnsi" w:cstheme="minorHAnsi"/>
          <w:noProof/>
          <w:sz w:val="24"/>
          <w:szCs w:val="24"/>
          <w:lang w:val="sr-Latn-CS"/>
        </w:rPr>
        <w:t>сачињава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извештај</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спроведеном</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поступку</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избор</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директора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који</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садржи</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достављену</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документацију</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кандидата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потребна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мишљења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доставља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их</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управном</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одбору</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року</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осам</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дана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дана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завршетка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поступка</w:t>
      </w:r>
      <w:r w:rsidRPr="00CB5F2D">
        <w:rPr>
          <w:rFonts w:asciiTheme="minorHAnsi" w:hAnsiTheme="minorHAnsi" w:cstheme="minorHAnsi"/>
          <w:noProof/>
          <w:sz w:val="24"/>
          <w:szCs w:val="24"/>
          <w:lang w:val="sr-Latn-CS"/>
        </w:rPr>
        <w:t>.</w:t>
      </w:r>
    </w:p>
    <w:p w14:paraId="12F3AB7B" w14:textId="585B042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9) </w:t>
      </w:r>
      <w:r w:rsidR="0032157E" w:rsidRPr="00CB5F2D">
        <w:rPr>
          <w:rFonts w:asciiTheme="minorHAnsi" w:hAnsiTheme="minorHAnsi" w:cstheme="minorHAnsi"/>
          <w:noProof/>
          <w:sz w:val="24"/>
          <w:szCs w:val="24"/>
          <w:lang w:val="sr-Latn-CS"/>
        </w:rPr>
        <w:t>обавља</w:t>
      </w:r>
      <w:r w:rsidR="00905ABC">
        <w:rPr>
          <w:rFonts w:asciiTheme="minorHAnsi" w:hAnsiTheme="minorHAnsi" w:cstheme="minorHAnsi"/>
          <w:noProof/>
          <w:sz w:val="24"/>
          <w:szCs w:val="24"/>
          <w:lang w:val="sr-Cyrl-RS"/>
        </w:rPr>
        <w:t xml:space="preserve"> </w:t>
      </w:r>
      <w:r w:rsidR="0032157E" w:rsidRPr="00CB5F2D">
        <w:rPr>
          <w:rFonts w:asciiTheme="minorHAnsi" w:hAnsiTheme="minorHAnsi" w:cstheme="minorHAnsi"/>
          <w:noProof/>
          <w:sz w:val="24"/>
          <w:szCs w:val="24"/>
          <w:lang w:val="sr-Latn-CS"/>
        </w:rPr>
        <w:t>и</w:t>
      </w:r>
      <w:r w:rsidR="00905ABC">
        <w:rPr>
          <w:rFonts w:asciiTheme="minorHAnsi" w:hAnsiTheme="minorHAnsi" w:cstheme="minorHAnsi"/>
          <w:noProof/>
          <w:sz w:val="24"/>
          <w:szCs w:val="24"/>
          <w:lang w:val="sr-Cyrl-RS"/>
        </w:rPr>
        <w:t xml:space="preserve"> </w:t>
      </w:r>
      <w:r w:rsidR="0032157E" w:rsidRPr="00CB5F2D">
        <w:rPr>
          <w:rFonts w:asciiTheme="minorHAnsi" w:hAnsiTheme="minorHAnsi" w:cstheme="minorHAnsi"/>
          <w:noProof/>
          <w:sz w:val="24"/>
          <w:szCs w:val="24"/>
          <w:lang w:val="sr-Latn-CS"/>
        </w:rPr>
        <w:t>друге</w:t>
      </w:r>
      <w:r w:rsidR="00905ABC">
        <w:rPr>
          <w:rFonts w:asciiTheme="minorHAnsi" w:hAnsiTheme="minorHAnsi" w:cstheme="minorHAnsi"/>
          <w:noProof/>
          <w:sz w:val="24"/>
          <w:szCs w:val="24"/>
          <w:lang w:val="sr-Cyrl-RS"/>
        </w:rPr>
        <w:t xml:space="preserve"> </w:t>
      </w:r>
      <w:r w:rsidR="0032157E" w:rsidRPr="00CB5F2D">
        <w:rPr>
          <w:rFonts w:asciiTheme="minorHAnsi" w:hAnsiTheme="minorHAnsi" w:cstheme="minorHAnsi"/>
          <w:noProof/>
          <w:sz w:val="24"/>
          <w:szCs w:val="24"/>
          <w:lang w:val="sr-Latn-CS"/>
        </w:rPr>
        <w:t>послове</w:t>
      </w:r>
      <w:r w:rsidR="00905ABC">
        <w:rPr>
          <w:rFonts w:asciiTheme="minorHAnsi" w:hAnsiTheme="minorHAnsi" w:cstheme="minorHAnsi"/>
          <w:noProof/>
          <w:sz w:val="24"/>
          <w:szCs w:val="24"/>
          <w:lang w:val="sr-Cyrl-RS"/>
        </w:rPr>
        <w:t xml:space="preserve"> </w:t>
      </w:r>
      <w:r w:rsidR="0032157E" w:rsidRPr="00CB5F2D">
        <w:rPr>
          <w:rFonts w:asciiTheme="minorHAnsi" w:hAnsiTheme="minorHAnsi" w:cstheme="minorHAnsi"/>
          <w:noProof/>
          <w:sz w:val="24"/>
          <w:szCs w:val="24"/>
          <w:lang w:val="sr-Latn-CS"/>
        </w:rPr>
        <w:t>у</w:t>
      </w:r>
      <w:r w:rsidR="00905ABC">
        <w:rPr>
          <w:rFonts w:asciiTheme="minorHAnsi" w:hAnsiTheme="minorHAnsi" w:cstheme="minorHAnsi"/>
          <w:noProof/>
          <w:sz w:val="24"/>
          <w:szCs w:val="24"/>
          <w:lang w:val="sr-Cyrl-RS"/>
        </w:rPr>
        <w:t xml:space="preserve"> </w:t>
      </w:r>
      <w:r w:rsidR="0032157E" w:rsidRPr="00CB5F2D">
        <w:rPr>
          <w:rFonts w:asciiTheme="minorHAnsi" w:hAnsiTheme="minorHAnsi" w:cstheme="minorHAnsi"/>
          <w:noProof/>
          <w:sz w:val="24"/>
          <w:szCs w:val="24"/>
          <w:lang w:val="sr-Latn-CS"/>
        </w:rPr>
        <w:t>складу</w:t>
      </w:r>
      <w:r w:rsidR="00905ABC">
        <w:rPr>
          <w:rFonts w:asciiTheme="minorHAnsi" w:hAnsiTheme="minorHAnsi" w:cstheme="minorHAnsi"/>
          <w:noProof/>
          <w:sz w:val="24"/>
          <w:szCs w:val="24"/>
          <w:lang w:val="sr-Cyrl-RS"/>
        </w:rPr>
        <w:t xml:space="preserve"> </w:t>
      </w:r>
      <w:r w:rsidR="0032157E" w:rsidRPr="00CB5F2D">
        <w:rPr>
          <w:rFonts w:asciiTheme="minorHAnsi" w:hAnsiTheme="minorHAnsi" w:cstheme="minorHAnsi"/>
          <w:noProof/>
          <w:sz w:val="24"/>
          <w:szCs w:val="24"/>
          <w:lang w:val="sr-Latn-CS"/>
        </w:rPr>
        <w:t>са</w:t>
      </w:r>
      <w:r w:rsidR="00905ABC">
        <w:rPr>
          <w:rFonts w:asciiTheme="minorHAnsi" w:hAnsiTheme="minorHAnsi" w:cstheme="minorHAnsi"/>
          <w:noProof/>
          <w:sz w:val="24"/>
          <w:szCs w:val="24"/>
          <w:lang w:val="sr-Cyrl-RS"/>
        </w:rPr>
        <w:t xml:space="preserve"> </w:t>
      </w:r>
      <w:r w:rsidR="0032157E" w:rsidRPr="00CB5F2D">
        <w:rPr>
          <w:rFonts w:asciiTheme="minorHAnsi" w:hAnsiTheme="minorHAnsi" w:cstheme="minorHAnsi"/>
          <w:noProof/>
          <w:sz w:val="24"/>
          <w:szCs w:val="24"/>
          <w:lang w:val="sr-Latn-CS"/>
        </w:rPr>
        <w:t>законом</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статутом</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другим</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општим</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актима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w:t>
      </w:r>
    </w:p>
    <w:p w14:paraId="29063626"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p>
    <w:p w14:paraId="6E580693" w14:textId="36BB21D0"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Уколико</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конкурс</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пријавило</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претходно</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обављало</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дужност</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дужно</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достави</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резултате</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педагошког</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надзора</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оцену</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спољашњег</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вредновања</w:t>
      </w:r>
      <w:r w:rsidR="0048795A" w:rsidRPr="00CB5F2D">
        <w:rPr>
          <w:rFonts w:asciiTheme="minorHAnsi" w:hAnsiTheme="minorHAnsi" w:cstheme="minorHAnsi"/>
          <w:noProof/>
          <w:sz w:val="24"/>
          <w:szCs w:val="24"/>
          <w:lang w:val="sr-Latn-CS"/>
        </w:rPr>
        <w:t>.</w:t>
      </w:r>
    </w:p>
    <w:p w14:paraId="42012D23" w14:textId="77777777" w:rsidR="0048795A" w:rsidRPr="00CB5F2D" w:rsidRDefault="00113474"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rPr>
        <w:t xml:space="preserve"> </w:t>
      </w:r>
    </w:p>
    <w:p w14:paraId="422D7BBF"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Конкурс</w:t>
      </w:r>
    </w:p>
    <w:p w14:paraId="65F114AB"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6CB2CC7E"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28.</w:t>
      </w:r>
    </w:p>
    <w:p w14:paraId="225BFEF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E508FD0"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Конкурс</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избор</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садржи</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информације</w:t>
      </w:r>
      <w:r w:rsidR="0011347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48795A" w:rsidRPr="00CB5F2D">
        <w:rPr>
          <w:rFonts w:asciiTheme="minorHAnsi" w:hAnsiTheme="minorHAnsi" w:cstheme="minorHAnsi"/>
          <w:noProof/>
          <w:sz w:val="24"/>
          <w:szCs w:val="24"/>
          <w:lang w:val="sr-Latn-CS"/>
        </w:rPr>
        <w:t>:</w:t>
      </w:r>
    </w:p>
    <w:p w14:paraId="33A9E8B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852941F"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називу</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адреси</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w:t>
      </w:r>
    </w:p>
    <w:p w14:paraId="33092D99"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0032157E" w:rsidRPr="00CB5F2D">
        <w:rPr>
          <w:rFonts w:asciiTheme="minorHAnsi" w:hAnsiTheme="minorHAnsi" w:cstheme="minorHAnsi"/>
          <w:noProof/>
          <w:sz w:val="24"/>
          <w:szCs w:val="24"/>
          <w:lang w:val="sr-Latn-CS"/>
        </w:rPr>
        <w:t>начину</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подношења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пријава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конкурс</w:t>
      </w:r>
      <w:r w:rsidRPr="00CB5F2D">
        <w:rPr>
          <w:rFonts w:asciiTheme="minorHAnsi" w:hAnsiTheme="minorHAnsi" w:cstheme="minorHAnsi"/>
          <w:noProof/>
          <w:sz w:val="24"/>
          <w:szCs w:val="24"/>
          <w:lang w:val="sr-Latn-CS"/>
        </w:rPr>
        <w:t>;</w:t>
      </w:r>
    </w:p>
    <w:p w14:paraId="0227133D"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3) </w:t>
      </w:r>
      <w:r w:rsidR="0032157E" w:rsidRPr="00CB5F2D">
        <w:rPr>
          <w:rFonts w:asciiTheme="minorHAnsi" w:hAnsiTheme="minorHAnsi" w:cstheme="minorHAnsi"/>
          <w:noProof/>
          <w:sz w:val="24"/>
          <w:szCs w:val="24"/>
          <w:lang w:val="sr-Latn-CS"/>
        </w:rPr>
        <w:t>условима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избор</w:t>
      </w:r>
      <w:r w:rsidRPr="00CB5F2D">
        <w:rPr>
          <w:rFonts w:asciiTheme="minorHAnsi" w:hAnsiTheme="minorHAnsi" w:cstheme="minorHAnsi"/>
          <w:noProof/>
          <w:sz w:val="24"/>
          <w:szCs w:val="24"/>
          <w:lang w:val="sr-Latn-CS"/>
        </w:rPr>
        <w:t>;</w:t>
      </w:r>
    </w:p>
    <w:p w14:paraId="3019B7AB"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4) </w:t>
      </w:r>
      <w:r w:rsidR="0032157E" w:rsidRPr="00CB5F2D">
        <w:rPr>
          <w:rFonts w:asciiTheme="minorHAnsi" w:hAnsiTheme="minorHAnsi" w:cstheme="minorHAnsi"/>
          <w:noProof/>
          <w:sz w:val="24"/>
          <w:szCs w:val="24"/>
          <w:lang w:val="sr-Latn-CS"/>
        </w:rPr>
        <w:t>подношењу</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доказа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неопходних</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утврђивање</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испуњености</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услова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избор</w:t>
      </w:r>
      <w:r w:rsidRPr="00CB5F2D">
        <w:rPr>
          <w:rFonts w:asciiTheme="minorHAnsi" w:hAnsiTheme="minorHAnsi" w:cstheme="minorHAnsi"/>
          <w:noProof/>
          <w:sz w:val="24"/>
          <w:szCs w:val="24"/>
          <w:lang w:val="sr-Latn-CS"/>
        </w:rPr>
        <w:t>;</w:t>
      </w:r>
    </w:p>
    <w:p w14:paraId="65A7F0EA"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5) </w:t>
      </w:r>
      <w:r w:rsidR="0032157E" w:rsidRPr="00CB5F2D">
        <w:rPr>
          <w:rFonts w:asciiTheme="minorHAnsi" w:hAnsiTheme="minorHAnsi" w:cstheme="minorHAnsi"/>
          <w:noProof/>
          <w:sz w:val="24"/>
          <w:szCs w:val="24"/>
          <w:lang w:val="sr-Latn-CS"/>
        </w:rPr>
        <w:t>року</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подношење</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пријава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конкурс</w:t>
      </w:r>
      <w:r w:rsidRPr="00CB5F2D">
        <w:rPr>
          <w:rFonts w:asciiTheme="minorHAnsi" w:hAnsiTheme="minorHAnsi" w:cstheme="minorHAnsi"/>
          <w:noProof/>
          <w:sz w:val="24"/>
          <w:szCs w:val="24"/>
          <w:lang w:val="sr-Latn-CS"/>
        </w:rPr>
        <w:t>;</w:t>
      </w:r>
    </w:p>
    <w:p w14:paraId="76D23106"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6) </w:t>
      </w:r>
      <w:r w:rsidR="0032157E" w:rsidRPr="00CB5F2D">
        <w:rPr>
          <w:rFonts w:asciiTheme="minorHAnsi" w:hAnsiTheme="minorHAnsi" w:cstheme="minorHAnsi"/>
          <w:noProof/>
          <w:sz w:val="24"/>
          <w:szCs w:val="24"/>
          <w:lang w:val="sr-Latn-CS"/>
        </w:rPr>
        <w:t>лицу</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које</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учесницима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конкурса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може</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пружити</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додатне</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информације</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конкурсу</w:t>
      </w:r>
      <w:r w:rsidRPr="00CB5F2D">
        <w:rPr>
          <w:rFonts w:asciiTheme="minorHAnsi" w:hAnsiTheme="minorHAnsi" w:cstheme="minorHAnsi"/>
          <w:noProof/>
          <w:sz w:val="24"/>
          <w:szCs w:val="24"/>
          <w:lang w:val="sr-Latn-CS"/>
        </w:rPr>
        <w:t>;</w:t>
      </w:r>
    </w:p>
    <w:p w14:paraId="78AFA238"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7) </w:t>
      </w:r>
      <w:r w:rsidR="0032157E" w:rsidRPr="00CB5F2D">
        <w:rPr>
          <w:rFonts w:asciiTheme="minorHAnsi" w:hAnsiTheme="minorHAnsi" w:cstheme="minorHAnsi"/>
          <w:noProof/>
          <w:sz w:val="24"/>
          <w:szCs w:val="24"/>
          <w:lang w:val="sr-Latn-CS"/>
        </w:rPr>
        <w:t>томе</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да</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неблаговремене</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непотпуне</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пријаве</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неће</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бити</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узете</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11347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разматрање</w:t>
      </w:r>
      <w:r w:rsidRPr="00CB5F2D">
        <w:rPr>
          <w:rFonts w:asciiTheme="minorHAnsi" w:hAnsiTheme="minorHAnsi" w:cstheme="minorHAnsi"/>
          <w:noProof/>
          <w:sz w:val="24"/>
          <w:szCs w:val="24"/>
          <w:lang w:val="sr-Latn-CS"/>
        </w:rPr>
        <w:t>.</w:t>
      </w:r>
    </w:p>
    <w:p w14:paraId="04EF460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A5EC5A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Рок</w:t>
      </w:r>
      <w:r w:rsidR="00EC0F6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EC0F6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подношење</w:t>
      </w:r>
      <w:r w:rsidR="00EC0F6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пријаве</w:t>
      </w:r>
      <w:r w:rsidR="00EC0F6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EC0F6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конкурс</w:t>
      </w:r>
      <w:r w:rsidR="00EC0F6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48795A" w:rsidRPr="00CB5F2D">
        <w:rPr>
          <w:rFonts w:asciiTheme="minorHAnsi" w:hAnsiTheme="minorHAnsi" w:cstheme="minorHAnsi"/>
          <w:noProof/>
          <w:sz w:val="24"/>
          <w:szCs w:val="24"/>
          <w:lang w:val="sr-Latn-CS"/>
        </w:rPr>
        <w:t xml:space="preserve"> 15 </w:t>
      </w:r>
      <w:r w:rsidRPr="00CB5F2D">
        <w:rPr>
          <w:rFonts w:asciiTheme="minorHAnsi" w:hAnsiTheme="minorHAnsi" w:cstheme="minorHAnsi"/>
          <w:noProof/>
          <w:sz w:val="24"/>
          <w:szCs w:val="24"/>
          <w:lang w:val="sr-Latn-CS"/>
        </w:rPr>
        <w:t>дана</w:t>
      </w:r>
      <w:r w:rsidR="00EC0F6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EC0F6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EC0F6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објављивања</w:t>
      </w:r>
      <w:r w:rsidR="00EC0F6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конкурса</w:t>
      </w:r>
      <w:r w:rsidR="0048795A" w:rsidRPr="00CB5F2D">
        <w:rPr>
          <w:rFonts w:asciiTheme="minorHAnsi" w:hAnsiTheme="minorHAnsi" w:cstheme="minorHAnsi"/>
          <w:noProof/>
          <w:sz w:val="24"/>
          <w:szCs w:val="24"/>
          <w:lang w:val="sr-Latn-CS"/>
        </w:rPr>
        <w:t>.</w:t>
      </w:r>
    </w:p>
    <w:p w14:paraId="50D241B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D309281"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29.</w:t>
      </w:r>
    </w:p>
    <w:p w14:paraId="3B71241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E82A6A0"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Уз</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пријаву</w:t>
      </w:r>
      <w:r w:rsidR="00F65B7F" w:rsidRPr="00CB5F2D">
        <w:rPr>
          <w:rFonts w:asciiTheme="minorHAnsi" w:hAnsiTheme="minorHAnsi" w:cstheme="minorHAnsi"/>
          <w:noProof/>
          <w:sz w:val="24"/>
          <w:szCs w:val="24"/>
          <w:vertAlign w:val="superscript"/>
        </w:rPr>
        <w:t xml:space="preserve"> </w:t>
      </w:r>
      <w:r w:rsidRPr="00CB5F2D">
        <w:rPr>
          <w:rFonts w:asciiTheme="minorHAnsi" w:hAnsiTheme="minorHAnsi" w:cstheme="minorHAnsi"/>
          <w:noProof/>
          <w:sz w:val="24"/>
          <w:szCs w:val="24"/>
          <w:lang w:val="sr-Latn-CS"/>
        </w:rPr>
        <w:t>на</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конкурс</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учесник</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подноси</w:t>
      </w:r>
      <w:r w:rsidR="00F65B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8795A" w:rsidRPr="00CB5F2D">
        <w:rPr>
          <w:rFonts w:asciiTheme="minorHAnsi" w:hAnsiTheme="minorHAnsi" w:cstheme="minorHAnsi"/>
          <w:noProof/>
          <w:sz w:val="24"/>
          <w:szCs w:val="24"/>
          <w:lang w:val="sr-Latn-CS"/>
        </w:rPr>
        <w:t>:</w:t>
      </w:r>
    </w:p>
    <w:p w14:paraId="753F364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511CF82"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уверење</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држављанству</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Републике</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Србије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оригинал</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оверена</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фотокопија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не</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старије</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w:t>
      </w:r>
      <w:r w:rsidRPr="00CB5F2D">
        <w:rPr>
          <w:rFonts w:asciiTheme="minorHAnsi" w:hAnsiTheme="minorHAnsi" w:cstheme="minorHAnsi"/>
          <w:noProof/>
          <w:sz w:val="24"/>
          <w:szCs w:val="24"/>
          <w:lang w:val="sr-Latn-CS"/>
        </w:rPr>
        <w:t xml:space="preserve"> 6 </w:t>
      </w:r>
      <w:r w:rsidR="0032157E" w:rsidRPr="00CB5F2D">
        <w:rPr>
          <w:rFonts w:asciiTheme="minorHAnsi" w:hAnsiTheme="minorHAnsi" w:cstheme="minorHAnsi"/>
          <w:noProof/>
          <w:sz w:val="24"/>
          <w:szCs w:val="24"/>
          <w:lang w:val="sr-Latn-CS"/>
        </w:rPr>
        <w:t>месеци</w:t>
      </w:r>
      <w:r w:rsidRPr="00CB5F2D">
        <w:rPr>
          <w:rFonts w:asciiTheme="minorHAnsi" w:hAnsiTheme="minorHAnsi" w:cstheme="minorHAnsi"/>
          <w:noProof/>
          <w:sz w:val="24"/>
          <w:szCs w:val="24"/>
          <w:lang w:val="sr-Latn-CS"/>
        </w:rPr>
        <w:t>);</w:t>
      </w:r>
    </w:p>
    <w:p w14:paraId="67526AFE"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0032157E" w:rsidRPr="00CB5F2D">
        <w:rPr>
          <w:rFonts w:asciiTheme="minorHAnsi" w:hAnsiTheme="minorHAnsi" w:cstheme="minorHAnsi"/>
          <w:noProof/>
          <w:sz w:val="24"/>
          <w:szCs w:val="24"/>
          <w:lang w:val="sr-Latn-CS"/>
        </w:rPr>
        <w:t>извод</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матичне</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књиге</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рођених</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оригинал</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оверена</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фотокопија</w:t>
      </w:r>
      <w:r w:rsidRPr="00CB5F2D">
        <w:rPr>
          <w:rFonts w:asciiTheme="minorHAnsi" w:hAnsiTheme="minorHAnsi" w:cstheme="minorHAnsi"/>
          <w:noProof/>
          <w:sz w:val="24"/>
          <w:szCs w:val="24"/>
          <w:lang w:val="sr-Latn-CS"/>
        </w:rPr>
        <w:t>);</w:t>
      </w:r>
    </w:p>
    <w:p w14:paraId="5FDF7806" w14:textId="77777777" w:rsidR="0048795A" w:rsidRPr="00CB5F2D" w:rsidRDefault="00F65B7F"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3)</w:t>
      </w:r>
      <w:r w:rsidR="0032157E" w:rsidRPr="00CB5F2D">
        <w:rPr>
          <w:rFonts w:asciiTheme="minorHAnsi" w:hAnsiTheme="minorHAnsi" w:cstheme="minorHAnsi"/>
          <w:noProof/>
          <w:sz w:val="24"/>
          <w:szCs w:val="24"/>
          <w:lang w:val="sr-Latn-CS"/>
        </w:rPr>
        <w:t>диплому</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стеченом</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одговарајућем</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образовању</w:t>
      </w:r>
      <w:r w:rsidR="0048795A"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оригинал</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оверен</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препис</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оверена</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фотокопија</w:t>
      </w:r>
      <w:r w:rsidR="0048795A" w:rsidRPr="00CB5F2D">
        <w:rPr>
          <w:rFonts w:asciiTheme="minorHAnsi" w:hAnsiTheme="minorHAnsi" w:cstheme="minorHAnsi"/>
          <w:noProof/>
          <w:sz w:val="24"/>
          <w:szCs w:val="24"/>
          <w:lang w:val="sr-Latn-CS"/>
        </w:rPr>
        <w:t>);</w:t>
      </w:r>
    </w:p>
    <w:p w14:paraId="1B0C71A6"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4) </w:t>
      </w:r>
      <w:r w:rsidR="0032157E" w:rsidRPr="00CB5F2D">
        <w:rPr>
          <w:rFonts w:asciiTheme="minorHAnsi" w:hAnsiTheme="minorHAnsi" w:cstheme="minorHAnsi"/>
          <w:noProof/>
          <w:sz w:val="24"/>
          <w:szCs w:val="24"/>
          <w:lang w:val="sr-Latn-CS"/>
        </w:rPr>
        <w:t>уверење</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положеном</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стручном</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испиту</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односно</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испиту</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лиценцу</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оригинал</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оверен</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препис</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оверена</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фотокопија</w:t>
      </w:r>
      <w:r w:rsidRPr="00CB5F2D">
        <w:rPr>
          <w:rFonts w:asciiTheme="minorHAnsi" w:hAnsiTheme="minorHAnsi" w:cstheme="minorHAnsi"/>
          <w:noProof/>
          <w:sz w:val="24"/>
          <w:szCs w:val="24"/>
          <w:lang w:val="sr-Latn-CS"/>
        </w:rPr>
        <w:t>);</w:t>
      </w:r>
    </w:p>
    <w:p w14:paraId="47709D42"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5) </w:t>
      </w:r>
      <w:r w:rsidR="0032157E" w:rsidRPr="00CB5F2D">
        <w:rPr>
          <w:rFonts w:asciiTheme="minorHAnsi" w:hAnsiTheme="minorHAnsi" w:cstheme="minorHAnsi"/>
          <w:noProof/>
          <w:sz w:val="24"/>
          <w:szCs w:val="24"/>
          <w:lang w:val="sr-Latn-CS"/>
        </w:rPr>
        <w:t>потврду</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радном</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стажу</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установи</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пословима</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образовања</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васпитања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након</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стеченог</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одговарајућег</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оригинал</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оверена</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фотокопија</w:t>
      </w:r>
      <w:r w:rsidRPr="00CB5F2D">
        <w:rPr>
          <w:rFonts w:asciiTheme="minorHAnsi" w:hAnsiTheme="minorHAnsi" w:cstheme="minorHAnsi"/>
          <w:noProof/>
          <w:sz w:val="24"/>
          <w:szCs w:val="24"/>
          <w:lang w:val="sr-Latn-CS"/>
        </w:rPr>
        <w:t>);</w:t>
      </w:r>
    </w:p>
    <w:p w14:paraId="464DD068" w14:textId="126AA883" w:rsidR="0048795A" w:rsidRPr="00CB5F2D" w:rsidRDefault="0048795A" w:rsidP="0048795A">
      <w:pPr>
        <w:spacing w:after="0" w:line="240" w:lineRule="auto"/>
        <w:ind w:left="284"/>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Latn-CS"/>
        </w:rPr>
        <w:t xml:space="preserve">6) </w:t>
      </w:r>
      <w:r w:rsidR="0032157E" w:rsidRPr="00CB5F2D">
        <w:rPr>
          <w:rFonts w:asciiTheme="minorHAnsi" w:hAnsiTheme="minorHAnsi" w:cstheme="minorHAnsi"/>
          <w:noProof/>
          <w:sz w:val="24"/>
          <w:szCs w:val="24"/>
          <w:lang w:val="sr-Latn-CS"/>
        </w:rPr>
        <w:t>радну</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биографију</w:t>
      </w:r>
      <w:r w:rsidR="008676E0" w:rsidRPr="00CB5F2D">
        <w:rPr>
          <w:rFonts w:asciiTheme="minorHAnsi" w:hAnsiTheme="minorHAnsi" w:cstheme="minorHAnsi"/>
          <w:noProof/>
          <w:sz w:val="24"/>
          <w:szCs w:val="24"/>
          <w:lang w:val="sr-Cyrl-RS"/>
        </w:rPr>
        <w:t xml:space="preserve"> и Пријавни формулар</w:t>
      </w:r>
    </w:p>
    <w:p w14:paraId="3241010C" w14:textId="43752730"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lastRenderedPageBreak/>
        <w:t xml:space="preserve">7) </w:t>
      </w:r>
      <w:r w:rsidR="0032157E" w:rsidRPr="00CB5F2D">
        <w:rPr>
          <w:rFonts w:asciiTheme="minorHAnsi" w:hAnsiTheme="minorHAnsi" w:cstheme="minorHAnsi"/>
          <w:noProof/>
          <w:sz w:val="24"/>
          <w:szCs w:val="24"/>
          <w:lang w:val="sr-Latn-CS"/>
        </w:rPr>
        <w:t>уверење</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да</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кандидат</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није</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осуђиван</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правоснажном</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пресудом</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не</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старије</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w:t>
      </w:r>
      <w:r w:rsidRPr="00CB5F2D">
        <w:rPr>
          <w:rFonts w:asciiTheme="minorHAnsi" w:hAnsiTheme="minorHAnsi" w:cstheme="minorHAnsi"/>
          <w:noProof/>
          <w:sz w:val="24"/>
          <w:szCs w:val="24"/>
          <w:lang w:val="sr-Latn-CS"/>
        </w:rPr>
        <w:t xml:space="preserve"> 6 </w:t>
      </w:r>
      <w:r w:rsidR="0032157E" w:rsidRPr="00CB5F2D">
        <w:rPr>
          <w:rFonts w:asciiTheme="minorHAnsi" w:hAnsiTheme="minorHAnsi" w:cstheme="minorHAnsi"/>
          <w:noProof/>
          <w:sz w:val="24"/>
          <w:szCs w:val="24"/>
          <w:lang w:val="sr-Latn-CS"/>
        </w:rPr>
        <w:t>месеци</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оригинал</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оверена</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фотокопија</w:t>
      </w:r>
      <w:r w:rsidRPr="00CB5F2D">
        <w:rPr>
          <w:rFonts w:asciiTheme="minorHAnsi" w:hAnsiTheme="minorHAnsi" w:cstheme="minorHAnsi"/>
          <w:noProof/>
          <w:sz w:val="24"/>
          <w:szCs w:val="24"/>
          <w:lang w:val="sr-Latn-CS"/>
        </w:rPr>
        <w:t>);</w:t>
      </w:r>
    </w:p>
    <w:p w14:paraId="783907B3" w14:textId="548F4CCA" w:rsidR="008676E0" w:rsidRPr="00CB5F2D" w:rsidRDefault="008676E0" w:rsidP="008676E0">
      <w:pPr>
        <w:spacing w:after="0" w:line="240" w:lineRule="auto"/>
        <w:ind w:left="284"/>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Latn-CS"/>
        </w:rPr>
        <w:t>8</w:t>
      </w:r>
      <w:r w:rsidRPr="00CB5F2D">
        <w:rPr>
          <w:rFonts w:asciiTheme="minorHAnsi" w:hAnsiTheme="minorHAnsi" w:cstheme="minorHAnsi"/>
          <w:noProof/>
          <w:sz w:val="24"/>
          <w:szCs w:val="24"/>
          <w:lang w:val="sr-Cyrl-RS"/>
        </w:rPr>
        <w:t>) уверење да се против кандидата не води кривични  поступак</w:t>
      </w:r>
    </w:p>
    <w:p w14:paraId="02D1E5FB"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8) </w:t>
      </w:r>
      <w:r w:rsidR="0032157E" w:rsidRPr="00CB5F2D">
        <w:rPr>
          <w:rFonts w:asciiTheme="minorHAnsi" w:hAnsiTheme="minorHAnsi" w:cstheme="minorHAnsi"/>
          <w:noProof/>
          <w:sz w:val="24"/>
          <w:szCs w:val="24"/>
          <w:lang w:val="sr-Latn-CS"/>
        </w:rPr>
        <w:t>доказ</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знању</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српског</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језика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уколико</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одговарајуће</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образовање</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није</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стечен</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српском</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језику</w:t>
      </w:r>
      <w:r w:rsidRPr="00CB5F2D">
        <w:rPr>
          <w:rFonts w:asciiTheme="minorHAnsi" w:hAnsiTheme="minorHAnsi" w:cstheme="minorHAnsi"/>
          <w:noProof/>
          <w:sz w:val="24"/>
          <w:szCs w:val="24"/>
          <w:lang w:val="sr-Latn-CS"/>
        </w:rPr>
        <w:t>);</w:t>
      </w:r>
    </w:p>
    <w:p w14:paraId="49707FA3"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9) </w:t>
      </w:r>
      <w:r w:rsidR="0032157E" w:rsidRPr="00CB5F2D">
        <w:rPr>
          <w:rFonts w:asciiTheme="minorHAnsi" w:hAnsiTheme="minorHAnsi" w:cstheme="minorHAnsi"/>
          <w:noProof/>
          <w:sz w:val="24"/>
          <w:szCs w:val="24"/>
          <w:lang w:val="sr-Latn-CS"/>
        </w:rPr>
        <w:t>уверење</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положеном</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испиту</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директора</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оригинал</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оверени</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препис</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оверена</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фотокопија</w:t>
      </w:r>
      <w:r w:rsidRPr="00CB5F2D">
        <w:rPr>
          <w:rFonts w:asciiTheme="minorHAnsi" w:hAnsiTheme="minorHAnsi" w:cstheme="minorHAnsi"/>
          <w:noProof/>
          <w:sz w:val="24"/>
          <w:szCs w:val="24"/>
          <w:lang w:val="sr-Latn-CS"/>
        </w:rPr>
        <w:t xml:space="preserve"> </w:t>
      </w:r>
      <w:r w:rsidR="00F65B7F"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пријава</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која</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буде</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садржала</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уверење</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положеном</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испиту</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директора</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неће</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се</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сматрати</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непотпуном</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а</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изабрани</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кандидат</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биће</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обавези</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да</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законском</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року</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положи</w:t>
      </w:r>
      <w:r w:rsidR="00F65B7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испит</w:t>
      </w:r>
      <w:r w:rsidRPr="00CB5F2D">
        <w:rPr>
          <w:rFonts w:asciiTheme="minorHAnsi" w:hAnsiTheme="minorHAnsi" w:cstheme="minorHAnsi"/>
          <w:noProof/>
          <w:sz w:val="24"/>
          <w:szCs w:val="24"/>
          <w:lang w:val="sr-Latn-CS"/>
        </w:rPr>
        <w:t>);</w:t>
      </w:r>
    </w:p>
    <w:p w14:paraId="7BDD658F" w14:textId="1881C291"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10) </w:t>
      </w:r>
      <w:r w:rsidR="0032157E" w:rsidRPr="00CB5F2D">
        <w:rPr>
          <w:rFonts w:asciiTheme="minorHAnsi" w:hAnsiTheme="minorHAnsi" w:cstheme="minorHAnsi"/>
          <w:noProof/>
          <w:sz w:val="24"/>
          <w:szCs w:val="24"/>
          <w:lang w:val="sr-Latn-CS"/>
        </w:rPr>
        <w:t>уколико</w:t>
      </w:r>
      <w:r w:rsidR="005647C8"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се</w:t>
      </w:r>
      <w:r w:rsidR="005647C8"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5647C8"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конкурс</w:t>
      </w:r>
      <w:r w:rsidR="005647C8"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пријави</w:t>
      </w:r>
      <w:r w:rsidR="005647C8"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лице</w:t>
      </w:r>
      <w:r w:rsidR="005647C8"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које</w:t>
      </w:r>
      <w:r w:rsidR="005647C8"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w:t>
      </w:r>
      <w:r w:rsidR="005647C8"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претходно</w:t>
      </w:r>
      <w:r w:rsidR="005647C8"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обављало</w:t>
      </w:r>
      <w:r w:rsidR="005647C8"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дужност</w:t>
      </w:r>
      <w:r w:rsidR="005647C8"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директора</w:t>
      </w:r>
      <w:r w:rsidR="005647C8"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дужно</w:t>
      </w:r>
      <w:r w:rsidR="005647C8"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w:t>
      </w:r>
      <w:r w:rsidR="005647C8"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да</w:t>
      </w:r>
      <w:r w:rsidR="005647C8"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достави</w:t>
      </w:r>
      <w:r w:rsidR="005647C8"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резултате</w:t>
      </w:r>
      <w:r w:rsidR="005647C8"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стручно</w:t>
      </w:r>
      <w:r w:rsidRPr="00CB5F2D">
        <w:rPr>
          <w:rFonts w:asciiTheme="minorHAnsi" w:hAnsiTheme="minorHAnsi" w:cstheme="minorHAnsi"/>
          <w:noProof/>
          <w:sz w:val="24"/>
          <w:szCs w:val="24"/>
          <w:lang w:val="sr-Latn-CS"/>
        </w:rPr>
        <w:t>-</w:t>
      </w:r>
      <w:r w:rsidR="0032157E" w:rsidRPr="00CB5F2D">
        <w:rPr>
          <w:rFonts w:asciiTheme="minorHAnsi" w:hAnsiTheme="minorHAnsi" w:cstheme="minorHAnsi"/>
          <w:noProof/>
          <w:sz w:val="24"/>
          <w:szCs w:val="24"/>
          <w:lang w:val="sr-Latn-CS"/>
        </w:rPr>
        <w:t>педагошког</w:t>
      </w:r>
      <w:r w:rsidR="005647C8"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надзора</w:t>
      </w:r>
      <w:r w:rsidR="005647C8"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005647C8"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5647C8"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оцену</w:t>
      </w:r>
      <w:r w:rsidR="005647C8"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спољашњег</w:t>
      </w:r>
      <w:r w:rsidR="005647C8"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вредновања</w:t>
      </w:r>
      <w:r w:rsidRPr="00CB5F2D">
        <w:rPr>
          <w:rFonts w:asciiTheme="minorHAnsi" w:hAnsiTheme="minorHAnsi" w:cstheme="minorHAnsi"/>
          <w:noProof/>
          <w:sz w:val="24"/>
          <w:szCs w:val="24"/>
          <w:lang w:val="sr-Latn-CS"/>
        </w:rPr>
        <w:t>.</w:t>
      </w:r>
    </w:p>
    <w:p w14:paraId="778E0B8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F5CCECD"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30.</w:t>
      </w:r>
    </w:p>
    <w:p w14:paraId="46764E1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39E8400"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Благовременом</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пријавом</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конкурс</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сматра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пријава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непосредно</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предата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истека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утврђеног</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конкурсу</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истека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тог</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предата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пошти</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облику</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препоручене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пошиљке</w:t>
      </w:r>
      <w:r w:rsidR="0048795A" w:rsidRPr="00CB5F2D">
        <w:rPr>
          <w:rFonts w:asciiTheme="minorHAnsi" w:hAnsiTheme="minorHAnsi" w:cstheme="minorHAnsi"/>
          <w:noProof/>
          <w:sz w:val="24"/>
          <w:szCs w:val="24"/>
          <w:lang w:val="sr-Latn-CS"/>
        </w:rPr>
        <w:t>.</w:t>
      </w:r>
    </w:p>
    <w:p w14:paraId="333ABDF5"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F961E31"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Ако</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последњи</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пада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недељу</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државног</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празника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или</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неки</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кад</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5647C8" w:rsidRPr="00CB5F2D">
        <w:rPr>
          <w:rFonts w:asciiTheme="minorHAnsi" w:hAnsiTheme="minorHAnsi" w:cstheme="minorHAnsi"/>
          <w:noProof/>
          <w:sz w:val="24"/>
          <w:szCs w:val="24"/>
        </w:rPr>
        <w:t>с</w:t>
      </w:r>
      <w:r w:rsidRPr="00CB5F2D">
        <w:rPr>
          <w:rFonts w:asciiTheme="minorHAnsi" w:hAnsiTheme="minorHAnsi" w:cstheme="minorHAnsi"/>
          <w:noProof/>
          <w:sz w:val="24"/>
          <w:szCs w:val="24"/>
          <w:lang w:val="sr-Latn-CS"/>
        </w:rPr>
        <w:t>танова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рок</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истиче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истеком</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првог</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наредног</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радног</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48795A" w:rsidRPr="00CB5F2D">
        <w:rPr>
          <w:rFonts w:asciiTheme="minorHAnsi" w:hAnsiTheme="minorHAnsi" w:cstheme="minorHAnsi"/>
          <w:noProof/>
          <w:sz w:val="24"/>
          <w:szCs w:val="24"/>
          <w:lang w:val="sr-Latn-CS"/>
        </w:rPr>
        <w:t>.</w:t>
      </w:r>
    </w:p>
    <w:p w14:paraId="6D1134D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825CDE3"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Потпуном</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пријавом</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сматра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пријава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садржи</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сву</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потребну</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документацију</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прописану</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чланом</w:t>
      </w:r>
      <w:r w:rsidR="0048795A" w:rsidRPr="00CB5F2D">
        <w:rPr>
          <w:rFonts w:asciiTheme="minorHAnsi" w:hAnsiTheme="minorHAnsi" w:cstheme="minorHAnsi"/>
          <w:noProof/>
          <w:sz w:val="24"/>
          <w:szCs w:val="24"/>
          <w:lang w:val="sr-Latn-CS"/>
        </w:rPr>
        <w:t xml:space="preserve"> 29. </w:t>
      </w:r>
      <w:r w:rsidR="005647C8"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Статута</w:t>
      </w:r>
      <w:r w:rsidR="0048795A" w:rsidRPr="00CB5F2D">
        <w:rPr>
          <w:rFonts w:asciiTheme="minorHAnsi" w:hAnsiTheme="minorHAnsi" w:cstheme="minorHAnsi"/>
          <w:noProof/>
          <w:sz w:val="24"/>
          <w:szCs w:val="24"/>
          <w:lang w:val="sr-Latn-CS"/>
        </w:rPr>
        <w:t>.</w:t>
      </w:r>
    </w:p>
    <w:p w14:paraId="6D5861F1"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2B24AA4" w14:textId="53A6DDA8"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Изузетно</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учесник</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конкурса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доказе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испуњености</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избор</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доставити</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истека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достављање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пријава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конкурс</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уколико</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учини</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вероватним</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предметне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доказе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није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могао</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благовремено</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прибави</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оправданих</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разлога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Доказе</w:t>
      </w:r>
      <w:r w:rsidR="00843C8B">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о</w:t>
      </w:r>
      <w:r w:rsidR="00843C8B">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оправданости</w:t>
      </w:r>
      <w:r w:rsidR="00843C8B">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разлога</w:t>
      </w:r>
      <w:r w:rsidR="00843C8B">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за</w:t>
      </w:r>
      <w:r w:rsidR="00843C8B">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пропуштање</w:t>
      </w:r>
      <w:r w:rsidR="00843C8B">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рока</w:t>
      </w:r>
      <w:r w:rsidR="00843C8B">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учесник</w:t>
      </w:r>
      <w:r w:rsidR="00843C8B">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конкурса</w:t>
      </w:r>
      <w:r w:rsidR="00843C8B">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је</w:t>
      </w:r>
      <w:r w:rsidR="00843C8B">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обавезан</w:t>
      </w:r>
      <w:r w:rsidR="00843C8B">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да</w:t>
      </w:r>
      <w:r w:rsidR="00843C8B">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достави</w:t>
      </w:r>
      <w:r w:rsidR="00843C8B">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заједно</w:t>
      </w:r>
      <w:r w:rsidR="00843C8B">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са</w:t>
      </w:r>
      <w:r w:rsidR="00843C8B">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накнадно</w:t>
      </w:r>
      <w:r w:rsidR="00843C8B">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поднетим</w:t>
      </w:r>
      <w:r w:rsidR="00843C8B">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доказима</w:t>
      </w:r>
      <w:r w:rsidR="00843C8B">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за</w:t>
      </w:r>
      <w:r w:rsidR="00843C8B">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избор</w:t>
      </w:r>
      <w:r w:rsidR="0048795A" w:rsidRPr="00CB5F2D">
        <w:rPr>
          <w:rFonts w:asciiTheme="minorHAnsi" w:hAnsiTheme="minorHAnsi" w:cstheme="minorHAnsi"/>
          <w:noProof/>
          <w:sz w:val="24"/>
          <w:szCs w:val="24"/>
          <w:lang w:val="sr-Latn-CS"/>
        </w:rPr>
        <w:t>.</w:t>
      </w:r>
    </w:p>
    <w:p w14:paraId="3CE66B9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EBA5CFD"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Накнадно</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достављени</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докази</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избор</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биће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прихваћени</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само</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уколико</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их</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примила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него</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што</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Комисија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почела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разматра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конкурсни</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материјал</w:t>
      </w:r>
      <w:r w:rsidR="0048795A" w:rsidRPr="00CB5F2D">
        <w:rPr>
          <w:rFonts w:asciiTheme="minorHAnsi" w:hAnsiTheme="minorHAnsi" w:cstheme="minorHAnsi"/>
          <w:noProof/>
          <w:sz w:val="24"/>
          <w:szCs w:val="24"/>
          <w:lang w:val="sr-Latn-CS"/>
        </w:rPr>
        <w:t>.</w:t>
      </w:r>
    </w:p>
    <w:p w14:paraId="7E8E4DA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40CF3A4" w14:textId="77777777" w:rsidR="00905ABC" w:rsidRDefault="00905ABC" w:rsidP="0048795A">
      <w:pPr>
        <w:spacing w:after="0" w:line="240" w:lineRule="auto"/>
        <w:jc w:val="center"/>
        <w:rPr>
          <w:rFonts w:asciiTheme="minorHAnsi" w:hAnsiTheme="minorHAnsi" w:cstheme="minorHAnsi"/>
          <w:b/>
          <w:noProof/>
          <w:sz w:val="24"/>
          <w:szCs w:val="24"/>
          <w:lang w:val="sr-Cyrl-RS"/>
        </w:rPr>
      </w:pPr>
    </w:p>
    <w:p w14:paraId="3FEBB491" w14:textId="77777777" w:rsidR="00905ABC" w:rsidRDefault="00905ABC" w:rsidP="0048795A">
      <w:pPr>
        <w:spacing w:after="0" w:line="240" w:lineRule="auto"/>
        <w:jc w:val="center"/>
        <w:rPr>
          <w:rFonts w:asciiTheme="minorHAnsi" w:hAnsiTheme="minorHAnsi" w:cstheme="minorHAnsi"/>
          <w:b/>
          <w:noProof/>
          <w:sz w:val="24"/>
          <w:szCs w:val="24"/>
          <w:lang w:val="sr-Cyrl-RS"/>
        </w:rPr>
      </w:pPr>
    </w:p>
    <w:p w14:paraId="344596F9"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31.</w:t>
      </w:r>
    </w:p>
    <w:p w14:paraId="6CBD94D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002DEE8"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Управни</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основу</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извештаја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сачињава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образложену</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листу</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свих</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кандидата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испуњавају</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предлог</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избор</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које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заједно</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извештајем</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Комисије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доставља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министру</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осам</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достављања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извештаја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Комисије</w:t>
      </w:r>
      <w:r w:rsidR="0048795A" w:rsidRPr="00CB5F2D">
        <w:rPr>
          <w:rFonts w:asciiTheme="minorHAnsi" w:hAnsiTheme="minorHAnsi" w:cstheme="minorHAnsi"/>
          <w:noProof/>
          <w:sz w:val="24"/>
          <w:szCs w:val="24"/>
          <w:lang w:val="sr-Latn-CS"/>
        </w:rPr>
        <w:t>.</w:t>
      </w:r>
    </w:p>
    <w:p w14:paraId="492E411F"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E85301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Министар</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48795A" w:rsidRPr="00CB5F2D">
        <w:rPr>
          <w:rFonts w:asciiTheme="minorHAnsi" w:hAnsiTheme="minorHAnsi" w:cstheme="minorHAnsi"/>
          <w:noProof/>
          <w:sz w:val="24"/>
          <w:szCs w:val="24"/>
          <w:lang w:val="sr-Latn-CS"/>
        </w:rPr>
        <w:t xml:space="preserve"> 30 </w:t>
      </w:r>
      <w:r w:rsidRPr="00CB5F2D">
        <w:rPr>
          <w:rFonts w:asciiTheme="minorHAnsi" w:hAnsiTheme="minorHAnsi" w:cstheme="minorHAnsi"/>
          <w:noProof/>
          <w:sz w:val="24"/>
          <w:szCs w:val="24"/>
          <w:lang w:val="sr-Latn-CS"/>
        </w:rPr>
        <w:t>дана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пријема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документације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1. </w:t>
      </w:r>
      <w:r w:rsidR="005647C8"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врши</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избор</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доноси</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решење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његовом</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именовању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чему</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обавештава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пријавила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конкурс</w:t>
      </w:r>
      <w:r w:rsidR="0048795A" w:rsidRPr="00CB5F2D">
        <w:rPr>
          <w:rFonts w:asciiTheme="minorHAnsi" w:hAnsiTheme="minorHAnsi" w:cstheme="minorHAnsi"/>
          <w:noProof/>
          <w:sz w:val="24"/>
          <w:szCs w:val="24"/>
          <w:lang w:val="sr-Latn-CS"/>
        </w:rPr>
        <w:t>.</w:t>
      </w:r>
    </w:p>
    <w:p w14:paraId="2693609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EED4017"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Уколико</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министар</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утврди</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поступак</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конкурса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избор</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није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спроведен</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би</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избор</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било</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ког</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кандидата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листе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1. </w:t>
      </w:r>
      <w:r w:rsidR="005647C8"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могао</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доведе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питање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несметано</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обављање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делатности</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осам</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доноси</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решење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поновном</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w:t>
      </w:r>
      <w:r w:rsidR="005647C8" w:rsidRPr="00CB5F2D">
        <w:rPr>
          <w:rFonts w:asciiTheme="minorHAnsi" w:hAnsiTheme="minorHAnsi" w:cstheme="minorHAnsi"/>
          <w:noProof/>
          <w:sz w:val="24"/>
          <w:szCs w:val="24"/>
        </w:rPr>
        <w:t>ас</w:t>
      </w:r>
      <w:r w:rsidRPr="00CB5F2D">
        <w:rPr>
          <w:rFonts w:asciiTheme="minorHAnsi" w:hAnsiTheme="minorHAnsi" w:cstheme="minorHAnsi"/>
          <w:noProof/>
          <w:sz w:val="24"/>
          <w:szCs w:val="24"/>
          <w:lang w:val="sr-Latn-CS"/>
        </w:rPr>
        <w:t>писивању</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конкурса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избор</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48795A" w:rsidRPr="00CB5F2D">
        <w:rPr>
          <w:rFonts w:asciiTheme="minorHAnsi" w:hAnsiTheme="minorHAnsi" w:cstheme="minorHAnsi"/>
          <w:noProof/>
          <w:sz w:val="24"/>
          <w:szCs w:val="24"/>
          <w:lang w:val="sr-Latn-CS"/>
        </w:rPr>
        <w:t>.</w:t>
      </w:r>
    </w:p>
    <w:p w14:paraId="6EC0BE3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34F5585"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Решење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министра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именовању</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коначно</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управном</w:t>
      </w:r>
      <w:r w:rsidR="005647C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поступку</w:t>
      </w:r>
      <w:r w:rsidR="0048795A" w:rsidRPr="00CB5F2D">
        <w:rPr>
          <w:rFonts w:asciiTheme="minorHAnsi" w:hAnsiTheme="minorHAnsi" w:cstheme="minorHAnsi"/>
          <w:noProof/>
          <w:sz w:val="24"/>
          <w:szCs w:val="24"/>
          <w:lang w:val="sr-Latn-CS"/>
        </w:rPr>
        <w:t>.</w:t>
      </w:r>
    </w:p>
    <w:p w14:paraId="4590B90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C1799D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Учесник</w:t>
      </w:r>
      <w:r w:rsidR="00D91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конкурса</w:t>
      </w:r>
      <w:r w:rsidR="00D91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D91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право</w:t>
      </w:r>
      <w:r w:rsidR="00D91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D91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судску</w:t>
      </w:r>
      <w:r w:rsidR="00D91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заштиту</w:t>
      </w:r>
      <w:r w:rsidR="00D91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D91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управном</w:t>
      </w:r>
      <w:r w:rsidR="00D91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спору</w:t>
      </w:r>
      <w:r w:rsidR="0048795A" w:rsidRPr="00CB5F2D">
        <w:rPr>
          <w:rFonts w:asciiTheme="minorHAnsi" w:hAnsiTheme="minorHAnsi" w:cstheme="minorHAnsi"/>
          <w:noProof/>
          <w:sz w:val="24"/>
          <w:szCs w:val="24"/>
          <w:lang w:val="sr-Latn-CS"/>
        </w:rPr>
        <w:t>.</w:t>
      </w:r>
    </w:p>
    <w:p w14:paraId="107675F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B989E43"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Статус</w:t>
      </w:r>
      <w:r w:rsidR="00D918A9"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директора</w:t>
      </w:r>
    </w:p>
    <w:p w14:paraId="18FC2AC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D022E93"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32.</w:t>
      </w:r>
    </w:p>
    <w:p w14:paraId="77C170C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311598A" w14:textId="197A07AB" w:rsidR="0048795A" w:rsidRPr="00CB5F2D" w:rsidRDefault="0032157E"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Latn-CS"/>
        </w:rPr>
        <w:t>Права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обавезе</w:t>
      </w:r>
      <w:r w:rsidR="00D91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D91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одговорности</w:t>
      </w:r>
      <w:r w:rsidR="00D91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D91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утврђују</w:t>
      </w:r>
      <w:r w:rsidR="00D91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D91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посебним</w:t>
      </w:r>
      <w:r w:rsidR="00D91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уговором</w:t>
      </w:r>
      <w:r w:rsidR="00D91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D918A9" w:rsidRPr="00CB5F2D">
        <w:rPr>
          <w:rFonts w:asciiTheme="minorHAnsi" w:hAnsiTheme="minorHAnsi" w:cstheme="minorHAnsi"/>
          <w:noProof/>
          <w:sz w:val="24"/>
          <w:szCs w:val="24"/>
        </w:rPr>
        <w:t xml:space="preserve"> </w:t>
      </w:r>
      <w:r w:rsidR="00391E0C" w:rsidRPr="00CB5F2D">
        <w:rPr>
          <w:rFonts w:asciiTheme="minorHAnsi" w:hAnsiTheme="minorHAnsi" w:cstheme="minorHAnsi"/>
          <w:noProof/>
          <w:sz w:val="24"/>
          <w:szCs w:val="24"/>
          <w:lang w:val="sr-Cyrl-RS"/>
        </w:rPr>
        <w:t>раду на одређено време</w:t>
      </w:r>
      <w:r w:rsidR="0048795A" w:rsidRPr="00CB5F2D">
        <w:rPr>
          <w:rFonts w:asciiTheme="minorHAnsi" w:hAnsiTheme="minorHAnsi" w:cstheme="minorHAnsi"/>
          <w:noProof/>
          <w:sz w:val="24"/>
          <w:szCs w:val="24"/>
          <w:lang w:val="sr-Latn-CS"/>
        </w:rPr>
        <w:t>.</w:t>
      </w:r>
      <w:r w:rsidR="00905ABC">
        <w:rPr>
          <w:rFonts w:asciiTheme="minorHAnsi" w:hAnsiTheme="minorHAnsi" w:cstheme="minorHAnsi"/>
          <w:noProof/>
          <w:sz w:val="24"/>
          <w:szCs w:val="24"/>
          <w:lang w:val="sr-Cyrl-RS"/>
        </w:rPr>
        <w:t xml:space="preserve"> </w:t>
      </w:r>
      <w:r w:rsidR="00391E0C" w:rsidRPr="00CB5F2D">
        <w:rPr>
          <w:rFonts w:asciiTheme="minorHAnsi" w:hAnsiTheme="minorHAnsi" w:cstheme="minorHAnsi"/>
          <w:noProof/>
          <w:sz w:val="24"/>
          <w:szCs w:val="24"/>
          <w:lang w:val="sr-Cyrl-RS"/>
        </w:rPr>
        <w:t>Уколико је именовано лице из реда запослених,</w:t>
      </w:r>
      <w:r w:rsidR="00905ABC">
        <w:rPr>
          <w:rFonts w:asciiTheme="minorHAnsi" w:hAnsiTheme="minorHAnsi" w:cstheme="minorHAnsi"/>
          <w:noProof/>
          <w:sz w:val="24"/>
          <w:szCs w:val="24"/>
          <w:lang w:val="sr-Cyrl-RS"/>
        </w:rPr>
        <w:t xml:space="preserve"> </w:t>
      </w:r>
      <w:r w:rsidR="00391E0C" w:rsidRPr="00CB5F2D">
        <w:rPr>
          <w:rFonts w:asciiTheme="minorHAnsi" w:hAnsiTheme="minorHAnsi" w:cstheme="minorHAnsi"/>
          <w:noProof/>
          <w:sz w:val="24"/>
          <w:szCs w:val="24"/>
          <w:lang w:val="sr-Cyrl-RS"/>
        </w:rPr>
        <w:t>доноси се решење о његовом премештају на место директора</w:t>
      </w:r>
    </w:p>
    <w:p w14:paraId="5BA4E0B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F4DC7A9"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Директору</w:t>
      </w:r>
      <w:r w:rsidR="00D91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D91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мирује</w:t>
      </w:r>
      <w:r w:rsidR="00D91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радни</w:t>
      </w:r>
      <w:r w:rsidR="00D91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w:t>
      </w:r>
      <w:r w:rsidR="00D91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D91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време</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трајања</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два</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мандата</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B1A17" w:rsidRPr="00CB5F2D">
        <w:rPr>
          <w:rFonts w:asciiTheme="minorHAnsi" w:hAnsiTheme="minorHAnsi" w:cstheme="minorHAnsi"/>
          <w:noProof/>
          <w:sz w:val="24"/>
          <w:szCs w:val="24"/>
        </w:rPr>
        <w:t xml:space="preserve"> д</w:t>
      </w:r>
      <w:r w:rsidRPr="00CB5F2D">
        <w:rPr>
          <w:rFonts w:asciiTheme="minorHAnsi" w:hAnsiTheme="minorHAnsi" w:cstheme="minorHAnsi"/>
          <w:noProof/>
          <w:sz w:val="24"/>
          <w:szCs w:val="24"/>
          <w:lang w:val="sr-Latn-CS"/>
        </w:rPr>
        <w:t>а</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право</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врати</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послове</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обављао</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именовања</w:t>
      </w:r>
      <w:r w:rsidR="0048795A" w:rsidRPr="00CB5F2D">
        <w:rPr>
          <w:rFonts w:asciiTheme="minorHAnsi" w:hAnsiTheme="minorHAnsi" w:cstheme="minorHAnsi"/>
          <w:noProof/>
          <w:sz w:val="24"/>
          <w:szCs w:val="24"/>
          <w:lang w:val="sr-Latn-CS"/>
        </w:rPr>
        <w:t>.</w:t>
      </w:r>
    </w:p>
    <w:p w14:paraId="45F18FE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F2ABE9A"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Уколико</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директору</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коме</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w:t>
      </w:r>
      <w:r w:rsidR="00BB1A17" w:rsidRPr="00CB5F2D">
        <w:rPr>
          <w:rFonts w:asciiTheme="minorHAnsi" w:hAnsiTheme="minorHAnsi" w:cstheme="minorHAnsi"/>
          <w:noProof/>
          <w:sz w:val="24"/>
          <w:szCs w:val="24"/>
        </w:rPr>
        <w:t>и</w:t>
      </w:r>
      <w:r w:rsidRPr="00CB5F2D">
        <w:rPr>
          <w:rFonts w:asciiTheme="minorHAnsi" w:hAnsiTheme="minorHAnsi" w:cstheme="minorHAnsi"/>
          <w:noProof/>
          <w:sz w:val="24"/>
          <w:szCs w:val="24"/>
          <w:lang w:val="sr-Latn-CS"/>
        </w:rPr>
        <w:t>рује</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радни</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престане</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дужност</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због</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истека</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мандата</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лични</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захтев</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током</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трећег</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сваког</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наредног</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мандата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распоређу</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послове</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одговарају</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степену</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врсти</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његовог</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48795A" w:rsidRPr="00CB5F2D">
        <w:rPr>
          <w:rFonts w:asciiTheme="minorHAnsi" w:hAnsiTheme="minorHAnsi" w:cstheme="minorHAnsi"/>
          <w:noProof/>
          <w:sz w:val="24"/>
          <w:szCs w:val="24"/>
          <w:lang w:val="sr-Latn-CS"/>
        </w:rPr>
        <w:t>.</w:t>
      </w:r>
    </w:p>
    <w:p w14:paraId="05DEF57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57A74D8"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Ако</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нема</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одговарајућих</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лице</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3. </w:t>
      </w:r>
      <w:r w:rsidR="00BB1A17"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остварује</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права</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као</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запослени</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чијим</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радом</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престала</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потреба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w:t>
      </w:r>
    </w:p>
    <w:p w14:paraId="55E1744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536EAFD"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Надлежност</w:t>
      </w:r>
      <w:r w:rsidR="00BB1A17"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и</w:t>
      </w:r>
      <w:r w:rsidR="00BB1A17"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одговорност</w:t>
      </w:r>
      <w:r w:rsidR="00BB1A17"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директора</w:t>
      </w:r>
    </w:p>
    <w:p w14:paraId="66E1B6E9"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7C330206"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33.</w:t>
      </w:r>
    </w:p>
    <w:p w14:paraId="4BE1AA4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B4E1047"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Директор</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одговоран</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законитост</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успешно</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обављање</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делатности</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w:t>
      </w:r>
    </w:p>
    <w:p w14:paraId="6CD34D41"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147B22D" w14:textId="77777777" w:rsidR="0048795A" w:rsidRPr="00CB5F2D" w:rsidRDefault="0032157E" w:rsidP="0048795A">
      <w:pPr>
        <w:spacing w:after="0" w:line="240" w:lineRule="auto"/>
        <w:jc w:val="both"/>
        <w:rPr>
          <w:rFonts w:asciiTheme="minorHAnsi" w:hAnsiTheme="minorHAnsi" w:cstheme="minorHAnsi"/>
          <w:noProof/>
          <w:sz w:val="24"/>
          <w:szCs w:val="24"/>
          <w:vertAlign w:val="superscript"/>
        </w:rPr>
      </w:pPr>
      <w:r w:rsidRPr="00CB5F2D">
        <w:rPr>
          <w:rFonts w:asciiTheme="minorHAnsi" w:hAnsiTheme="minorHAnsi" w:cstheme="minorHAnsi"/>
          <w:noProof/>
          <w:sz w:val="24"/>
          <w:szCs w:val="24"/>
          <w:lang w:val="sr-Latn-CS"/>
        </w:rPr>
        <w:t>Директор</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свој</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одговара</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министру</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управном</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одбору</w:t>
      </w:r>
      <w:r w:rsidR="0048795A" w:rsidRPr="00CB5F2D">
        <w:rPr>
          <w:rFonts w:asciiTheme="minorHAnsi" w:hAnsiTheme="minorHAnsi" w:cstheme="minorHAnsi"/>
          <w:noProof/>
          <w:sz w:val="24"/>
          <w:szCs w:val="24"/>
          <w:lang w:val="sr-Latn-CS"/>
        </w:rPr>
        <w:t>.</w:t>
      </w:r>
    </w:p>
    <w:p w14:paraId="368B09B1"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EFF9EA0"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Осим</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послова</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утврђених</w:t>
      </w:r>
      <w:r w:rsidR="00BB1A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директор</w:t>
      </w:r>
      <w:r w:rsidR="0048795A" w:rsidRPr="00CB5F2D">
        <w:rPr>
          <w:rFonts w:asciiTheme="minorHAnsi" w:hAnsiTheme="minorHAnsi" w:cstheme="minorHAnsi"/>
          <w:noProof/>
          <w:sz w:val="24"/>
          <w:szCs w:val="24"/>
          <w:lang w:val="sr-Latn-CS"/>
        </w:rPr>
        <w:t>:</w:t>
      </w:r>
    </w:p>
    <w:p w14:paraId="7F751E7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B1E99DD"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планира</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организује</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остваривање</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програма</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образовања</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васпитања</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свих</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активности</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w:t>
      </w:r>
    </w:p>
    <w:p w14:paraId="70019D02"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0032157E" w:rsidRPr="00CB5F2D">
        <w:rPr>
          <w:rFonts w:asciiTheme="minorHAnsi" w:hAnsiTheme="minorHAnsi" w:cstheme="minorHAnsi"/>
          <w:noProof/>
          <w:sz w:val="24"/>
          <w:szCs w:val="24"/>
          <w:lang w:val="sr-Latn-CS"/>
        </w:rPr>
        <w:t>је</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одговоран</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обезбеђивање</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квалитета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самовредновање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стварање</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услова</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спровођење</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спољашњег</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вредновања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остваривање</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стандарда</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постигнућа</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унапређивање</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квалитета</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образовно</w:t>
      </w:r>
      <w:r w:rsidRPr="00CB5F2D">
        <w:rPr>
          <w:rFonts w:asciiTheme="minorHAnsi" w:hAnsiTheme="minorHAnsi" w:cstheme="minorHAnsi"/>
          <w:noProof/>
          <w:sz w:val="24"/>
          <w:szCs w:val="24"/>
          <w:lang w:val="sr-Latn-CS"/>
        </w:rPr>
        <w:t>-</w:t>
      </w:r>
      <w:r w:rsidR="0032157E" w:rsidRPr="00CB5F2D">
        <w:rPr>
          <w:rFonts w:asciiTheme="minorHAnsi" w:hAnsiTheme="minorHAnsi" w:cstheme="minorHAnsi"/>
          <w:noProof/>
          <w:sz w:val="24"/>
          <w:szCs w:val="24"/>
          <w:lang w:val="sr-Latn-CS"/>
        </w:rPr>
        <w:t>васпитног</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рада</w:t>
      </w:r>
      <w:r w:rsidRPr="00CB5F2D">
        <w:rPr>
          <w:rFonts w:asciiTheme="minorHAnsi" w:hAnsiTheme="minorHAnsi" w:cstheme="minorHAnsi"/>
          <w:noProof/>
          <w:sz w:val="24"/>
          <w:szCs w:val="24"/>
          <w:lang w:val="sr-Latn-CS"/>
        </w:rPr>
        <w:t>;</w:t>
      </w:r>
    </w:p>
    <w:p w14:paraId="08F13AE2"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3) </w:t>
      </w:r>
      <w:r w:rsidR="0032157E" w:rsidRPr="00CB5F2D">
        <w:rPr>
          <w:rFonts w:asciiTheme="minorHAnsi" w:hAnsiTheme="minorHAnsi" w:cstheme="minorHAnsi"/>
          <w:noProof/>
          <w:sz w:val="24"/>
          <w:szCs w:val="24"/>
          <w:lang w:val="sr-Latn-CS"/>
        </w:rPr>
        <w:t>је</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одговоран</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остваривање</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развојног</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плана</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w:t>
      </w:r>
    </w:p>
    <w:p w14:paraId="296CABF9"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4) </w:t>
      </w:r>
      <w:r w:rsidR="0032157E" w:rsidRPr="00CB5F2D">
        <w:rPr>
          <w:rFonts w:asciiTheme="minorHAnsi" w:hAnsiTheme="minorHAnsi" w:cstheme="minorHAnsi"/>
          <w:noProof/>
          <w:sz w:val="24"/>
          <w:szCs w:val="24"/>
          <w:lang w:val="sr-Latn-CS"/>
        </w:rPr>
        <w:t>одлучује</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коришћењу</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средстава</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утврђених</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финансијским</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планом</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одговара</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одобравање</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наменско</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коришћење</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тих</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средстава</w:t>
      </w:r>
      <w:r w:rsidRPr="00CB5F2D">
        <w:rPr>
          <w:rFonts w:asciiTheme="minorHAnsi" w:hAnsiTheme="minorHAnsi" w:cstheme="minorHAnsi"/>
          <w:noProof/>
          <w:sz w:val="24"/>
          <w:szCs w:val="24"/>
          <w:lang w:val="sr-Latn-CS"/>
        </w:rPr>
        <w:t xml:space="preserve">, </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складу</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законом</w:t>
      </w:r>
      <w:r w:rsidRPr="00CB5F2D">
        <w:rPr>
          <w:rFonts w:asciiTheme="minorHAnsi" w:hAnsiTheme="minorHAnsi" w:cstheme="minorHAnsi"/>
          <w:noProof/>
          <w:sz w:val="24"/>
          <w:szCs w:val="24"/>
          <w:lang w:val="sr-Latn-CS"/>
        </w:rPr>
        <w:t>;</w:t>
      </w:r>
    </w:p>
    <w:p w14:paraId="490E27F4"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5) </w:t>
      </w:r>
      <w:r w:rsidR="0032157E" w:rsidRPr="00CB5F2D">
        <w:rPr>
          <w:rFonts w:asciiTheme="minorHAnsi" w:hAnsiTheme="minorHAnsi" w:cstheme="minorHAnsi"/>
          <w:noProof/>
          <w:sz w:val="24"/>
          <w:szCs w:val="24"/>
          <w:lang w:val="sr-Latn-CS"/>
        </w:rPr>
        <w:t>сарађујесаорганимајединицелокалнесамоуправе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организацијамаиудружењима</w:t>
      </w:r>
      <w:r w:rsidRPr="00CB5F2D">
        <w:rPr>
          <w:rFonts w:asciiTheme="minorHAnsi" w:hAnsiTheme="minorHAnsi" w:cstheme="minorHAnsi"/>
          <w:noProof/>
          <w:sz w:val="24"/>
          <w:szCs w:val="24"/>
          <w:lang w:val="sr-Latn-CS"/>
        </w:rPr>
        <w:t>;</w:t>
      </w:r>
    </w:p>
    <w:p w14:paraId="3F1F93D5"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6) </w:t>
      </w:r>
      <w:r w:rsidR="0032157E" w:rsidRPr="00CB5F2D">
        <w:rPr>
          <w:rFonts w:asciiTheme="minorHAnsi" w:hAnsiTheme="minorHAnsi" w:cstheme="minorHAnsi"/>
          <w:noProof/>
          <w:sz w:val="24"/>
          <w:szCs w:val="24"/>
          <w:lang w:val="sr-Latn-CS"/>
        </w:rPr>
        <w:t>организује</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врши</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инструктивно</w:t>
      </w:r>
      <w:r w:rsidRPr="00CB5F2D">
        <w:rPr>
          <w:rFonts w:asciiTheme="minorHAnsi" w:hAnsiTheme="minorHAnsi" w:cstheme="minorHAnsi"/>
          <w:noProof/>
          <w:sz w:val="24"/>
          <w:szCs w:val="24"/>
          <w:lang w:val="sr-Latn-CS"/>
        </w:rPr>
        <w:t>-</w:t>
      </w:r>
      <w:r w:rsidR="0032157E" w:rsidRPr="00CB5F2D">
        <w:rPr>
          <w:rFonts w:asciiTheme="minorHAnsi" w:hAnsiTheme="minorHAnsi" w:cstheme="minorHAnsi"/>
          <w:noProof/>
          <w:sz w:val="24"/>
          <w:szCs w:val="24"/>
          <w:lang w:val="sr-Latn-CS"/>
        </w:rPr>
        <w:t>педагошки</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увид</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прати</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квалитет</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образовно</w:t>
      </w:r>
      <w:r w:rsidRPr="00CB5F2D">
        <w:rPr>
          <w:rFonts w:asciiTheme="minorHAnsi" w:hAnsiTheme="minorHAnsi" w:cstheme="minorHAnsi"/>
          <w:noProof/>
          <w:sz w:val="24"/>
          <w:szCs w:val="24"/>
          <w:lang w:val="sr-Latn-CS"/>
        </w:rPr>
        <w:t>-</w:t>
      </w:r>
      <w:r w:rsidR="0032157E" w:rsidRPr="00CB5F2D">
        <w:rPr>
          <w:rFonts w:asciiTheme="minorHAnsi" w:hAnsiTheme="minorHAnsi" w:cstheme="minorHAnsi"/>
          <w:noProof/>
          <w:sz w:val="24"/>
          <w:szCs w:val="24"/>
          <w:lang w:val="sr-Latn-CS"/>
        </w:rPr>
        <w:t>васпитног</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рада</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педагошке</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праксе</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предузима</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мере</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унапређивање</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усавршавање</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рада</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васпитача</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стручних</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сарадника</w:t>
      </w:r>
      <w:r w:rsidRPr="00CB5F2D">
        <w:rPr>
          <w:rFonts w:asciiTheme="minorHAnsi" w:hAnsiTheme="minorHAnsi" w:cstheme="minorHAnsi"/>
          <w:noProof/>
          <w:sz w:val="24"/>
          <w:szCs w:val="24"/>
          <w:lang w:val="sr-Latn-CS"/>
        </w:rPr>
        <w:t>;</w:t>
      </w:r>
    </w:p>
    <w:p w14:paraId="39772434"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7) </w:t>
      </w:r>
      <w:r w:rsidR="0032157E" w:rsidRPr="00CB5F2D">
        <w:rPr>
          <w:rFonts w:asciiTheme="minorHAnsi" w:hAnsiTheme="minorHAnsi" w:cstheme="minorHAnsi"/>
          <w:noProof/>
          <w:sz w:val="24"/>
          <w:szCs w:val="24"/>
          <w:lang w:val="sr-Latn-CS"/>
        </w:rPr>
        <w:t>планира</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прати</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стручно</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усавршавање</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запослених</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спроводи</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поступак</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стицање</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звања</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васпитача</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стручних</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сарадника</w:t>
      </w:r>
      <w:r w:rsidRPr="00CB5F2D">
        <w:rPr>
          <w:rFonts w:asciiTheme="minorHAnsi" w:hAnsiTheme="minorHAnsi" w:cstheme="minorHAnsi"/>
          <w:noProof/>
          <w:sz w:val="24"/>
          <w:szCs w:val="24"/>
          <w:lang w:val="sr-Latn-CS"/>
        </w:rPr>
        <w:t>;</w:t>
      </w:r>
    </w:p>
    <w:p w14:paraId="2AB49FDB"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8) </w:t>
      </w:r>
      <w:r w:rsidR="0032157E" w:rsidRPr="00CB5F2D">
        <w:rPr>
          <w:rFonts w:asciiTheme="minorHAnsi" w:hAnsiTheme="minorHAnsi" w:cstheme="minorHAnsi"/>
          <w:noProof/>
          <w:sz w:val="24"/>
          <w:szCs w:val="24"/>
          <w:lang w:val="sr-Latn-CS"/>
        </w:rPr>
        <w:t>предузима</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мере</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случајевима</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повреда</w:t>
      </w:r>
      <w:r w:rsidR="00BB1A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забрана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чл</w:t>
      </w:r>
      <w:r w:rsidRPr="00CB5F2D">
        <w:rPr>
          <w:rFonts w:asciiTheme="minorHAnsi" w:hAnsiTheme="minorHAnsi" w:cstheme="minorHAnsi"/>
          <w:noProof/>
          <w:sz w:val="24"/>
          <w:szCs w:val="24"/>
          <w:lang w:val="sr-Latn-CS"/>
        </w:rPr>
        <w:t xml:space="preserve">. 110-113. </w:t>
      </w:r>
      <w:r w:rsidR="0032157E" w:rsidRPr="00CB5F2D">
        <w:rPr>
          <w:rFonts w:asciiTheme="minorHAnsi" w:hAnsiTheme="minorHAnsi" w:cstheme="minorHAnsi"/>
          <w:noProof/>
          <w:sz w:val="24"/>
          <w:szCs w:val="24"/>
          <w:lang w:val="sr-Latn-CS"/>
        </w:rPr>
        <w:t>Закона</w:t>
      </w:r>
      <w:r w:rsidRPr="00CB5F2D">
        <w:rPr>
          <w:rFonts w:asciiTheme="minorHAnsi" w:hAnsiTheme="minorHAnsi" w:cstheme="minorHAnsi"/>
          <w:noProof/>
          <w:sz w:val="24"/>
          <w:szCs w:val="24"/>
          <w:lang w:val="sr-Latn-CS"/>
        </w:rPr>
        <w:t>;</w:t>
      </w:r>
    </w:p>
    <w:p w14:paraId="6E655A8A"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9) </w:t>
      </w:r>
      <w:r w:rsidR="0032157E" w:rsidRPr="00CB5F2D">
        <w:rPr>
          <w:rFonts w:asciiTheme="minorHAnsi" w:hAnsiTheme="minorHAnsi" w:cstheme="minorHAnsi"/>
          <w:noProof/>
          <w:sz w:val="24"/>
          <w:szCs w:val="24"/>
          <w:lang w:val="sr-Latn-CS"/>
        </w:rPr>
        <w:t>предузима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мере</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ради</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извршавања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налога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просветног</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инспектора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предлога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просветног</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саветника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као</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других</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инспекцијских</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органа</w:t>
      </w:r>
      <w:r w:rsidRPr="00CB5F2D">
        <w:rPr>
          <w:rFonts w:asciiTheme="minorHAnsi" w:hAnsiTheme="minorHAnsi" w:cstheme="minorHAnsi"/>
          <w:noProof/>
          <w:sz w:val="24"/>
          <w:szCs w:val="24"/>
          <w:lang w:val="sr-Latn-CS"/>
        </w:rPr>
        <w:t>;</w:t>
      </w:r>
    </w:p>
    <w:p w14:paraId="414F5300"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lastRenderedPageBreak/>
        <w:t xml:space="preserve">10) </w:t>
      </w:r>
      <w:r w:rsidR="0032157E" w:rsidRPr="00CB5F2D">
        <w:rPr>
          <w:rFonts w:asciiTheme="minorHAnsi" w:hAnsiTheme="minorHAnsi" w:cstheme="minorHAnsi"/>
          <w:noProof/>
          <w:sz w:val="24"/>
          <w:szCs w:val="24"/>
          <w:lang w:val="sr-Latn-CS"/>
        </w:rPr>
        <w:t>је</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одговоран</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благовремени</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тачан</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унос</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одржавање</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ажурности</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базе</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података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установи</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оквиру</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јединственог</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информационог</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система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просвете</w:t>
      </w:r>
      <w:r w:rsidRPr="00CB5F2D">
        <w:rPr>
          <w:rFonts w:asciiTheme="minorHAnsi" w:hAnsiTheme="minorHAnsi" w:cstheme="minorHAnsi"/>
          <w:noProof/>
          <w:sz w:val="24"/>
          <w:szCs w:val="24"/>
          <w:lang w:val="sr-Latn-CS"/>
        </w:rPr>
        <w:t>;</w:t>
      </w:r>
    </w:p>
    <w:p w14:paraId="1B2FEC03"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11) </w:t>
      </w:r>
      <w:r w:rsidR="00220E8F" w:rsidRPr="00CB5F2D">
        <w:rPr>
          <w:rFonts w:asciiTheme="minorHAnsi" w:hAnsiTheme="minorHAnsi" w:cstheme="minorHAnsi"/>
          <w:noProof/>
          <w:sz w:val="24"/>
          <w:szCs w:val="24"/>
          <w:lang w:val="sr-Latn-CS"/>
        </w:rPr>
        <w:t>обавез</w:t>
      </w:r>
      <w:r w:rsidR="00220E8F" w:rsidRPr="00CB5F2D">
        <w:rPr>
          <w:rFonts w:asciiTheme="minorHAnsi" w:hAnsiTheme="minorHAnsi" w:cstheme="minorHAnsi"/>
          <w:noProof/>
          <w:sz w:val="24"/>
          <w:szCs w:val="24"/>
        </w:rPr>
        <w:t xml:space="preserve">ан је </w:t>
      </w:r>
      <w:r w:rsidR="0032157E" w:rsidRPr="00CB5F2D">
        <w:rPr>
          <w:rFonts w:asciiTheme="minorHAnsi" w:hAnsiTheme="minorHAnsi" w:cstheme="minorHAnsi"/>
          <w:noProof/>
          <w:sz w:val="24"/>
          <w:szCs w:val="24"/>
          <w:lang w:val="sr-Latn-CS"/>
        </w:rPr>
        <w:t>да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благовремено</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информише</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запослене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децу</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родитеље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односно</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друге</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законске</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заступнике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стручне</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органе</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управни</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одбор</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свим</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питањима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интереса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целини</w:t>
      </w:r>
      <w:r w:rsidRPr="00CB5F2D">
        <w:rPr>
          <w:rFonts w:asciiTheme="minorHAnsi" w:hAnsiTheme="minorHAnsi" w:cstheme="minorHAnsi"/>
          <w:noProof/>
          <w:sz w:val="24"/>
          <w:szCs w:val="24"/>
          <w:lang w:val="sr-Latn-CS"/>
        </w:rPr>
        <w:t>;</w:t>
      </w:r>
    </w:p>
    <w:p w14:paraId="187DEDBC"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12) </w:t>
      </w:r>
      <w:r w:rsidR="0032157E" w:rsidRPr="00CB5F2D">
        <w:rPr>
          <w:rFonts w:asciiTheme="minorHAnsi" w:hAnsiTheme="minorHAnsi" w:cstheme="minorHAnsi"/>
          <w:noProof/>
          <w:sz w:val="24"/>
          <w:szCs w:val="24"/>
          <w:lang w:val="sr-Latn-CS"/>
        </w:rPr>
        <w:t>сазива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руководи</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седницама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васпитно</w:t>
      </w:r>
      <w:r w:rsidRPr="00CB5F2D">
        <w:rPr>
          <w:rFonts w:asciiTheme="minorHAnsi" w:hAnsiTheme="minorHAnsi" w:cstheme="minorHAnsi"/>
          <w:noProof/>
          <w:sz w:val="24"/>
          <w:szCs w:val="24"/>
          <w:lang w:val="sr-Latn-CS"/>
        </w:rPr>
        <w:t>-</w:t>
      </w:r>
      <w:r w:rsidR="0032157E" w:rsidRPr="00CB5F2D">
        <w:rPr>
          <w:rFonts w:asciiTheme="minorHAnsi" w:hAnsiTheme="minorHAnsi" w:cstheme="minorHAnsi"/>
          <w:noProof/>
          <w:sz w:val="24"/>
          <w:szCs w:val="24"/>
          <w:lang w:val="sr-Latn-CS"/>
        </w:rPr>
        <w:t>образовног</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већа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без</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одлучивања</w:t>
      </w:r>
      <w:r w:rsidRPr="00CB5F2D">
        <w:rPr>
          <w:rFonts w:asciiTheme="minorHAnsi" w:hAnsiTheme="minorHAnsi" w:cstheme="minorHAnsi"/>
          <w:noProof/>
          <w:sz w:val="24"/>
          <w:szCs w:val="24"/>
          <w:lang w:val="sr-Latn-CS"/>
        </w:rPr>
        <w:t>;</w:t>
      </w:r>
    </w:p>
    <w:p w14:paraId="3215F314"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13) </w:t>
      </w:r>
      <w:r w:rsidR="0032157E" w:rsidRPr="00CB5F2D">
        <w:rPr>
          <w:rFonts w:asciiTheme="minorHAnsi" w:hAnsiTheme="minorHAnsi" w:cstheme="minorHAnsi"/>
          <w:noProof/>
          <w:sz w:val="24"/>
          <w:szCs w:val="24"/>
          <w:lang w:val="sr-Latn-CS"/>
        </w:rPr>
        <w:t>образује</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стручна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тела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тимове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усмерава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усклађује</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стручних</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органа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установи</w:t>
      </w:r>
      <w:r w:rsidRPr="00CB5F2D">
        <w:rPr>
          <w:rFonts w:asciiTheme="minorHAnsi" w:hAnsiTheme="minorHAnsi" w:cstheme="minorHAnsi"/>
          <w:noProof/>
          <w:sz w:val="24"/>
          <w:szCs w:val="24"/>
          <w:lang w:val="sr-Latn-CS"/>
        </w:rPr>
        <w:t>;</w:t>
      </w:r>
    </w:p>
    <w:p w14:paraId="0F1B1F6F"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14) </w:t>
      </w:r>
      <w:r w:rsidR="0032157E" w:rsidRPr="00CB5F2D">
        <w:rPr>
          <w:rFonts w:asciiTheme="minorHAnsi" w:hAnsiTheme="minorHAnsi" w:cstheme="minorHAnsi"/>
          <w:noProof/>
          <w:sz w:val="24"/>
          <w:szCs w:val="24"/>
          <w:lang w:val="sr-Latn-CS"/>
        </w:rPr>
        <w:t>сарађује</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родитељима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односно</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другим</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законским</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заступницима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деце</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саветом</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родитеља</w:t>
      </w:r>
      <w:r w:rsidRPr="00CB5F2D">
        <w:rPr>
          <w:rFonts w:asciiTheme="minorHAnsi" w:hAnsiTheme="minorHAnsi" w:cstheme="minorHAnsi"/>
          <w:noProof/>
          <w:sz w:val="24"/>
          <w:szCs w:val="24"/>
          <w:lang w:val="sr-Latn-CS"/>
        </w:rPr>
        <w:t>;</w:t>
      </w:r>
    </w:p>
    <w:p w14:paraId="1E919EA6"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15) </w:t>
      </w:r>
      <w:r w:rsidR="0032157E" w:rsidRPr="00CB5F2D">
        <w:rPr>
          <w:rFonts w:asciiTheme="minorHAnsi" w:hAnsiTheme="minorHAnsi" w:cstheme="minorHAnsi"/>
          <w:noProof/>
          <w:sz w:val="24"/>
          <w:szCs w:val="24"/>
          <w:lang w:val="sr-Latn-CS"/>
        </w:rPr>
        <w:t>подноси</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извештај</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управном</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одбору</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најмање</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два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пута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годишње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свом</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раду</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раду</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w:t>
      </w:r>
    </w:p>
    <w:p w14:paraId="537FF80E"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16) </w:t>
      </w:r>
      <w:r w:rsidR="0032157E" w:rsidRPr="00CB5F2D">
        <w:rPr>
          <w:rFonts w:asciiTheme="minorHAnsi" w:hAnsiTheme="minorHAnsi" w:cstheme="minorHAnsi"/>
          <w:noProof/>
          <w:sz w:val="24"/>
          <w:szCs w:val="24"/>
          <w:lang w:val="sr-Latn-CS"/>
        </w:rPr>
        <w:t>одлучује</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правима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обавезама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одговорностима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запослених</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складу</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законом</w:t>
      </w:r>
      <w:r w:rsidRPr="00CB5F2D">
        <w:rPr>
          <w:rFonts w:asciiTheme="minorHAnsi" w:hAnsiTheme="minorHAnsi" w:cstheme="minorHAnsi"/>
          <w:noProof/>
          <w:sz w:val="24"/>
          <w:szCs w:val="24"/>
          <w:lang w:val="sr-Latn-CS"/>
        </w:rPr>
        <w:t>;</w:t>
      </w:r>
    </w:p>
    <w:p w14:paraId="6F5C224D"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17) </w:t>
      </w:r>
      <w:r w:rsidR="0032157E" w:rsidRPr="00CB5F2D">
        <w:rPr>
          <w:rFonts w:asciiTheme="minorHAnsi" w:hAnsiTheme="minorHAnsi" w:cstheme="minorHAnsi"/>
          <w:noProof/>
          <w:sz w:val="24"/>
          <w:szCs w:val="24"/>
          <w:lang w:val="sr-Latn-CS"/>
        </w:rPr>
        <w:t>доноси</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општи</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акт</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оорганизацији</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систематизацији</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послова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складу</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законом</w:t>
      </w:r>
      <w:r w:rsidRPr="00CB5F2D">
        <w:rPr>
          <w:rFonts w:asciiTheme="minorHAnsi" w:hAnsiTheme="minorHAnsi" w:cstheme="minorHAnsi"/>
          <w:noProof/>
          <w:sz w:val="24"/>
          <w:szCs w:val="24"/>
          <w:lang w:val="sr-Latn-CS"/>
        </w:rPr>
        <w:t>;</w:t>
      </w:r>
    </w:p>
    <w:p w14:paraId="3C9CCF6C"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18) </w:t>
      </w:r>
      <w:r w:rsidR="0032157E" w:rsidRPr="00CB5F2D">
        <w:rPr>
          <w:rFonts w:asciiTheme="minorHAnsi" w:hAnsiTheme="minorHAnsi" w:cstheme="minorHAnsi"/>
          <w:noProof/>
          <w:sz w:val="24"/>
          <w:szCs w:val="24"/>
          <w:lang w:val="sr-Latn-CS"/>
        </w:rPr>
        <w:t>обезбеђује</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услове</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остваривање</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деце</w:t>
      </w:r>
      <w:r w:rsidRPr="00CB5F2D">
        <w:rPr>
          <w:rFonts w:asciiTheme="minorHAnsi" w:hAnsiTheme="minorHAnsi" w:cstheme="minorHAnsi"/>
          <w:noProof/>
          <w:sz w:val="24"/>
          <w:szCs w:val="24"/>
          <w:lang w:val="sr-Latn-CS"/>
        </w:rPr>
        <w:t>;</w:t>
      </w:r>
    </w:p>
    <w:p w14:paraId="66CE27FE"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19) </w:t>
      </w:r>
      <w:r w:rsidR="0032157E" w:rsidRPr="00CB5F2D">
        <w:rPr>
          <w:rFonts w:asciiTheme="minorHAnsi" w:hAnsiTheme="minorHAnsi" w:cstheme="minorHAnsi"/>
          <w:noProof/>
          <w:sz w:val="24"/>
          <w:szCs w:val="24"/>
          <w:lang w:val="sr-Latn-CS"/>
        </w:rPr>
        <w:t>одлучује</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жалби</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решење</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конкурсне</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комисије</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избор</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кандидата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пријем</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радни</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однос</w:t>
      </w:r>
      <w:r w:rsidRPr="00CB5F2D">
        <w:rPr>
          <w:rFonts w:asciiTheme="minorHAnsi" w:hAnsiTheme="minorHAnsi" w:cstheme="minorHAnsi"/>
          <w:noProof/>
          <w:sz w:val="24"/>
          <w:szCs w:val="24"/>
          <w:lang w:val="sr-Latn-CS"/>
        </w:rPr>
        <w:t>;</w:t>
      </w:r>
    </w:p>
    <w:p w14:paraId="0DE1193D"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20) </w:t>
      </w:r>
      <w:r w:rsidR="0032157E" w:rsidRPr="00CB5F2D">
        <w:rPr>
          <w:rFonts w:asciiTheme="minorHAnsi" w:hAnsiTheme="minorHAnsi" w:cstheme="minorHAnsi"/>
          <w:noProof/>
          <w:sz w:val="24"/>
          <w:szCs w:val="24"/>
          <w:lang w:val="sr-Latn-CS"/>
        </w:rPr>
        <w:t>обавља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друге</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послове</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складу</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законом</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овим</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статутом</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општим</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актима</w:t>
      </w:r>
      <w:r w:rsidR="00220E8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w:t>
      </w:r>
    </w:p>
    <w:p w14:paraId="0F91E41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AE849A1"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случају</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привремене</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одсутности</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спречености</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дужност</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замењује</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га</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основу</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овлашћења</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управног</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w:t>
      </w:r>
    </w:p>
    <w:p w14:paraId="6C5D8851"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B437BBE"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Изузетно</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директор</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послове</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васпитача</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стручног</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решењем</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министра</w:t>
      </w:r>
      <w:r w:rsidR="0048795A" w:rsidRPr="00CB5F2D">
        <w:rPr>
          <w:rFonts w:asciiTheme="minorHAnsi" w:hAnsiTheme="minorHAnsi" w:cstheme="minorHAnsi"/>
          <w:noProof/>
          <w:sz w:val="24"/>
          <w:szCs w:val="24"/>
          <w:lang w:val="sr-Latn-CS"/>
        </w:rPr>
        <w:t>.</w:t>
      </w:r>
    </w:p>
    <w:p w14:paraId="46EF0CA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BC53A55"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Инструктивно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педагошки</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увид</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послове</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5. </w:t>
      </w:r>
      <w:r w:rsidR="0083349F"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врши</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саветник</w:t>
      </w:r>
      <w:r w:rsidR="0048795A" w:rsidRPr="00CB5F2D">
        <w:rPr>
          <w:rFonts w:asciiTheme="minorHAnsi" w:hAnsiTheme="minorHAnsi" w:cstheme="minorHAnsi"/>
          <w:noProof/>
          <w:sz w:val="24"/>
          <w:szCs w:val="24"/>
          <w:lang w:val="sr-Latn-CS"/>
        </w:rPr>
        <w:t xml:space="preserve"> </w:t>
      </w:r>
      <w:r w:rsidR="0083349F" w:rsidRPr="00CB5F2D">
        <w:rPr>
          <w:rFonts w:asciiTheme="minorHAnsi" w:hAnsiTheme="minorHAnsi" w:cstheme="minorHAnsi"/>
          <w:noProof/>
          <w:sz w:val="24"/>
          <w:szCs w:val="24"/>
          <w:lang w:val="sr-Latn-CS"/>
        </w:rPr>
        <w:t>–</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спољни</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w:t>
      </w:r>
      <w:r w:rsidR="0048795A" w:rsidRPr="00CB5F2D">
        <w:rPr>
          <w:rFonts w:asciiTheme="minorHAnsi" w:hAnsiTheme="minorHAnsi" w:cstheme="minorHAnsi"/>
          <w:noProof/>
          <w:sz w:val="24"/>
          <w:szCs w:val="24"/>
          <w:lang w:val="sr-Latn-CS"/>
        </w:rPr>
        <w:t>.</w:t>
      </w:r>
    </w:p>
    <w:p w14:paraId="385BBCA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00ACAC0" w14:textId="77777777" w:rsidR="00255861" w:rsidRPr="00905ABC" w:rsidRDefault="00255861" w:rsidP="00905ABC">
      <w:pPr>
        <w:spacing w:after="0" w:line="240" w:lineRule="auto"/>
        <w:rPr>
          <w:rFonts w:asciiTheme="minorHAnsi" w:hAnsiTheme="minorHAnsi" w:cstheme="minorHAnsi"/>
          <w:b/>
          <w:noProof/>
          <w:sz w:val="24"/>
          <w:szCs w:val="24"/>
          <w:lang w:val="sr-Cyrl-RS"/>
        </w:rPr>
      </w:pPr>
    </w:p>
    <w:p w14:paraId="5910F72C" w14:textId="77777777" w:rsidR="00255861" w:rsidRPr="00CB5F2D" w:rsidRDefault="00255861" w:rsidP="0048795A">
      <w:pPr>
        <w:spacing w:after="0" w:line="240" w:lineRule="auto"/>
        <w:jc w:val="center"/>
        <w:rPr>
          <w:rFonts w:asciiTheme="minorHAnsi" w:hAnsiTheme="minorHAnsi" w:cstheme="minorHAnsi"/>
          <w:b/>
          <w:noProof/>
          <w:sz w:val="24"/>
          <w:szCs w:val="24"/>
          <w:lang w:val="sr-Latn-CS"/>
        </w:rPr>
      </w:pPr>
    </w:p>
    <w:p w14:paraId="32610A1E"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Престанак</w:t>
      </w:r>
      <w:r w:rsidR="0083349F"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дужности</w:t>
      </w:r>
      <w:r w:rsidR="0083349F"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директора</w:t>
      </w:r>
    </w:p>
    <w:p w14:paraId="4FCDE442"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28BA9D22"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34.</w:t>
      </w:r>
    </w:p>
    <w:p w14:paraId="1A2ADD12"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96FCC75"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Дужност</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престаје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истеком</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мандата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на</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лични</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захтев</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навршавањем</w:t>
      </w:r>
      <w:r w:rsidR="0048795A" w:rsidRPr="00CB5F2D">
        <w:rPr>
          <w:rFonts w:asciiTheme="minorHAnsi" w:hAnsiTheme="minorHAnsi" w:cstheme="minorHAnsi"/>
          <w:noProof/>
          <w:sz w:val="24"/>
          <w:szCs w:val="24"/>
          <w:lang w:val="sr-Latn-CS"/>
        </w:rPr>
        <w:t xml:space="preserve"> 65 </w:t>
      </w:r>
      <w:r w:rsidRPr="00CB5F2D">
        <w:rPr>
          <w:rFonts w:asciiTheme="minorHAnsi" w:hAnsiTheme="minorHAnsi" w:cstheme="minorHAnsi"/>
          <w:noProof/>
          <w:sz w:val="24"/>
          <w:szCs w:val="24"/>
          <w:lang w:val="sr-Latn-CS"/>
        </w:rPr>
        <w:t>година</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живота</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разрешењем</w:t>
      </w:r>
      <w:r w:rsidR="0048795A" w:rsidRPr="00CB5F2D">
        <w:rPr>
          <w:rFonts w:asciiTheme="minorHAnsi" w:hAnsiTheme="minorHAnsi" w:cstheme="minorHAnsi"/>
          <w:noProof/>
          <w:sz w:val="24"/>
          <w:szCs w:val="24"/>
          <w:lang w:val="sr-Latn-CS"/>
        </w:rPr>
        <w:t>.</w:t>
      </w:r>
    </w:p>
    <w:p w14:paraId="5103AB4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4CF7A1F" w14:textId="77777777" w:rsidR="0048795A" w:rsidRPr="00CB5F2D" w:rsidRDefault="0032157E" w:rsidP="0048795A">
      <w:pPr>
        <w:spacing w:after="0" w:line="240" w:lineRule="auto"/>
        <w:jc w:val="both"/>
        <w:rPr>
          <w:rFonts w:asciiTheme="minorHAnsi" w:hAnsiTheme="minorHAnsi" w:cstheme="minorHAnsi"/>
          <w:noProof/>
          <w:sz w:val="24"/>
          <w:szCs w:val="24"/>
          <w:vertAlign w:val="superscript"/>
        </w:rPr>
      </w:pPr>
      <w:r w:rsidRPr="00CB5F2D">
        <w:rPr>
          <w:rFonts w:asciiTheme="minorHAnsi" w:hAnsiTheme="minorHAnsi" w:cstheme="minorHAnsi"/>
          <w:noProof/>
          <w:sz w:val="24"/>
          <w:szCs w:val="24"/>
          <w:lang w:val="sr-Latn-CS"/>
        </w:rPr>
        <w:t>Одлуку</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престанку</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дужности</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доноси</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министар</w:t>
      </w:r>
      <w:r w:rsidR="0048795A" w:rsidRPr="00CB5F2D">
        <w:rPr>
          <w:rFonts w:asciiTheme="minorHAnsi" w:hAnsiTheme="minorHAnsi" w:cstheme="minorHAnsi"/>
          <w:noProof/>
          <w:sz w:val="24"/>
          <w:szCs w:val="24"/>
          <w:lang w:val="sr-Latn-CS"/>
        </w:rPr>
        <w:t>.</w:t>
      </w:r>
    </w:p>
    <w:p w14:paraId="768CC63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19DD6DF"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Министар</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разрешава</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ако</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утврђено</w:t>
      </w:r>
      <w:r w:rsidR="0083349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48795A" w:rsidRPr="00CB5F2D">
        <w:rPr>
          <w:rFonts w:asciiTheme="minorHAnsi" w:hAnsiTheme="minorHAnsi" w:cstheme="minorHAnsi"/>
          <w:noProof/>
          <w:sz w:val="24"/>
          <w:szCs w:val="24"/>
          <w:lang w:val="sr-Latn-CS"/>
        </w:rPr>
        <w:t>:</w:t>
      </w:r>
    </w:p>
    <w:p w14:paraId="6F48F23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C811393"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неиспуњава</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услове</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члана</w:t>
      </w:r>
      <w:r w:rsidRPr="00CB5F2D">
        <w:rPr>
          <w:rFonts w:asciiTheme="minorHAnsi" w:hAnsiTheme="minorHAnsi" w:cstheme="minorHAnsi"/>
          <w:noProof/>
          <w:sz w:val="24"/>
          <w:szCs w:val="24"/>
          <w:lang w:val="sr-Latn-CS"/>
        </w:rPr>
        <w:t xml:space="preserve"> 139. </w:t>
      </w:r>
      <w:r w:rsidR="0032157E" w:rsidRPr="00CB5F2D">
        <w:rPr>
          <w:rFonts w:asciiTheme="minorHAnsi" w:hAnsiTheme="minorHAnsi" w:cstheme="minorHAnsi"/>
          <w:noProof/>
          <w:sz w:val="24"/>
          <w:szCs w:val="24"/>
          <w:lang w:val="sr-Latn-CS"/>
        </w:rPr>
        <w:t>Закона</w:t>
      </w:r>
      <w:r w:rsidRPr="00CB5F2D">
        <w:rPr>
          <w:rFonts w:asciiTheme="minorHAnsi" w:hAnsiTheme="minorHAnsi" w:cstheme="minorHAnsi"/>
          <w:noProof/>
          <w:sz w:val="24"/>
          <w:szCs w:val="24"/>
          <w:lang w:val="sr-Latn-CS"/>
        </w:rPr>
        <w:t>;</w:t>
      </w:r>
    </w:p>
    <w:p w14:paraId="5ED8E84F"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0032157E" w:rsidRPr="00CB5F2D">
        <w:rPr>
          <w:rFonts w:asciiTheme="minorHAnsi" w:hAnsiTheme="minorHAnsi" w:cstheme="minorHAnsi"/>
          <w:noProof/>
          <w:sz w:val="24"/>
          <w:szCs w:val="24"/>
          <w:lang w:val="sr-Latn-CS"/>
        </w:rPr>
        <w:t>одбије</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да</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се</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подвргне</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лекарском</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прегледу</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захтев</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управног</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одбора</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министра</w:t>
      </w:r>
      <w:r w:rsidRPr="00CB5F2D">
        <w:rPr>
          <w:rFonts w:asciiTheme="minorHAnsi" w:hAnsiTheme="minorHAnsi" w:cstheme="minorHAnsi"/>
          <w:noProof/>
          <w:sz w:val="24"/>
          <w:szCs w:val="24"/>
          <w:lang w:val="sr-Latn-CS"/>
        </w:rPr>
        <w:t>;</w:t>
      </w:r>
    </w:p>
    <w:p w14:paraId="42550CD8"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3) </w:t>
      </w:r>
      <w:r w:rsidR="0032157E" w:rsidRPr="00CB5F2D">
        <w:rPr>
          <w:rFonts w:asciiTheme="minorHAnsi" w:hAnsiTheme="minorHAnsi" w:cstheme="minorHAnsi"/>
          <w:noProof/>
          <w:sz w:val="24"/>
          <w:szCs w:val="24"/>
          <w:lang w:val="sr-Latn-CS"/>
        </w:rPr>
        <w:t>установа</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није</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благовремено</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донела</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програм</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образовања</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васпитања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односно</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остварује</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програм</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образовања</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васпитања</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предузима</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мере</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остваривање</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принципа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циљев</w:t>
      </w:r>
      <w:r w:rsidR="0083349F" w:rsidRPr="00CB5F2D">
        <w:rPr>
          <w:rFonts w:asciiTheme="minorHAnsi" w:hAnsiTheme="minorHAnsi" w:cstheme="minorHAnsi"/>
          <w:noProof/>
          <w:sz w:val="24"/>
          <w:szCs w:val="24"/>
        </w:rPr>
        <w:t xml:space="preserve">а </w:t>
      </w:r>
      <w:r w:rsidR="0032157E" w:rsidRPr="00CB5F2D">
        <w:rPr>
          <w:rFonts w:asciiTheme="minorHAnsi" w:hAnsiTheme="minorHAnsi" w:cstheme="minorHAnsi"/>
          <w:noProof/>
          <w:sz w:val="24"/>
          <w:szCs w:val="24"/>
          <w:lang w:val="sr-Latn-CS"/>
        </w:rPr>
        <w:t>и</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стандарда</w:t>
      </w:r>
      <w:r w:rsidR="0083349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постигнућа</w:t>
      </w:r>
      <w:r w:rsidRPr="00CB5F2D">
        <w:rPr>
          <w:rFonts w:asciiTheme="minorHAnsi" w:hAnsiTheme="minorHAnsi" w:cstheme="minorHAnsi"/>
          <w:noProof/>
          <w:sz w:val="24"/>
          <w:szCs w:val="24"/>
          <w:lang w:val="sr-Latn-CS"/>
        </w:rPr>
        <w:t>;</w:t>
      </w:r>
    </w:p>
    <w:p w14:paraId="53DA94C2"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4) </w:t>
      </w:r>
      <w:r w:rsidR="0032157E" w:rsidRPr="00CB5F2D">
        <w:rPr>
          <w:rFonts w:asciiTheme="minorHAnsi" w:hAnsiTheme="minorHAnsi" w:cstheme="minorHAnsi"/>
          <w:noProof/>
          <w:sz w:val="24"/>
          <w:szCs w:val="24"/>
          <w:lang w:val="sr-Latn-CS"/>
        </w:rPr>
        <w:t>установа</w:t>
      </w:r>
      <w:r w:rsidR="006640B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w:t>
      </w:r>
      <w:r w:rsidR="006640B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спроводи</w:t>
      </w:r>
      <w:r w:rsidR="006640B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мере</w:t>
      </w:r>
      <w:r w:rsidR="006640B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6640B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безбедност</w:t>
      </w:r>
      <w:r w:rsidR="00637E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637E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заштиту</w:t>
      </w:r>
      <w:r w:rsidR="00637E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деце</w:t>
      </w:r>
      <w:r w:rsidRPr="00CB5F2D">
        <w:rPr>
          <w:rFonts w:asciiTheme="minorHAnsi" w:hAnsiTheme="minorHAnsi" w:cstheme="minorHAnsi"/>
          <w:noProof/>
          <w:sz w:val="24"/>
          <w:szCs w:val="24"/>
          <w:lang w:val="sr-Latn-CS"/>
        </w:rPr>
        <w:t>;</w:t>
      </w:r>
    </w:p>
    <w:p w14:paraId="0389AB99"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lastRenderedPageBreak/>
        <w:t xml:space="preserve">5) </w:t>
      </w:r>
      <w:r w:rsidR="0032157E" w:rsidRPr="00CB5F2D">
        <w:rPr>
          <w:rFonts w:asciiTheme="minorHAnsi" w:hAnsiTheme="minorHAnsi" w:cstheme="minorHAnsi"/>
          <w:noProof/>
          <w:sz w:val="24"/>
          <w:szCs w:val="24"/>
          <w:lang w:val="sr-Latn-CS"/>
        </w:rPr>
        <w:t>директор</w:t>
      </w:r>
      <w:r w:rsidR="00637E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w:t>
      </w:r>
      <w:r w:rsidR="00637E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предузима</w:t>
      </w:r>
      <w:r w:rsidR="00637E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637E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неблаговремено</w:t>
      </w:r>
      <w:r w:rsidR="00637E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предузима</w:t>
      </w:r>
      <w:r w:rsidR="00637E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одговарајуће</w:t>
      </w:r>
      <w:r w:rsidR="00637E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мере</w:t>
      </w:r>
      <w:r w:rsidR="00637E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637E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случајевима</w:t>
      </w:r>
      <w:r w:rsidR="00637E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повреда</w:t>
      </w:r>
      <w:r w:rsidR="00637E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забрана</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чл</w:t>
      </w:r>
      <w:r w:rsidRPr="00CB5F2D">
        <w:rPr>
          <w:rFonts w:asciiTheme="minorHAnsi" w:hAnsiTheme="minorHAnsi" w:cstheme="minorHAnsi"/>
          <w:noProof/>
          <w:sz w:val="24"/>
          <w:szCs w:val="24"/>
          <w:lang w:val="sr-Latn-CS"/>
        </w:rPr>
        <w:t xml:space="preserve">. 110-113. </w:t>
      </w:r>
      <w:r w:rsidR="0032157E" w:rsidRPr="00CB5F2D">
        <w:rPr>
          <w:rFonts w:asciiTheme="minorHAnsi" w:hAnsiTheme="minorHAnsi" w:cstheme="minorHAnsi"/>
          <w:noProof/>
          <w:sz w:val="24"/>
          <w:szCs w:val="24"/>
          <w:lang w:val="sr-Latn-CS"/>
        </w:rPr>
        <w:t>Закона</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тежих</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повреда</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радних</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обавеза</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запослених</w:t>
      </w:r>
      <w:r w:rsidRPr="00CB5F2D">
        <w:rPr>
          <w:rFonts w:asciiTheme="minorHAnsi" w:hAnsiTheme="minorHAnsi" w:cstheme="minorHAnsi"/>
          <w:noProof/>
          <w:sz w:val="24"/>
          <w:szCs w:val="24"/>
          <w:lang w:val="sr-Latn-CS"/>
        </w:rPr>
        <w:t>;</w:t>
      </w:r>
    </w:p>
    <w:p w14:paraId="5388CD3F"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6) </w:t>
      </w:r>
      <w:r w:rsidR="0032157E" w:rsidRPr="00CB5F2D">
        <w:rPr>
          <w:rFonts w:asciiTheme="minorHAnsi" w:hAnsiTheme="minorHAnsi" w:cstheme="minorHAnsi"/>
          <w:noProof/>
          <w:sz w:val="24"/>
          <w:szCs w:val="24"/>
          <w:lang w:val="sr-Latn-CS"/>
        </w:rPr>
        <w:t>у</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установи</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није</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обезбеђено</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чување</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прописане</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евиденције</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документације</w:t>
      </w:r>
      <w:r w:rsidRPr="00CB5F2D">
        <w:rPr>
          <w:rFonts w:asciiTheme="minorHAnsi" w:hAnsiTheme="minorHAnsi" w:cstheme="minorHAnsi"/>
          <w:noProof/>
          <w:sz w:val="24"/>
          <w:szCs w:val="24"/>
          <w:lang w:val="sr-Latn-CS"/>
        </w:rPr>
        <w:t>;</w:t>
      </w:r>
    </w:p>
    <w:p w14:paraId="4236BA5C"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7) </w:t>
      </w:r>
      <w:r w:rsidR="0032157E" w:rsidRPr="00CB5F2D">
        <w:rPr>
          <w:rFonts w:asciiTheme="minorHAnsi" w:hAnsiTheme="minorHAnsi" w:cstheme="minorHAnsi"/>
          <w:noProof/>
          <w:sz w:val="24"/>
          <w:szCs w:val="24"/>
          <w:lang w:val="sr-Latn-CS"/>
        </w:rPr>
        <w:t>у</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установи</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се</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води</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евиденција</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издају</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јавне</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исправе</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супротно</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закону</w:t>
      </w:r>
      <w:r w:rsidRPr="00CB5F2D">
        <w:rPr>
          <w:rFonts w:asciiTheme="minorHAnsi" w:hAnsiTheme="minorHAnsi" w:cstheme="minorHAnsi"/>
          <w:noProof/>
          <w:sz w:val="24"/>
          <w:szCs w:val="24"/>
          <w:lang w:val="sr-Latn-CS"/>
        </w:rPr>
        <w:t>;</w:t>
      </w:r>
    </w:p>
    <w:p w14:paraId="48983868"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8) </w:t>
      </w:r>
      <w:r w:rsidR="0032157E" w:rsidRPr="00CB5F2D">
        <w:rPr>
          <w:rFonts w:asciiTheme="minorHAnsi" w:hAnsiTheme="minorHAnsi" w:cstheme="minorHAnsi"/>
          <w:noProof/>
          <w:sz w:val="24"/>
          <w:szCs w:val="24"/>
          <w:lang w:val="sr-Latn-CS"/>
        </w:rPr>
        <w:t>не</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испуњава</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услове</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члана</w:t>
      </w:r>
      <w:r w:rsidRPr="00CB5F2D">
        <w:rPr>
          <w:rFonts w:asciiTheme="minorHAnsi" w:hAnsiTheme="minorHAnsi" w:cstheme="minorHAnsi"/>
          <w:noProof/>
          <w:sz w:val="24"/>
          <w:szCs w:val="24"/>
          <w:lang w:val="sr-Latn-CS"/>
        </w:rPr>
        <w:t xml:space="preserve"> 122. </w:t>
      </w:r>
      <w:r w:rsidR="0032157E" w:rsidRPr="00CB5F2D">
        <w:rPr>
          <w:rFonts w:asciiTheme="minorHAnsi" w:hAnsiTheme="minorHAnsi" w:cstheme="minorHAnsi"/>
          <w:noProof/>
          <w:sz w:val="24"/>
          <w:szCs w:val="24"/>
          <w:lang w:val="sr-Latn-CS"/>
        </w:rPr>
        <w:t>Закона</w:t>
      </w:r>
      <w:r w:rsidRPr="00CB5F2D">
        <w:rPr>
          <w:rFonts w:asciiTheme="minorHAnsi" w:hAnsiTheme="minorHAnsi" w:cstheme="minorHAnsi"/>
          <w:noProof/>
          <w:sz w:val="24"/>
          <w:szCs w:val="24"/>
          <w:lang w:val="sr-Latn-CS"/>
        </w:rPr>
        <w:t>;</w:t>
      </w:r>
    </w:p>
    <w:p w14:paraId="12B8D795"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9) </w:t>
      </w:r>
      <w:r w:rsidR="0032157E" w:rsidRPr="00CB5F2D">
        <w:rPr>
          <w:rFonts w:asciiTheme="minorHAnsi" w:hAnsiTheme="minorHAnsi" w:cstheme="minorHAnsi"/>
          <w:noProof/>
          <w:sz w:val="24"/>
          <w:szCs w:val="24"/>
          <w:lang w:val="sr-Latn-CS"/>
        </w:rPr>
        <w:t>не</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поступа</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препоруци</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налогу</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односно</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мери</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надлежног</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органа</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отклањање</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утврђених</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недостатака</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неправилности</w:t>
      </w:r>
      <w:r w:rsidRPr="00CB5F2D">
        <w:rPr>
          <w:rFonts w:asciiTheme="minorHAnsi" w:hAnsiTheme="minorHAnsi" w:cstheme="minorHAnsi"/>
          <w:noProof/>
          <w:sz w:val="24"/>
          <w:szCs w:val="24"/>
          <w:lang w:val="sr-Latn-CS"/>
        </w:rPr>
        <w:t>;</w:t>
      </w:r>
    </w:p>
    <w:p w14:paraId="583334E3"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10) </w:t>
      </w:r>
      <w:r w:rsidR="0032157E" w:rsidRPr="00CB5F2D">
        <w:rPr>
          <w:rFonts w:asciiTheme="minorHAnsi" w:hAnsiTheme="minorHAnsi" w:cstheme="minorHAnsi"/>
          <w:noProof/>
          <w:sz w:val="24"/>
          <w:szCs w:val="24"/>
          <w:lang w:val="sr-Latn-CS"/>
        </w:rPr>
        <w:t>није</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обезбедио</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услове</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инспекцијски</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стручно</w:t>
      </w:r>
      <w:r w:rsidRPr="00CB5F2D">
        <w:rPr>
          <w:rFonts w:asciiTheme="minorHAnsi" w:hAnsiTheme="minorHAnsi" w:cstheme="minorHAnsi"/>
          <w:noProof/>
          <w:sz w:val="24"/>
          <w:szCs w:val="24"/>
          <w:lang w:val="sr-Latn-CS"/>
        </w:rPr>
        <w:t>-</w:t>
      </w:r>
      <w:r w:rsidR="0032157E" w:rsidRPr="00CB5F2D">
        <w:rPr>
          <w:rFonts w:asciiTheme="minorHAnsi" w:hAnsiTheme="minorHAnsi" w:cstheme="minorHAnsi"/>
          <w:noProof/>
          <w:sz w:val="24"/>
          <w:szCs w:val="24"/>
          <w:lang w:val="sr-Latn-CS"/>
        </w:rPr>
        <w:t>педагошки</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надзор</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спољашње</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вредновање</w:t>
      </w:r>
      <w:r w:rsidRPr="00CB5F2D">
        <w:rPr>
          <w:rFonts w:asciiTheme="minorHAnsi" w:hAnsiTheme="minorHAnsi" w:cstheme="minorHAnsi"/>
          <w:noProof/>
          <w:sz w:val="24"/>
          <w:szCs w:val="24"/>
          <w:lang w:val="sr-Latn-CS"/>
        </w:rPr>
        <w:t>;</w:t>
      </w:r>
    </w:p>
    <w:p w14:paraId="3F80C66D"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11) </w:t>
      </w:r>
      <w:r w:rsidR="0032157E" w:rsidRPr="00CB5F2D">
        <w:rPr>
          <w:rFonts w:asciiTheme="minorHAnsi" w:hAnsiTheme="minorHAnsi" w:cstheme="minorHAnsi"/>
          <w:noProof/>
          <w:sz w:val="24"/>
          <w:szCs w:val="24"/>
          <w:lang w:val="sr-Latn-CS"/>
        </w:rPr>
        <w:t>је</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време</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трајања</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његовог</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мандата</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установа</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два</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пута</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узастопно</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оцењена</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најнижом</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оценом</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квалитет</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рада</w:t>
      </w:r>
      <w:r w:rsidRPr="00CB5F2D">
        <w:rPr>
          <w:rFonts w:asciiTheme="minorHAnsi" w:hAnsiTheme="minorHAnsi" w:cstheme="minorHAnsi"/>
          <w:noProof/>
          <w:sz w:val="24"/>
          <w:szCs w:val="24"/>
          <w:lang w:val="sr-Latn-CS"/>
        </w:rPr>
        <w:t>;</w:t>
      </w:r>
    </w:p>
    <w:p w14:paraId="4A4914E5"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12) </w:t>
      </w:r>
      <w:r w:rsidR="0032157E" w:rsidRPr="00CB5F2D">
        <w:rPr>
          <w:rFonts w:asciiTheme="minorHAnsi" w:hAnsiTheme="minorHAnsi" w:cstheme="minorHAnsi"/>
          <w:noProof/>
          <w:sz w:val="24"/>
          <w:szCs w:val="24"/>
          <w:lang w:val="sr-Latn-CS"/>
        </w:rPr>
        <w:t>омета</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управног</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одбора</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запослених</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непотпуним</w:t>
      </w:r>
      <w:r w:rsidRPr="00CB5F2D">
        <w:rPr>
          <w:rFonts w:asciiTheme="minorHAnsi" w:hAnsiTheme="minorHAnsi" w:cstheme="minorHAnsi"/>
          <w:noProof/>
          <w:sz w:val="24"/>
          <w:szCs w:val="24"/>
          <w:lang w:val="sr-Latn-CS"/>
        </w:rPr>
        <w:t xml:space="preserve">, </w:t>
      </w:r>
      <w:r w:rsidR="00115217" w:rsidRPr="00CB5F2D">
        <w:rPr>
          <w:rFonts w:asciiTheme="minorHAnsi" w:hAnsiTheme="minorHAnsi" w:cstheme="minorHAnsi"/>
          <w:noProof/>
          <w:sz w:val="24"/>
          <w:szCs w:val="24"/>
          <w:lang w:val="sr-Latn-CS"/>
        </w:rPr>
        <w:t>неблаговреме</w:t>
      </w:r>
      <w:r w:rsidR="00115217" w:rsidRPr="00CB5F2D">
        <w:rPr>
          <w:rFonts w:asciiTheme="minorHAnsi" w:hAnsiTheme="minorHAnsi" w:cstheme="minorHAnsi"/>
          <w:noProof/>
          <w:sz w:val="24"/>
          <w:szCs w:val="24"/>
        </w:rPr>
        <w:t>н</w:t>
      </w:r>
      <w:r w:rsidR="0032157E" w:rsidRPr="00CB5F2D">
        <w:rPr>
          <w:rFonts w:asciiTheme="minorHAnsi" w:hAnsiTheme="minorHAnsi" w:cstheme="minorHAnsi"/>
          <w:noProof/>
          <w:sz w:val="24"/>
          <w:szCs w:val="24"/>
          <w:lang w:val="sr-Latn-CS"/>
        </w:rPr>
        <w:t>им</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нетачним</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обавештавањем</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односно</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предузимањем</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других</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активности</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којим</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утиче</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законито</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поступање</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управног</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одбора</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запослених</w:t>
      </w:r>
      <w:r w:rsidRPr="00CB5F2D">
        <w:rPr>
          <w:rFonts w:asciiTheme="minorHAnsi" w:hAnsiTheme="minorHAnsi" w:cstheme="minorHAnsi"/>
          <w:noProof/>
          <w:sz w:val="24"/>
          <w:szCs w:val="24"/>
          <w:lang w:val="sr-Latn-CS"/>
        </w:rPr>
        <w:t>;</w:t>
      </w:r>
    </w:p>
    <w:p w14:paraId="70B3721A"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13) </w:t>
      </w:r>
      <w:r w:rsidR="0032157E" w:rsidRPr="00CB5F2D">
        <w:rPr>
          <w:rFonts w:asciiTheme="minorHAnsi" w:hAnsiTheme="minorHAnsi" w:cstheme="minorHAnsi"/>
          <w:noProof/>
          <w:sz w:val="24"/>
          <w:szCs w:val="24"/>
          <w:lang w:val="sr-Latn-CS"/>
        </w:rPr>
        <w:t>није</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обезбедио</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благовремен</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тачан</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унос</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одржавање</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базе</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података</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оквиру</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јединственог</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информационог</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система</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просвете</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као</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контролу</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унетих</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података</w:t>
      </w:r>
      <w:r w:rsidRPr="00CB5F2D">
        <w:rPr>
          <w:rFonts w:asciiTheme="minorHAnsi" w:hAnsiTheme="minorHAnsi" w:cstheme="minorHAnsi"/>
          <w:noProof/>
          <w:sz w:val="24"/>
          <w:szCs w:val="24"/>
          <w:lang w:val="sr-Latn-CS"/>
        </w:rPr>
        <w:t>;</w:t>
      </w:r>
    </w:p>
    <w:p w14:paraId="2F2D3247"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14) </w:t>
      </w:r>
      <w:r w:rsidR="0032157E" w:rsidRPr="00CB5F2D">
        <w:rPr>
          <w:rFonts w:asciiTheme="minorHAnsi" w:hAnsiTheme="minorHAnsi" w:cstheme="minorHAnsi"/>
          <w:noProof/>
          <w:sz w:val="24"/>
          <w:szCs w:val="24"/>
          <w:lang w:val="sr-Latn-CS"/>
        </w:rPr>
        <w:t>је</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радни</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однос</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примио</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лице</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ангажовао</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лице</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ван</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радног</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односа</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супротно</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закону</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посебном</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колективном</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уговору</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општем</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акту</w:t>
      </w:r>
      <w:r w:rsidRPr="00CB5F2D">
        <w:rPr>
          <w:rFonts w:asciiTheme="minorHAnsi" w:hAnsiTheme="minorHAnsi" w:cstheme="minorHAnsi"/>
          <w:noProof/>
          <w:sz w:val="24"/>
          <w:szCs w:val="24"/>
          <w:lang w:val="sr-Latn-CS"/>
        </w:rPr>
        <w:t>;</w:t>
      </w:r>
    </w:p>
    <w:p w14:paraId="73EE97BF"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15) </w:t>
      </w:r>
      <w:r w:rsidR="0032157E" w:rsidRPr="00CB5F2D">
        <w:rPr>
          <w:rFonts w:asciiTheme="minorHAnsi" w:hAnsiTheme="minorHAnsi" w:cstheme="minorHAnsi"/>
          <w:noProof/>
          <w:sz w:val="24"/>
          <w:szCs w:val="24"/>
          <w:lang w:val="sr-Latn-CS"/>
        </w:rPr>
        <w:t>је</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намерно</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крајњом</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непажњом</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учини</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11521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пропуст</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приликом</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доношења</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одлуке</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дисциплинском</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поступку</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која</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правноснажном</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судском</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пресудом</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поништена</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као</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незаконита</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ако</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установа</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обавеза</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накнаду</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штете</w:t>
      </w:r>
      <w:r w:rsidRPr="00CB5F2D">
        <w:rPr>
          <w:rFonts w:asciiTheme="minorHAnsi" w:hAnsiTheme="minorHAnsi" w:cstheme="minorHAnsi"/>
          <w:noProof/>
          <w:sz w:val="24"/>
          <w:szCs w:val="24"/>
          <w:lang w:val="sr-Latn-CS"/>
        </w:rPr>
        <w:t>;</w:t>
      </w:r>
    </w:p>
    <w:p w14:paraId="23405EF1"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16) </w:t>
      </w:r>
      <w:r w:rsidR="0032157E" w:rsidRPr="00CB5F2D">
        <w:rPr>
          <w:rFonts w:asciiTheme="minorHAnsi" w:hAnsiTheme="minorHAnsi" w:cstheme="minorHAnsi"/>
          <w:noProof/>
          <w:sz w:val="24"/>
          <w:szCs w:val="24"/>
          <w:lang w:val="sr-Latn-CS"/>
        </w:rPr>
        <w:t>је</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одговаран</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прекршај</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Закона</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другог</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привредни</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преступ</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кривично</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дело</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вршењу</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дужности</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као</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другим</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случајевима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складу</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законом</w:t>
      </w:r>
      <w:r w:rsidRPr="00CB5F2D">
        <w:rPr>
          <w:rFonts w:asciiTheme="minorHAnsi" w:hAnsiTheme="minorHAnsi" w:cstheme="minorHAnsi"/>
          <w:noProof/>
          <w:sz w:val="24"/>
          <w:szCs w:val="24"/>
          <w:lang w:val="sr-Latn-CS"/>
        </w:rPr>
        <w:t>;</w:t>
      </w:r>
    </w:p>
    <w:p w14:paraId="77871465"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17) </w:t>
      </w:r>
      <w:r w:rsidR="0032157E" w:rsidRPr="00CB5F2D">
        <w:rPr>
          <w:rFonts w:asciiTheme="minorHAnsi" w:hAnsiTheme="minorHAnsi" w:cstheme="minorHAnsi"/>
          <w:noProof/>
          <w:sz w:val="24"/>
          <w:szCs w:val="24"/>
          <w:lang w:val="sr-Latn-CS"/>
        </w:rPr>
        <w:t>и</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другим</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случајевима</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када</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се</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утврди</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незаконито</w:t>
      </w:r>
      <w:r w:rsidR="00B7658A"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поступање</w:t>
      </w:r>
      <w:r w:rsidRPr="00CB5F2D">
        <w:rPr>
          <w:rFonts w:asciiTheme="minorHAnsi" w:hAnsiTheme="minorHAnsi" w:cstheme="minorHAnsi"/>
          <w:noProof/>
          <w:sz w:val="24"/>
          <w:szCs w:val="24"/>
          <w:lang w:val="sr-Latn-CS"/>
        </w:rPr>
        <w:t>.</w:t>
      </w:r>
    </w:p>
    <w:p w14:paraId="1426668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037D1A9"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Директор</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одговоран</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штету</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коју</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намерно</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крајњом</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непажњом</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нанесе</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w:t>
      </w:r>
    </w:p>
    <w:p w14:paraId="187315F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21E68D8"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Министар</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решењем</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разрешава</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48795A" w:rsidRPr="00CB5F2D">
        <w:rPr>
          <w:rFonts w:asciiTheme="minorHAnsi" w:hAnsiTheme="minorHAnsi" w:cstheme="minorHAnsi"/>
          <w:noProof/>
          <w:sz w:val="24"/>
          <w:szCs w:val="24"/>
          <w:lang w:val="sr-Latn-CS"/>
        </w:rPr>
        <w:t xml:space="preserve"> 15 </w:t>
      </w:r>
      <w:r w:rsidRPr="00CB5F2D">
        <w:rPr>
          <w:rFonts w:asciiTheme="minorHAnsi" w:hAnsiTheme="minorHAnsi" w:cstheme="minorHAnsi"/>
          <w:noProof/>
          <w:sz w:val="24"/>
          <w:szCs w:val="24"/>
          <w:lang w:val="sr-Latn-CS"/>
        </w:rPr>
        <w:t>дана</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сазнања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најкасније</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једне</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године</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наступања</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услова</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3. </w:t>
      </w:r>
      <w:r w:rsidRPr="00CB5F2D">
        <w:rPr>
          <w:rFonts w:asciiTheme="minorHAnsi" w:hAnsiTheme="minorHAnsi" w:cstheme="minorHAnsi"/>
          <w:noProof/>
          <w:sz w:val="24"/>
          <w:szCs w:val="24"/>
          <w:lang w:val="sr-Latn-CS"/>
        </w:rPr>
        <w:t>овогчлана</w:t>
      </w:r>
      <w:r w:rsidR="0048795A" w:rsidRPr="00CB5F2D">
        <w:rPr>
          <w:rFonts w:asciiTheme="minorHAnsi" w:hAnsiTheme="minorHAnsi" w:cstheme="minorHAnsi"/>
          <w:noProof/>
          <w:sz w:val="24"/>
          <w:szCs w:val="24"/>
          <w:lang w:val="sr-Latn-CS"/>
        </w:rPr>
        <w:t>.</w:t>
      </w:r>
    </w:p>
    <w:p w14:paraId="33A8DE3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061C336"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Решење</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министра</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којим</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разрешава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коначно</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управном</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поступку</w:t>
      </w:r>
      <w:r w:rsidR="0048795A" w:rsidRPr="00CB5F2D">
        <w:rPr>
          <w:rFonts w:asciiTheme="minorHAnsi" w:hAnsiTheme="minorHAnsi" w:cstheme="minorHAnsi"/>
          <w:noProof/>
          <w:sz w:val="24"/>
          <w:szCs w:val="24"/>
          <w:lang w:val="sr-Latn-CS"/>
        </w:rPr>
        <w:t>.</w:t>
      </w:r>
    </w:p>
    <w:p w14:paraId="718AE9A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9326908"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Вршилац</w:t>
      </w:r>
      <w:r w:rsidR="00B7658A"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дужности</w:t>
      </w:r>
      <w:r w:rsidR="00B7658A"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директора</w:t>
      </w:r>
    </w:p>
    <w:p w14:paraId="1DF44F1F"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08C0B70"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35.</w:t>
      </w:r>
    </w:p>
    <w:p w14:paraId="579FA3D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25DA5B5" w14:textId="77777777" w:rsidR="0048795A" w:rsidRPr="00CB5F2D" w:rsidRDefault="0032157E" w:rsidP="0048795A">
      <w:pPr>
        <w:spacing w:after="0" w:line="240" w:lineRule="auto"/>
        <w:jc w:val="both"/>
        <w:rPr>
          <w:rFonts w:asciiTheme="minorHAnsi" w:hAnsiTheme="minorHAnsi" w:cstheme="minorHAnsi"/>
          <w:noProof/>
          <w:sz w:val="24"/>
          <w:szCs w:val="24"/>
          <w:vertAlign w:val="superscript"/>
        </w:rPr>
      </w:pPr>
      <w:r w:rsidRPr="00CB5F2D">
        <w:rPr>
          <w:rFonts w:asciiTheme="minorHAnsi" w:hAnsiTheme="minorHAnsi" w:cstheme="minorHAnsi"/>
          <w:noProof/>
          <w:sz w:val="24"/>
          <w:szCs w:val="24"/>
          <w:lang w:val="sr-Latn-CS"/>
        </w:rPr>
        <w:t>Вршиоца</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дужности</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менује</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министар</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избора</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новог</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осам</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наступања</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разлога</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именовање</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вршиоца</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дужности</w:t>
      </w:r>
      <w:r w:rsidR="00B765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48795A" w:rsidRPr="00CB5F2D">
        <w:rPr>
          <w:rFonts w:asciiTheme="minorHAnsi" w:hAnsiTheme="minorHAnsi" w:cstheme="minorHAnsi"/>
          <w:noProof/>
          <w:sz w:val="24"/>
          <w:szCs w:val="24"/>
          <w:lang w:val="sr-Latn-CS"/>
        </w:rPr>
        <w:t>.</w:t>
      </w:r>
    </w:p>
    <w:p w14:paraId="7DAADD7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EFF9186"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w:t>
      </w:r>
      <w:r w:rsidR="002B1E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вршиоца</w:t>
      </w:r>
      <w:r w:rsidR="002B1E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дужности</w:t>
      </w:r>
      <w:r w:rsidR="002B1E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2B1E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2B1E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2B1E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2B1E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буде</w:t>
      </w:r>
      <w:r w:rsidR="002B1E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именовано</w:t>
      </w:r>
      <w:r w:rsidR="002B1E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w:t>
      </w:r>
      <w:r w:rsidR="002B1E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2B1E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испуњава</w:t>
      </w:r>
      <w:r w:rsidR="002B1E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прописане</w:t>
      </w:r>
      <w:r w:rsidR="002B1E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услове</w:t>
      </w:r>
      <w:r w:rsidR="002B1E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2B1E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осим</w:t>
      </w:r>
      <w:r w:rsidR="002B1E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положеног</w:t>
      </w:r>
      <w:r w:rsidR="002B1E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испита</w:t>
      </w:r>
      <w:r w:rsidR="002B1E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2B1E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2B1E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и</w:t>
      </w:r>
      <w:r w:rsidR="002B1E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то</w:t>
      </w:r>
      <w:r w:rsidR="002B1E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w:t>
      </w:r>
      <w:r w:rsidR="002B1E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избора</w:t>
      </w:r>
      <w:r w:rsidR="002B1E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2B1E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најдуже</w:t>
      </w:r>
      <w:r w:rsidR="002B1E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шест</w:t>
      </w:r>
      <w:r w:rsidR="002B1E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месеци</w:t>
      </w:r>
      <w:r w:rsidR="0048795A" w:rsidRPr="00CB5F2D">
        <w:rPr>
          <w:rFonts w:asciiTheme="minorHAnsi" w:hAnsiTheme="minorHAnsi" w:cstheme="minorHAnsi"/>
          <w:noProof/>
          <w:sz w:val="24"/>
          <w:szCs w:val="24"/>
          <w:lang w:val="sr-Latn-CS"/>
        </w:rPr>
        <w:t>.</w:t>
      </w:r>
    </w:p>
    <w:p w14:paraId="4D7E936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BEA9CF5"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Након</w:t>
      </w:r>
      <w:r w:rsidR="008D58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престанка</w:t>
      </w:r>
      <w:r w:rsidR="008D58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дужности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вршилац</w:t>
      </w:r>
      <w:r w:rsidR="008D58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дужности</w:t>
      </w:r>
      <w:r w:rsidR="008D58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8D58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8D58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правода</w:t>
      </w:r>
      <w:r w:rsidR="008D58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8D58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врати</w:t>
      </w:r>
      <w:r w:rsidR="008D58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нап</w:t>
      </w:r>
      <w:r w:rsidR="008D58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ослове</w:t>
      </w:r>
      <w:r w:rsidR="008D58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8D58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8D58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обављао</w:t>
      </w:r>
      <w:r w:rsidR="008D58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w:t>
      </w:r>
      <w:r w:rsidR="008D58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именовања</w:t>
      </w:r>
      <w:r w:rsidR="0048795A" w:rsidRPr="00CB5F2D">
        <w:rPr>
          <w:rFonts w:asciiTheme="minorHAnsi" w:hAnsiTheme="minorHAnsi" w:cstheme="minorHAnsi"/>
          <w:noProof/>
          <w:sz w:val="24"/>
          <w:szCs w:val="24"/>
          <w:lang w:val="sr-Latn-CS"/>
        </w:rPr>
        <w:t>.</w:t>
      </w:r>
    </w:p>
    <w:p w14:paraId="42942D1C" w14:textId="77777777" w:rsidR="0048795A" w:rsidRPr="00CB5F2D" w:rsidRDefault="008D581E"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rPr>
        <w:t xml:space="preserve"> </w:t>
      </w:r>
    </w:p>
    <w:p w14:paraId="4993574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Права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обавезе</w:t>
      </w:r>
      <w:r w:rsidR="008D58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8D58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8D581E" w:rsidRPr="00CB5F2D">
        <w:rPr>
          <w:rFonts w:asciiTheme="minorHAnsi" w:hAnsiTheme="minorHAnsi" w:cstheme="minorHAnsi"/>
          <w:noProof/>
          <w:sz w:val="24"/>
          <w:szCs w:val="24"/>
        </w:rPr>
        <w:t>д</w:t>
      </w:r>
      <w:r w:rsidRPr="00CB5F2D">
        <w:rPr>
          <w:rFonts w:asciiTheme="minorHAnsi" w:hAnsiTheme="minorHAnsi" w:cstheme="minorHAnsi"/>
          <w:noProof/>
          <w:sz w:val="24"/>
          <w:szCs w:val="24"/>
          <w:lang w:val="sr-Latn-CS"/>
        </w:rPr>
        <w:t>говорности</w:t>
      </w:r>
      <w:r w:rsidR="008D58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8D58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односе</w:t>
      </w:r>
      <w:r w:rsidR="008D58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8D58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8D58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8D58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вршиоца</w:t>
      </w:r>
      <w:r w:rsidR="008D58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дужности</w:t>
      </w:r>
      <w:r w:rsidR="008D58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48795A" w:rsidRPr="00CB5F2D">
        <w:rPr>
          <w:rFonts w:asciiTheme="minorHAnsi" w:hAnsiTheme="minorHAnsi" w:cstheme="minorHAnsi"/>
          <w:noProof/>
          <w:sz w:val="24"/>
          <w:szCs w:val="24"/>
          <w:lang w:val="sr-Latn-CS"/>
        </w:rPr>
        <w:t>.</w:t>
      </w:r>
    </w:p>
    <w:p w14:paraId="3488ED6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409613E"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lastRenderedPageBreak/>
        <w:t>Помоћник</w:t>
      </w:r>
      <w:r w:rsidR="007F3DAD"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директора</w:t>
      </w:r>
    </w:p>
    <w:p w14:paraId="76E4378D"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2C34069F"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36.</w:t>
      </w:r>
    </w:p>
    <w:p w14:paraId="62EED8E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003F947"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помоћника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нормативом</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којим</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утврђују</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критеријуми</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стандарди</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финансирање</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w:t>
      </w:r>
    </w:p>
    <w:p w14:paraId="337EC6B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19A8E50"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Решењем</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послове</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помоћника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распоређује</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који</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професионални</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углед</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искуство</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за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сваку</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радну</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годину</w:t>
      </w:r>
      <w:r w:rsidR="0048795A" w:rsidRPr="00CB5F2D">
        <w:rPr>
          <w:rFonts w:asciiTheme="minorHAnsi" w:hAnsiTheme="minorHAnsi" w:cstheme="minorHAnsi"/>
          <w:noProof/>
          <w:sz w:val="24"/>
          <w:szCs w:val="24"/>
          <w:lang w:val="sr-Latn-CS"/>
        </w:rPr>
        <w:t>.</w:t>
      </w:r>
    </w:p>
    <w:p w14:paraId="415251F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E1F4A16" w14:textId="77777777" w:rsidR="0048795A" w:rsidRPr="00CB5F2D" w:rsidRDefault="0032157E"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Помоћник</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организује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руководи</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34568" w:rsidRPr="00CB5F2D">
        <w:rPr>
          <w:rFonts w:asciiTheme="minorHAnsi" w:hAnsiTheme="minorHAnsi" w:cstheme="minorHAnsi"/>
          <w:noProof/>
          <w:sz w:val="24"/>
          <w:szCs w:val="24"/>
        </w:rPr>
        <w:t xml:space="preserve"> </w:t>
      </w:r>
      <w:r w:rsidR="00434568" w:rsidRPr="00CB5F2D">
        <w:rPr>
          <w:rFonts w:asciiTheme="minorHAnsi" w:hAnsiTheme="minorHAnsi" w:cstheme="minorHAnsi"/>
          <w:noProof/>
          <w:sz w:val="24"/>
          <w:szCs w:val="24"/>
          <w:lang w:val="sr-Latn-CS"/>
        </w:rPr>
        <w:t>одговора</w:t>
      </w:r>
      <w:r w:rsidR="00434568" w:rsidRPr="00CB5F2D">
        <w:rPr>
          <w:rFonts w:asciiTheme="minorHAnsi" w:hAnsiTheme="minorHAnsi" w:cstheme="minorHAnsi"/>
          <w:noProof/>
          <w:sz w:val="24"/>
          <w:szCs w:val="24"/>
        </w:rPr>
        <w:t>н ј</w:t>
      </w:r>
      <w:r w:rsidRPr="00CB5F2D">
        <w:rPr>
          <w:rFonts w:asciiTheme="minorHAnsi" w:hAnsiTheme="minorHAnsi" w:cstheme="minorHAnsi"/>
          <w:noProof/>
          <w:sz w:val="24"/>
          <w:szCs w:val="24"/>
          <w:lang w:val="sr-Latn-CS"/>
        </w:rPr>
        <w:t>е</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педагошки</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координира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стручних</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актива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других</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стручних</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станове</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434568" w:rsidRPr="00CB5F2D">
        <w:rPr>
          <w:rFonts w:asciiTheme="minorHAnsi" w:hAnsiTheme="minorHAnsi" w:cstheme="minorHAnsi"/>
          <w:noProof/>
          <w:sz w:val="24"/>
          <w:szCs w:val="24"/>
        </w:rPr>
        <w:t xml:space="preserve"> и друге послове.</w:t>
      </w:r>
    </w:p>
    <w:p w14:paraId="6169E59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699A327"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Након</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престанка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дужности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помоћник</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право</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врати</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послове</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обављао</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постављења</w:t>
      </w:r>
      <w:r w:rsidR="0048795A" w:rsidRPr="00CB5F2D">
        <w:rPr>
          <w:rFonts w:asciiTheme="minorHAnsi" w:hAnsiTheme="minorHAnsi" w:cstheme="minorHAnsi"/>
          <w:noProof/>
          <w:sz w:val="24"/>
          <w:szCs w:val="24"/>
          <w:lang w:val="sr-Latn-CS"/>
        </w:rPr>
        <w:t>.</w:t>
      </w:r>
    </w:p>
    <w:p w14:paraId="3F14EC1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0B19E19"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Помоћник</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послове</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стручног</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решењем</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48795A" w:rsidRPr="00CB5F2D">
        <w:rPr>
          <w:rFonts w:asciiTheme="minorHAnsi" w:hAnsiTheme="minorHAnsi" w:cstheme="minorHAnsi"/>
          <w:noProof/>
          <w:sz w:val="24"/>
          <w:szCs w:val="24"/>
          <w:lang w:val="sr-Latn-CS"/>
        </w:rPr>
        <w:t>.</w:t>
      </w:r>
    </w:p>
    <w:p w14:paraId="590AEEF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37E30F5"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СЕКРЕТАР</w:t>
      </w:r>
    </w:p>
    <w:p w14:paraId="6B28D575" w14:textId="77777777" w:rsidR="0048795A" w:rsidRPr="00CB5F2D" w:rsidRDefault="0048795A" w:rsidP="0048795A">
      <w:pPr>
        <w:spacing w:after="0" w:line="240" w:lineRule="auto"/>
        <w:jc w:val="center"/>
        <w:rPr>
          <w:rFonts w:asciiTheme="minorHAnsi" w:hAnsiTheme="minorHAnsi" w:cstheme="minorHAnsi"/>
          <w:b/>
          <w:noProof/>
          <w:sz w:val="24"/>
          <w:szCs w:val="24"/>
          <w:lang w:val="sr-Latn-CS"/>
        </w:rPr>
      </w:pPr>
    </w:p>
    <w:p w14:paraId="1891DB06"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37.</w:t>
      </w:r>
    </w:p>
    <w:p w14:paraId="2E8C2FD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3147A49"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Правне</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послове</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секретар</w:t>
      </w:r>
      <w:r w:rsidR="0048795A" w:rsidRPr="00CB5F2D">
        <w:rPr>
          <w:rFonts w:asciiTheme="minorHAnsi" w:hAnsiTheme="minorHAnsi" w:cstheme="minorHAnsi"/>
          <w:noProof/>
          <w:sz w:val="24"/>
          <w:szCs w:val="24"/>
          <w:lang w:val="sr-Latn-CS"/>
        </w:rPr>
        <w:t>.</w:t>
      </w:r>
    </w:p>
    <w:p w14:paraId="53A4364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DC35A58" w14:textId="3C3B197D"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Секретар</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мора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образовање</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области</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правних</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наука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чланом</w:t>
      </w:r>
      <w:r w:rsidR="0048795A" w:rsidRPr="00CB5F2D">
        <w:rPr>
          <w:rFonts w:asciiTheme="minorHAnsi" w:hAnsiTheme="minorHAnsi" w:cstheme="minorHAnsi"/>
          <w:noProof/>
          <w:sz w:val="24"/>
          <w:szCs w:val="24"/>
          <w:lang w:val="sr-Latn-CS"/>
        </w:rPr>
        <w:t xml:space="preserve"> 140. </w:t>
      </w:r>
      <w:r w:rsidRPr="00CB5F2D">
        <w:rPr>
          <w:rFonts w:asciiTheme="minorHAnsi" w:hAnsiTheme="minorHAnsi" w:cstheme="minorHAnsi"/>
          <w:noProof/>
          <w:sz w:val="24"/>
          <w:szCs w:val="24"/>
          <w:lang w:val="sr-Latn-CS"/>
        </w:rPr>
        <w:t>став</w:t>
      </w:r>
      <w:r w:rsidR="0048795A" w:rsidRPr="00CB5F2D">
        <w:rPr>
          <w:rFonts w:asciiTheme="minorHAnsi" w:hAnsiTheme="minorHAnsi" w:cstheme="minorHAnsi"/>
          <w:noProof/>
          <w:sz w:val="24"/>
          <w:szCs w:val="24"/>
          <w:lang w:val="sr-Latn-CS"/>
        </w:rPr>
        <w:t xml:space="preserve"> 1. </w:t>
      </w:r>
      <w:r w:rsidRPr="00CB5F2D">
        <w:rPr>
          <w:rFonts w:asciiTheme="minorHAnsi" w:hAnsiTheme="minorHAnsi" w:cstheme="minorHAnsi"/>
          <w:noProof/>
          <w:sz w:val="24"/>
          <w:szCs w:val="24"/>
          <w:lang w:val="sr-Latn-CS"/>
        </w:rPr>
        <w:t>Закона</w:t>
      </w:r>
      <w:r w:rsidR="005A13B1" w:rsidRPr="00CB5F2D">
        <w:rPr>
          <w:rFonts w:asciiTheme="minorHAnsi" w:hAnsiTheme="minorHAnsi" w:cstheme="minorHAnsi"/>
          <w:noProof/>
          <w:sz w:val="24"/>
          <w:szCs w:val="24"/>
          <w:lang w:val="sr-Cyrl-RS"/>
        </w:rPr>
        <w:t>, савладан програм обуке</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дозволу</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секретара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даљем</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тексту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лиценца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секретара</w:t>
      </w:r>
      <w:r w:rsidR="0048795A" w:rsidRPr="00CB5F2D">
        <w:rPr>
          <w:rFonts w:asciiTheme="minorHAnsi" w:hAnsiTheme="minorHAnsi" w:cstheme="minorHAnsi"/>
          <w:noProof/>
          <w:sz w:val="24"/>
          <w:szCs w:val="24"/>
          <w:lang w:val="sr-Latn-CS"/>
        </w:rPr>
        <w:t>).</w:t>
      </w:r>
    </w:p>
    <w:p w14:paraId="2A6DDB4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3820F8E" w14:textId="601DA4A8"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Секретар</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уводи</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посао</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оспособљава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самосталан</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савладавањем</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увођење</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посао</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полагањем</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испита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лиценцу</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секретара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Секретару</w:t>
      </w:r>
      <w:r w:rsidR="0048795A" w:rsidRPr="00CB5F2D">
        <w:rPr>
          <w:rFonts w:asciiTheme="minorHAnsi" w:hAnsiTheme="minorHAnsi" w:cstheme="minorHAnsi"/>
          <w:noProof/>
          <w:sz w:val="24"/>
          <w:szCs w:val="24"/>
          <w:lang w:val="sr-Latn-CS"/>
        </w:rPr>
        <w:t xml:space="preserve"> </w:t>
      </w:r>
      <w:r w:rsidR="00434568" w:rsidRPr="00CB5F2D">
        <w:rPr>
          <w:rFonts w:asciiTheme="minorHAnsi" w:hAnsiTheme="minorHAnsi" w:cstheme="minorHAnsi"/>
          <w:noProof/>
          <w:sz w:val="24"/>
          <w:szCs w:val="24"/>
          <w:lang w:val="sr-Latn-CS"/>
        </w:rPr>
        <w:t>–</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приправнику</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одређује</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ментора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листе</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секретара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станова</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коју</w:t>
      </w:r>
      <w:r w:rsidR="0043456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утврди</w:t>
      </w:r>
      <w:r w:rsidR="00434568" w:rsidRPr="00CB5F2D">
        <w:rPr>
          <w:rFonts w:asciiTheme="minorHAnsi" w:hAnsiTheme="minorHAnsi" w:cstheme="minorHAnsi"/>
          <w:noProof/>
          <w:sz w:val="24"/>
          <w:szCs w:val="24"/>
        </w:rPr>
        <w:t xml:space="preserve"> </w:t>
      </w:r>
      <w:r w:rsidR="005A13B1" w:rsidRPr="00CB5F2D">
        <w:rPr>
          <w:rFonts w:asciiTheme="minorHAnsi" w:hAnsiTheme="minorHAnsi" w:cstheme="minorHAnsi"/>
          <w:noProof/>
          <w:sz w:val="24"/>
          <w:szCs w:val="24"/>
          <w:lang w:val="sr-Cyrl-RS"/>
        </w:rPr>
        <w:t xml:space="preserve">школска </w:t>
      </w:r>
      <w:r w:rsidRPr="00CB5F2D">
        <w:rPr>
          <w:rFonts w:asciiTheme="minorHAnsi" w:hAnsiTheme="minorHAnsi" w:cstheme="minorHAnsi"/>
          <w:noProof/>
          <w:sz w:val="24"/>
          <w:szCs w:val="24"/>
          <w:lang w:val="sr-Latn-CS"/>
        </w:rPr>
        <w:t>управа</w:t>
      </w:r>
      <w:r w:rsidR="0048795A" w:rsidRPr="00CB5F2D">
        <w:rPr>
          <w:rFonts w:asciiTheme="minorHAnsi" w:hAnsiTheme="minorHAnsi" w:cstheme="minorHAnsi"/>
          <w:noProof/>
          <w:sz w:val="24"/>
          <w:szCs w:val="24"/>
          <w:lang w:val="sr-Latn-CS"/>
        </w:rPr>
        <w:t>.</w:t>
      </w:r>
    </w:p>
    <w:p w14:paraId="3F9B8F7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DDC33CE"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Секретар</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дужан</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две</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године</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снивања</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радног</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односа</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положи</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испит</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лиценцу</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секретара</w:t>
      </w:r>
      <w:r w:rsidR="0048795A" w:rsidRPr="00CB5F2D">
        <w:rPr>
          <w:rFonts w:asciiTheme="minorHAnsi" w:hAnsiTheme="minorHAnsi" w:cstheme="minorHAnsi"/>
          <w:noProof/>
          <w:sz w:val="24"/>
          <w:szCs w:val="24"/>
          <w:lang w:val="sr-Latn-CS"/>
        </w:rPr>
        <w:t>.</w:t>
      </w:r>
    </w:p>
    <w:p w14:paraId="13BC42A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8569C59" w14:textId="77777777" w:rsidR="0048795A" w:rsidRPr="00CB5F2D" w:rsidRDefault="0032157E"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Latn-CS"/>
        </w:rPr>
        <w:t>Трошкове</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полагање</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испита</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4. </w:t>
      </w:r>
      <w:r w:rsidR="00FF1FA6" w:rsidRPr="00CB5F2D">
        <w:rPr>
          <w:rFonts w:asciiTheme="minorHAnsi" w:hAnsiTheme="minorHAnsi" w:cstheme="minorHAnsi"/>
          <w:noProof/>
          <w:sz w:val="24"/>
          <w:szCs w:val="24"/>
        </w:rPr>
        <w:t>о</w:t>
      </w:r>
      <w:r w:rsidRPr="00CB5F2D">
        <w:rPr>
          <w:rFonts w:asciiTheme="minorHAnsi" w:hAnsiTheme="minorHAnsi" w:cstheme="minorHAnsi"/>
          <w:noProof/>
          <w:sz w:val="24"/>
          <w:szCs w:val="24"/>
          <w:lang w:val="sr-Latn-CS"/>
        </w:rPr>
        <w:t>вог</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лана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сноси</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установа</w:t>
      </w:r>
      <w:r w:rsidR="0048795A" w:rsidRPr="00CB5F2D">
        <w:rPr>
          <w:rFonts w:asciiTheme="minorHAnsi" w:hAnsiTheme="minorHAnsi" w:cstheme="minorHAnsi"/>
          <w:noProof/>
          <w:sz w:val="24"/>
          <w:szCs w:val="24"/>
          <w:lang w:val="sr-Latn-CS"/>
        </w:rPr>
        <w:t>.</w:t>
      </w:r>
    </w:p>
    <w:p w14:paraId="3C4C4E97" w14:textId="77777777" w:rsidR="005A13B1" w:rsidRPr="00CB5F2D" w:rsidRDefault="005A13B1" w:rsidP="0048795A">
      <w:pPr>
        <w:spacing w:after="0" w:line="240" w:lineRule="auto"/>
        <w:jc w:val="both"/>
        <w:rPr>
          <w:rFonts w:asciiTheme="minorHAnsi" w:hAnsiTheme="minorHAnsi" w:cstheme="minorHAnsi"/>
          <w:noProof/>
          <w:sz w:val="24"/>
          <w:szCs w:val="24"/>
          <w:lang w:val="sr-Cyrl-RS"/>
        </w:rPr>
      </w:pPr>
    </w:p>
    <w:p w14:paraId="6C42B398" w14:textId="6C6A1248" w:rsidR="005A13B1" w:rsidRPr="00CB5F2D" w:rsidRDefault="005A13B1"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Cyrl-RS"/>
        </w:rPr>
        <w:t>Министарство издаје лиценцу за секретара.</w:t>
      </w:r>
    </w:p>
    <w:p w14:paraId="6DB8D05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61D2A16"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Секретару</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положи</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испит</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лиценцу</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секретара</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4. </w:t>
      </w:r>
      <w:r w:rsidR="00FF1FA6"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престаје</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радни</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w:t>
      </w:r>
      <w:r w:rsidR="0048795A" w:rsidRPr="00CB5F2D">
        <w:rPr>
          <w:rFonts w:asciiTheme="minorHAnsi" w:hAnsiTheme="minorHAnsi" w:cstheme="minorHAnsi"/>
          <w:noProof/>
          <w:sz w:val="24"/>
          <w:szCs w:val="24"/>
          <w:lang w:val="sr-Latn-CS"/>
        </w:rPr>
        <w:t>.</w:t>
      </w:r>
    </w:p>
    <w:p w14:paraId="07E48CB3"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5F6686C" w14:textId="77777777" w:rsidR="0048795A" w:rsidRPr="00CB5F2D" w:rsidRDefault="0032157E"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Latn-CS"/>
        </w:rPr>
        <w:t>Секретар</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положен</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испит</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секретара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правосудни</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испит</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запослене</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органима</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државне</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управе</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државни</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испит</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сматра</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лиценцу</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секретара</w:t>
      </w:r>
      <w:r w:rsidR="0048795A" w:rsidRPr="00CB5F2D">
        <w:rPr>
          <w:rFonts w:asciiTheme="minorHAnsi" w:hAnsiTheme="minorHAnsi" w:cstheme="minorHAnsi"/>
          <w:noProof/>
          <w:sz w:val="24"/>
          <w:szCs w:val="24"/>
          <w:lang w:val="sr-Latn-CS"/>
        </w:rPr>
        <w:t>.</w:t>
      </w:r>
    </w:p>
    <w:p w14:paraId="566FC90D" w14:textId="77777777" w:rsidR="005A13B1" w:rsidRPr="00CB5F2D" w:rsidRDefault="005A13B1" w:rsidP="0048795A">
      <w:pPr>
        <w:spacing w:after="0" w:line="240" w:lineRule="auto"/>
        <w:jc w:val="both"/>
        <w:rPr>
          <w:rFonts w:asciiTheme="minorHAnsi" w:hAnsiTheme="minorHAnsi" w:cstheme="minorHAnsi"/>
          <w:noProof/>
          <w:sz w:val="24"/>
          <w:szCs w:val="24"/>
          <w:lang w:val="sr-Cyrl-RS"/>
        </w:rPr>
      </w:pPr>
    </w:p>
    <w:p w14:paraId="1980DB88" w14:textId="1E499B85" w:rsidR="005A13B1" w:rsidRPr="00CB5F2D" w:rsidRDefault="005A13B1"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Cyrl-RS"/>
        </w:rPr>
        <w:lastRenderedPageBreak/>
        <w:t xml:space="preserve">Лиценца за секретара одузима се секретарукоји је осуђен правоснажном пресудом за повреду забране  из чл.110-113. Закона , за кривично дело или привредни преступ у вршењу дужности. </w:t>
      </w:r>
    </w:p>
    <w:p w14:paraId="3910D652"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1D1B024" w14:textId="64218408" w:rsidR="0048795A" w:rsidRPr="00CB5F2D" w:rsidRDefault="005A13B1"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Ближ</w:t>
      </w:r>
      <w:r w:rsidRPr="00CB5F2D">
        <w:rPr>
          <w:rFonts w:asciiTheme="minorHAnsi" w:hAnsiTheme="minorHAnsi" w:cstheme="minorHAnsi"/>
          <w:noProof/>
          <w:sz w:val="24"/>
          <w:szCs w:val="24"/>
          <w:lang w:val="sr-Cyrl-RS"/>
        </w:rPr>
        <w:t>е</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w:t>
      </w:r>
      <w:r w:rsidRPr="00CB5F2D">
        <w:rPr>
          <w:rFonts w:asciiTheme="minorHAnsi" w:hAnsiTheme="minorHAnsi" w:cstheme="minorHAnsi"/>
          <w:noProof/>
          <w:sz w:val="24"/>
          <w:szCs w:val="24"/>
          <w:lang w:val="sr-Cyrl-RS"/>
        </w:rPr>
        <w:t xml:space="preserve">е за рад секреатра, стандарде компетенција и програме обука, стално стручно усавршавање, припрема кандидата за полагање испита за лиценцу  секретара, начин и програм увожеђења у посао, начин, поступак и рок за приају полагања испита, састав и начин рада комисије Министарства, односно надлежног </w:t>
      </w:r>
      <w:r w:rsidR="00FE3E92" w:rsidRPr="00CB5F2D">
        <w:rPr>
          <w:rFonts w:asciiTheme="minorHAnsi" w:hAnsiTheme="minorHAnsi" w:cstheme="minorHAnsi"/>
          <w:noProof/>
          <w:sz w:val="24"/>
          <w:szCs w:val="24"/>
          <w:lang w:val="sr-Cyrl-RS"/>
        </w:rPr>
        <w:t>органа аутономне покрајине пред коијм се полаже испит, садржај лиценце за секреатара, начин вођења регистра издатих лиценци за секретара, накнаде за рад чланова комисије и остала и друга питања у вези са радом секретара установе, прописује министар.</w:t>
      </w:r>
    </w:p>
    <w:p w14:paraId="74D30803" w14:textId="77777777" w:rsidR="00FE3E92" w:rsidRPr="00CB5F2D" w:rsidRDefault="00FE3E92" w:rsidP="0048795A">
      <w:pPr>
        <w:spacing w:after="0" w:line="240" w:lineRule="auto"/>
        <w:jc w:val="center"/>
        <w:rPr>
          <w:rFonts w:asciiTheme="minorHAnsi" w:hAnsiTheme="minorHAnsi" w:cstheme="minorHAnsi"/>
          <w:b/>
          <w:noProof/>
          <w:sz w:val="24"/>
          <w:szCs w:val="24"/>
          <w:lang w:val="sr-Cyrl-RS"/>
        </w:rPr>
      </w:pPr>
    </w:p>
    <w:p w14:paraId="345F172A"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38.</w:t>
      </w:r>
    </w:p>
    <w:p w14:paraId="3F08880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557C30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Секретар</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следеће</w:t>
      </w:r>
      <w:r w:rsidR="00FF1FA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послове</w:t>
      </w:r>
      <w:r w:rsidR="0048795A" w:rsidRPr="00CB5F2D">
        <w:rPr>
          <w:rFonts w:asciiTheme="minorHAnsi" w:hAnsiTheme="minorHAnsi" w:cstheme="minorHAnsi"/>
          <w:noProof/>
          <w:sz w:val="24"/>
          <w:szCs w:val="24"/>
          <w:lang w:val="sr-Latn-CS"/>
        </w:rPr>
        <w:t>:</w:t>
      </w:r>
    </w:p>
    <w:p w14:paraId="52E26DE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39F7995"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стара</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се</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законитом</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раду</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указује</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директору</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управном</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одбору</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неправилности</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раду</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w:t>
      </w:r>
    </w:p>
    <w:p w14:paraId="28081F39"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0032157E" w:rsidRPr="00CB5F2D">
        <w:rPr>
          <w:rFonts w:asciiTheme="minorHAnsi" w:hAnsiTheme="minorHAnsi" w:cstheme="minorHAnsi"/>
          <w:noProof/>
          <w:sz w:val="24"/>
          <w:szCs w:val="24"/>
          <w:lang w:val="sr-Latn-CS"/>
        </w:rPr>
        <w:t>обавља</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управне</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послове</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установи</w:t>
      </w:r>
      <w:r w:rsidRPr="00CB5F2D">
        <w:rPr>
          <w:rFonts w:asciiTheme="minorHAnsi" w:hAnsiTheme="minorHAnsi" w:cstheme="minorHAnsi"/>
          <w:noProof/>
          <w:sz w:val="24"/>
          <w:szCs w:val="24"/>
          <w:lang w:val="sr-Latn-CS"/>
        </w:rPr>
        <w:t>;</w:t>
      </w:r>
    </w:p>
    <w:p w14:paraId="5AA29C3B"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3) </w:t>
      </w:r>
      <w:r w:rsidR="0032157E" w:rsidRPr="00CB5F2D">
        <w:rPr>
          <w:rFonts w:asciiTheme="minorHAnsi" w:hAnsiTheme="minorHAnsi" w:cstheme="minorHAnsi"/>
          <w:noProof/>
          <w:sz w:val="24"/>
          <w:szCs w:val="24"/>
          <w:lang w:val="sr-Latn-CS"/>
        </w:rPr>
        <w:t>израђује</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опште</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појединачне</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правне</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акте</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w:t>
      </w:r>
    </w:p>
    <w:p w14:paraId="2B506B10"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4) </w:t>
      </w:r>
      <w:r w:rsidR="0032157E" w:rsidRPr="00CB5F2D">
        <w:rPr>
          <w:rFonts w:asciiTheme="minorHAnsi" w:hAnsiTheme="minorHAnsi" w:cstheme="minorHAnsi"/>
          <w:noProof/>
          <w:sz w:val="24"/>
          <w:szCs w:val="24"/>
          <w:lang w:val="sr-Latn-CS"/>
        </w:rPr>
        <w:t>обавља</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правне</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друге</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послове</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потребе</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w:t>
      </w:r>
    </w:p>
    <w:p w14:paraId="4728004E"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5) </w:t>
      </w:r>
      <w:r w:rsidR="0032157E" w:rsidRPr="00CB5F2D">
        <w:rPr>
          <w:rFonts w:asciiTheme="minorHAnsi" w:hAnsiTheme="minorHAnsi" w:cstheme="minorHAnsi"/>
          <w:noProof/>
          <w:sz w:val="24"/>
          <w:szCs w:val="24"/>
          <w:lang w:val="sr-Latn-CS"/>
        </w:rPr>
        <w:t>израђује</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уговоре</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које</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закључује</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установа</w:t>
      </w:r>
      <w:r w:rsidRPr="00CB5F2D">
        <w:rPr>
          <w:rFonts w:asciiTheme="minorHAnsi" w:hAnsiTheme="minorHAnsi" w:cstheme="minorHAnsi"/>
          <w:noProof/>
          <w:sz w:val="24"/>
          <w:szCs w:val="24"/>
          <w:lang w:val="sr-Latn-CS"/>
        </w:rPr>
        <w:t>;</w:t>
      </w:r>
    </w:p>
    <w:p w14:paraId="64A092B7" w14:textId="5EE74483"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6) </w:t>
      </w:r>
      <w:r w:rsidR="0032157E" w:rsidRPr="00CB5F2D">
        <w:rPr>
          <w:rFonts w:asciiTheme="minorHAnsi" w:hAnsiTheme="minorHAnsi" w:cstheme="minorHAnsi"/>
          <w:noProof/>
          <w:sz w:val="24"/>
          <w:szCs w:val="24"/>
          <w:lang w:val="sr-Latn-CS"/>
        </w:rPr>
        <w:t>правне</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послове</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вези</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статусним</w:t>
      </w:r>
      <w:r w:rsidR="00FE3E92" w:rsidRPr="00CB5F2D">
        <w:rPr>
          <w:rFonts w:asciiTheme="minorHAnsi" w:hAnsiTheme="minorHAnsi" w:cstheme="minorHAnsi"/>
          <w:noProof/>
          <w:sz w:val="24"/>
          <w:szCs w:val="24"/>
          <w:lang w:val="sr-Cyrl-RS"/>
        </w:rPr>
        <w:t xml:space="preserve"> </w:t>
      </w:r>
      <w:r w:rsidR="0032157E" w:rsidRPr="00CB5F2D">
        <w:rPr>
          <w:rFonts w:asciiTheme="minorHAnsi" w:hAnsiTheme="minorHAnsi" w:cstheme="minorHAnsi"/>
          <w:noProof/>
          <w:sz w:val="24"/>
          <w:szCs w:val="24"/>
          <w:lang w:val="sr-Latn-CS"/>
        </w:rPr>
        <w:t>променама</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установи</w:t>
      </w:r>
      <w:r w:rsidRPr="00CB5F2D">
        <w:rPr>
          <w:rFonts w:asciiTheme="minorHAnsi" w:hAnsiTheme="minorHAnsi" w:cstheme="minorHAnsi"/>
          <w:noProof/>
          <w:sz w:val="24"/>
          <w:szCs w:val="24"/>
          <w:lang w:val="sr-Latn-CS"/>
        </w:rPr>
        <w:t>;</w:t>
      </w:r>
    </w:p>
    <w:p w14:paraId="7F296346"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7) </w:t>
      </w:r>
      <w:r w:rsidR="0032157E" w:rsidRPr="00CB5F2D">
        <w:rPr>
          <w:rFonts w:asciiTheme="minorHAnsi" w:hAnsiTheme="minorHAnsi" w:cstheme="minorHAnsi"/>
          <w:noProof/>
          <w:sz w:val="24"/>
          <w:szCs w:val="24"/>
          <w:lang w:val="sr-Latn-CS"/>
        </w:rPr>
        <w:t>правне</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послове</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вези</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уписом</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деце</w:t>
      </w:r>
      <w:r w:rsidRPr="00CB5F2D">
        <w:rPr>
          <w:rFonts w:asciiTheme="minorHAnsi" w:hAnsiTheme="minorHAnsi" w:cstheme="minorHAnsi"/>
          <w:noProof/>
          <w:sz w:val="24"/>
          <w:szCs w:val="24"/>
          <w:lang w:val="sr-Latn-CS"/>
        </w:rPr>
        <w:t>;</w:t>
      </w:r>
    </w:p>
    <w:p w14:paraId="71D26ABD"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8) </w:t>
      </w:r>
      <w:r w:rsidR="0032157E" w:rsidRPr="00CB5F2D">
        <w:rPr>
          <w:rFonts w:asciiTheme="minorHAnsi" w:hAnsiTheme="minorHAnsi" w:cstheme="minorHAnsi"/>
          <w:noProof/>
          <w:sz w:val="24"/>
          <w:szCs w:val="24"/>
          <w:lang w:val="sr-Latn-CS"/>
        </w:rPr>
        <w:t>правне</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послове</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вези</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јавним</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набавкама</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сарадњи</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финансијском</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службом</w:t>
      </w:r>
      <w:r w:rsidRPr="00CB5F2D">
        <w:rPr>
          <w:rFonts w:asciiTheme="minorHAnsi" w:hAnsiTheme="minorHAnsi" w:cstheme="minorHAnsi"/>
          <w:noProof/>
          <w:sz w:val="24"/>
          <w:szCs w:val="24"/>
          <w:lang w:val="sr-Latn-CS"/>
        </w:rPr>
        <w:t>;</w:t>
      </w:r>
    </w:p>
    <w:p w14:paraId="3055CDAC"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9) </w:t>
      </w:r>
      <w:r w:rsidR="0032157E" w:rsidRPr="00CB5F2D">
        <w:rPr>
          <w:rFonts w:asciiTheme="minorHAnsi" w:hAnsiTheme="minorHAnsi" w:cstheme="minorHAnsi"/>
          <w:noProof/>
          <w:sz w:val="24"/>
          <w:szCs w:val="24"/>
          <w:lang w:val="sr-Latn-CS"/>
        </w:rPr>
        <w:t>пружа</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стручну</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помоћ</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вези</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избором</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управног</w:t>
      </w:r>
      <w:r w:rsidR="00FF1FA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одбора</w:t>
      </w:r>
      <w:r w:rsidRPr="00CB5F2D">
        <w:rPr>
          <w:rFonts w:asciiTheme="minorHAnsi" w:hAnsiTheme="minorHAnsi" w:cstheme="minorHAnsi"/>
          <w:noProof/>
          <w:sz w:val="24"/>
          <w:szCs w:val="24"/>
          <w:lang w:val="sr-Latn-CS"/>
        </w:rPr>
        <w:t>;</w:t>
      </w:r>
    </w:p>
    <w:p w14:paraId="66C00072"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10) </w:t>
      </w:r>
      <w:r w:rsidR="0032157E" w:rsidRPr="00CB5F2D">
        <w:rPr>
          <w:rFonts w:asciiTheme="minorHAnsi" w:hAnsiTheme="minorHAnsi" w:cstheme="minorHAnsi"/>
          <w:noProof/>
          <w:sz w:val="24"/>
          <w:szCs w:val="24"/>
          <w:lang w:val="sr-Latn-CS"/>
        </w:rPr>
        <w:t>пружа</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стручну</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подршку</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координира</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комисије</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избор</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директора</w:t>
      </w:r>
      <w:r w:rsidRPr="00CB5F2D">
        <w:rPr>
          <w:rFonts w:asciiTheme="minorHAnsi" w:hAnsiTheme="minorHAnsi" w:cstheme="minorHAnsi"/>
          <w:noProof/>
          <w:sz w:val="24"/>
          <w:szCs w:val="24"/>
          <w:lang w:val="sr-Latn-CS"/>
        </w:rPr>
        <w:t>;</w:t>
      </w:r>
    </w:p>
    <w:p w14:paraId="6EDE01C2"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11) </w:t>
      </w:r>
      <w:r w:rsidR="0032157E" w:rsidRPr="00CB5F2D">
        <w:rPr>
          <w:rFonts w:asciiTheme="minorHAnsi" w:hAnsiTheme="minorHAnsi" w:cstheme="minorHAnsi"/>
          <w:noProof/>
          <w:sz w:val="24"/>
          <w:szCs w:val="24"/>
          <w:lang w:val="sr-Latn-CS"/>
        </w:rPr>
        <w:t>прати</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прописе</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томе</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информише</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запослене</w:t>
      </w:r>
      <w:r w:rsidRPr="00CB5F2D">
        <w:rPr>
          <w:rFonts w:asciiTheme="minorHAnsi" w:hAnsiTheme="minorHAnsi" w:cstheme="minorHAnsi"/>
          <w:noProof/>
          <w:sz w:val="24"/>
          <w:szCs w:val="24"/>
          <w:lang w:val="sr-Latn-CS"/>
        </w:rPr>
        <w:t>;</w:t>
      </w:r>
    </w:p>
    <w:p w14:paraId="55F66257" w14:textId="77777777" w:rsidR="0048795A" w:rsidRPr="00CB5F2D" w:rsidRDefault="0048795A" w:rsidP="008F7807">
      <w:pPr>
        <w:spacing w:after="0" w:line="240" w:lineRule="auto"/>
        <w:ind w:left="284"/>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 xml:space="preserve">12) </w:t>
      </w:r>
      <w:r w:rsidR="0032157E" w:rsidRPr="00CB5F2D">
        <w:rPr>
          <w:rFonts w:asciiTheme="minorHAnsi" w:hAnsiTheme="minorHAnsi" w:cstheme="minorHAnsi"/>
          <w:noProof/>
          <w:sz w:val="24"/>
          <w:szCs w:val="24"/>
          <w:lang w:val="sr-Latn-CS"/>
        </w:rPr>
        <w:t>друге</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правне</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послове</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налогу</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директора</w:t>
      </w:r>
      <w:r w:rsidRPr="00CB5F2D">
        <w:rPr>
          <w:rFonts w:asciiTheme="minorHAnsi" w:hAnsiTheme="minorHAnsi" w:cstheme="minorHAnsi"/>
          <w:noProof/>
          <w:sz w:val="24"/>
          <w:szCs w:val="24"/>
          <w:lang w:val="sr-Latn-CS"/>
        </w:rPr>
        <w:t>;</w:t>
      </w:r>
    </w:p>
    <w:p w14:paraId="68278EF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0A4F1D3"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8F780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8F780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дужна</w:t>
      </w:r>
      <w:r w:rsidR="008F780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8F780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обезбеди</w:t>
      </w:r>
      <w:r w:rsidR="008F780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секретару</w:t>
      </w:r>
      <w:r w:rsidR="008F780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приступ</w:t>
      </w:r>
      <w:r w:rsidR="008F780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јединственој</w:t>
      </w:r>
      <w:r w:rsidR="008F780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информационој</w:t>
      </w:r>
      <w:r w:rsidR="008F780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бази</w:t>
      </w:r>
      <w:r w:rsidR="008F780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правних</w:t>
      </w:r>
      <w:r w:rsidR="008F780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прописа</w:t>
      </w:r>
      <w:r w:rsidR="0048795A" w:rsidRPr="00CB5F2D">
        <w:rPr>
          <w:rFonts w:asciiTheme="minorHAnsi" w:hAnsiTheme="minorHAnsi" w:cstheme="minorHAnsi"/>
          <w:noProof/>
          <w:sz w:val="24"/>
          <w:szCs w:val="24"/>
          <w:lang w:val="sr-Latn-CS"/>
        </w:rPr>
        <w:t>.</w:t>
      </w:r>
    </w:p>
    <w:p w14:paraId="62DDFFC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9AB0E45" w14:textId="77777777" w:rsidR="0048795A" w:rsidRPr="00CB5F2D" w:rsidRDefault="0067425A"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VI</w:t>
      </w:r>
      <w:r w:rsidR="0048795A" w:rsidRPr="00CB5F2D">
        <w:rPr>
          <w:rFonts w:asciiTheme="minorHAnsi" w:hAnsiTheme="minorHAnsi" w:cstheme="minorHAnsi"/>
          <w:b/>
          <w:noProof/>
          <w:sz w:val="24"/>
          <w:szCs w:val="24"/>
          <w:lang w:val="sr-Latn-CS"/>
        </w:rPr>
        <w:t xml:space="preserve">.2. </w:t>
      </w:r>
      <w:r w:rsidR="0032157E" w:rsidRPr="00CB5F2D">
        <w:rPr>
          <w:rFonts w:asciiTheme="minorHAnsi" w:hAnsiTheme="minorHAnsi" w:cstheme="minorHAnsi"/>
          <w:b/>
          <w:noProof/>
          <w:sz w:val="24"/>
          <w:szCs w:val="24"/>
          <w:lang w:val="sr-Latn-CS"/>
        </w:rPr>
        <w:t>СТРУЧНИ</w:t>
      </w:r>
      <w:r w:rsidR="008F7807"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ОРГАНИ</w:t>
      </w:r>
      <w:r w:rsidR="0048795A" w:rsidRPr="00CB5F2D">
        <w:rPr>
          <w:rFonts w:asciiTheme="minorHAnsi" w:hAnsiTheme="minorHAnsi" w:cstheme="minorHAnsi"/>
          <w:b/>
          <w:noProof/>
          <w:sz w:val="24"/>
          <w:szCs w:val="24"/>
          <w:lang w:val="sr-Latn-CS"/>
        </w:rPr>
        <w:t xml:space="preserve">, </w:t>
      </w:r>
      <w:r w:rsidR="0032157E" w:rsidRPr="00CB5F2D">
        <w:rPr>
          <w:rFonts w:asciiTheme="minorHAnsi" w:hAnsiTheme="minorHAnsi" w:cstheme="minorHAnsi"/>
          <w:b/>
          <w:noProof/>
          <w:sz w:val="24"/>
          <w:szCs w:val="24"/>
          <w:lang w:val="sr-Latn-CS"/>
        </w:rPr>
        <w:t>ТИМОВИ</w:t>
      </w:r>
      <w:r w:rsidR="008F7807"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И</w:t>
      </w:r>
      <w:r w:rsidR="008F7807"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ПЕДАГОШКИ</w:t>
      </w:r>
      <w:r w:rsidR="008F7807"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КОЛЕГИЈУМ</w:t>
      </w:r>
    </w:p>
    <w:p w14:paraId="324F731D"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2CFFF7BA"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39.</w:t>
      </w:r>
    </w:p>
    <w:p w14:paraId="72CF6C6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A7E1FA8" w14:textId="77777777" w:rsidR="0048795A" w:rsidRPr="00CB5F2D" w:rsidRDefault="0032157E" w:rsidP="0048795A">
      <w:pPr>
        <w:spacing w:after="0" w:line="240" w:lineRule="auto"/>
        <w:jc w:val="both"/>
        <w:rPr>
          <w:rFonts w:asciiTheme="minorHAnsi" w:hAnsiTheme="minorHAnsi" w:cstheme="minorHAnsi"/>
          <w:i/>
          <w:noProof/>
          <w:sz w:val="24"/>
          <w:szCs w:val="24"/>
          <w:u w:val="single"/>
        </w:rPr>
      </w:pPr>
      <w:r w:rsidRPr="00CB5F2D">
        <w:rPr>
          <w:rFonts w:asciiTheme="minorHAnsi" w:hAnsiTheme="minorHAnsi" w:cstheme="minorHAnsi"/>
          <w:noProof/>
          <w:sz w:val="24"/>
          <w:szCs w:val="24"/>
          <w:lang w:val="sr-Latn-CS"/>
        </w:rPr>
        <w:t>На</w:t>
      </w:r>
      <w:r w:rsidR="008F780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нивоу</w:t>
      </w:r>
      <w:r w:rsidR="008F780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8F780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организују</w:t>
      </w:r>
      <w:r w:rsidR="008F780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8F7807" w:rsidRPr="00CB5F2D">
        <w:rPr>
          <w:rFonts w:asciiTheme="minorHAnsi" w:hAnsiTheme="minorHAnsi" w:cstheme="minorHAnsi"/>
          <w:noProof/>
          <w:sz w:val="24"/>
          <w:szCs w:val="24"/>
        </w:rPr>
        <w:t>:</w:t>
      </w:r>
    </w:p>
    <w:p w14:paraId="73913616" w14:textId="71F64E1E" w:rsidR="0048795A" w:rsidRPr="002666AB" w:rsidRDefault="0032157E" w:rsidP="00684BA5">
      <w:pPr>
        <w:pStyle w:val="ListParagraph"/>
        <w:numPr>
          <w:ilvl w:val="0"/>
          <w:numId w:val="13"/>
        </w:numPr>
        <w:jc w:val="both"/>
        <w:rPr>
          <w:rFonts w:asciiTheme="minorHAnsi" w:hAnsiTheme="minorHAnsi" w:cstheme="minorHAnsi"/>
          <w:noProof/>
          <w:lang w:val="sr-Latn-CS"/>
        </w:rPr>
      </w:pPr>
      <w:r w:rsidRPr="002666AB">
        <w:rPr>
          <w:rFonts w:asciiTheme="minorHAnsi" w:hAnsiTheme="minorHAnsi" w:cstheme="minorHAnsi"/>
          <w:noProof/>
          <w:lang w:val="sr-Latn-CS"/>
        </w:rPr>
        <w:t>Васпитно</w:t>
      </w:r>
      <w:r w:rsidR="0048795A" w:rsidRPr="002666AB">
        <w:rPr>
          <w:rFonts w:asciiTheme="minorHAnsi" w:hAnsiTheme="minorHAnsi" w:cstheme="minorHAnsi"/>
          <w:noProof/>
          <w:lang w:val="sr-Latn-CS"/>
        </w:rPr>
        <w:t>-</w:t>
      </w:r>
      <w:r w:rsidRPr="002666AB">
        <w:rPr>
          <w:rFonts w:asciiTheme="minorHAnsi" w:hAnsiTheme="minorHAnsi" w:cstheme="minorHAnsi"/>
          <w:noProof/>
          <w:lang w:val="sr-Latn-CS"/>
        </w:rPr>
        <w:t>образовно</w:t>
      </w:r>
      <w:r w:rsidR="008F7807" w:rsidRPr="002666AB">
        <w:rPr>
          <w:rFonts w:asciiTheme="minorHAnsi" w:hAnsiTheme="minorHAnsi" w:cstheme="minorHAnsi"/>
          <w:noProof/>
        </w:rPr>
        <w:t xml:space="preserve"> </w:t>
      </w:r>
      <w:r w:rsidRPr="002666AB">
        <w:rPr>
          <w:rFonts w:asciiTheme="minorHAnsi" w:hAnsiTheme="minorHAnsi" w:cstheme="minorHAnsi"/>
          <w:noProof/>
          <w:lang w:val="sr-Latn-CS"/>
        </w:rPr>
        <w:t>веће</w:t>
      </w:r>
      <w:r w:rsidR="0048795A" w:rsidRPr="002666AB">
        <w:rPr>
          <w:rFonts w:asciiTheme="minorHAnsi" w:hAnsiTheme="minorHAnsi" w:cstheme="minorHAnsi"/>
          <w:noProof/>
          <w:lang w:val="sr-Latn-CS"/>
        </w:rPr>
        <w:t>,</w:t>
      </w:r>
    </w:p>
    <w:p w14:paraId="24D4E3D4"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0032157E" w:rsidRPr="00CB5F2D">
        <w:rPr>
          <w:rFonts w:asciiTheme="minorHAnsi" w:hAnsiTheme="minorHAnsi" w:cstheme="minorHAnsi"/>
          <w:noProof/>
          <w:sz w:val="24"/>
          <w:szCs w:val="24"/>
          <w:lang w:val="sr-Latn-CS"/>
        </w:rPr>
        <w:t>Стручни</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актив</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васпитача</w:t>
      </w:r>
      <w:r w:rsidRPr="00CB5F2D">
        <w:rPr>
          <w:rFonts w:asciiTheme="minorHAnsi" w:hAnsiTheme="minorHAnsi" w:cstheme="minorHAnsi"/>
          <w:noProof/>
          <w:sz w:val="24"/>
          <w:szCs w:val="24"/>
          <w:lang w:val="sr-Latn-CS"/>
        </w:rPr>
        <w:t>,</w:t>
      </w:r>
    </w:p>
    <w:p w14:paraId="1634FCFB"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3. </w:t>
      </w:r>
      <w:r w:rsidR="0032157E" w:rsidRPr="00CB5F2D">
        <w:rPr>
          <w:rFonts w:asciiTheme="minorHAnsi" w:hAnsiTheme="minorHAnsi" w:cstheme="minorHAnsi"/>
          <w:noProof/>
          <w:sz w:val="24"/>
          <w:szCs w:val="24"/>
          <w:lang w:val="sr-Latn-CS"/>
        </w:rPr>
        <w:t>Стручни</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актив</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медицинских</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сестара</w:t>
      </w:r>
      <w:r w:rsidRPr="00CB5F2D">
        <w:rPr>
          <w:rFonts w:asciiTheme="minorHAnsi" w:hAnsiTheme="minorHAnsi" w:cstheme="minorHAnsi"/>
          <w:noProof/>
          <w:sz w:val="24"/>
          <w:szCs w:val="24"/>
          <w:lang w:val="sr-Latn-CS"/>
        </w:rPr>
        <w:t xml:space="preserve"> – </w:t>
      </w:r>
      <w:r w:rsidR="0032157E" w:rsidRPr="00CB5F2D">
        <w:rPr>
          <w:rFonts w:asciiTheme="minorHAnsi" w:hAnsiTheme="minorHAnsi" w:cstheme="minorHAnsi"/>
          <w:noProof/>
          <w:sz w:val="24"/>
          <w:szCs w:val="24"/>
          <w:lang w:val="sr-Latn-CS"/>
        </w:rPr>
        <w:t>васпитача</w:t>
      </w:r>
      <w:r w:rsidRPr="00CB5F2D">
        <w:rPr>
          <w:rFonts w:asciiTheme="minorHAnsi" w:hAnsiTheme="minorHAnsi" w:cstheme="minorHAnsi"/>
          <w:noProof/>
          <w:sz w:val="24"/>
          <w:szCs w:val="24"/>
          <w:lang w:val="sr-Latn-CS"/>
        </w:rPr>
        <w:t>,</w:t>
      </w:r>
    </w:p>
    <w:p w14:paraId="09D9EF2C"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4. </w:t>
      </w:r>
      <w:r w:rsidR="0032157E" w:rsidRPr="00CB5F2D">
        <w:rPr>
          <w:rFonts w:asciiTheme="minorHAnsi" w:hAnsiTheme="minorHAnsi" w:cstheme="minorHAnsi"/>
          <w:noProof/>
          <w:sz w:val="24"/>
          <w:szCs w:val="24"/>
          <w:lang w:val="sr-Latn-CS"/>
        </w:rPr>
        <w:t>Стручни</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актив</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развојно</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планирање</w:t>
      </w:r>
      <w:r w:rsidRPr="00CB5F2D">
        <w:rPr>
          <w:rFonts w:asciiTheme="minorHAnsi" w:hAnsiTheme="minorHAnsi" w:cstheme="minorHAnsi"/>
          <w:noProof/>
          <w:sz w:val="24"/>
          <w:szCs w:val="24"/>
          <w:lang w:val="sr-Latn-CS"/>
        </w:rPr>
        <w:t>,</w:t>
      </w:r>
    </w:p>
    <w:p w14:paraId="08B91120" w14:textId="77777777" w:rsidR="0048795A" w:rsidRPr="00CB5F2D" w:rsidRDefault="0048795A" w:rsidP="008F7807">
      <w:pPr>
        <w:spacing w:after="0" w:line="240" w:lineRule="auto"/>
        <w:ind w:left="284"/>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 xml:space="preserve">5. </w:t>
      </w:r>
      <w:r w:rsidR="0032157E" w:rsidRPr="00CB5F2D">
        <w:rPr>
          <w:rFonts w:asciiTheme="minorHAnsi" w:hAnsiTheme="minorHAnsi" w:cstheme="minorHAnsi"/>
          <w:noProof/>
          <w:sz w:val="24"/>
          <w:szCs w:val="24"/>
          <w:lang w:val="sr-Latn-CS"/>
        </w:rPr>
        <w:t>Стручни</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актив</w:t>
      </w:r>
      <w:r w:rsidR="008F7807" w:rsidRPr="00CB5F2D">
        <w:rPr>
          <w:rFonts w:asciiTheme="minorHAnsi" w:hAnsiTheme="minorHAnsi" w:cstheme="minorHAnsi"/>
          <w:noProof/>
          <w:sz w:val="24"/>
          <w:szCs w:val="24"/>
        </w:rPr>
        <w:t xml:space="preserve"> </w:t>
      </w:r>
      <w:r w:rsidR="008F7807" w:rsidRPr="00CB5F2D">
        <w:rPr>
          <w:rFonts w:asciiTheme="minorHAnsi" w:hAnsiTheme="minorHAnsi" w:cstheme="minorHAnsi"/>
          <w:noProof/>
          <w:sz w:val="24"/>
          <w:szCs w:val="24"/>
          <w:lang w:val="sr-Latn-CS"/>
        </w:rPr>
        <w:t xml:space="preserve">за узраст деце од 3 године до укључивања у припремни предшколски програм </w:t>
      </w:r>
      <w:r w:rsidRPr="00CB5F2D">
        <w:rPr>
          <w:rFonts w:asciiTheme="minorHAnsi" w:hAnsiTheme="minorHAnsi" w:cstheme="minorHAnsi"/>
          <w:noProof/>
          <w:sz w:val="24"/>
          <w:szCs w:val="24"/>
          <w:lang w:val="sr-Latn-CS"/>
        </w:rPr>
        <w:t>,</w:t>
      </w:r>
    </w:p>
    <w:p w14:paraId="74E29F79" w14:textId="3BF471A7" w:rsidR="002666AB" w:rsidRDefault="002666AB" w:rsidP="0048795A">
      <w:pPr>
        <w:spacing w:after="0" w:line="240" w:lineRule="auto"/>
        <w:ind w:left="284"/>
        <w:jc w:val="both"/>
        <w:rPr>
          <w:rFonts w:asciiTheme="minorHAnsi" w:hAnsiTheme="minorHAnsi" w:cstheme="minorHAnsi"/>
          <w:noProof/>
          <w:sz w:val="24"/>
          <w:szCs w:val="24"/>
          <w:lang w:val="sr-Cyrl-RS"/>
        </w:rPr>
      </w:pPr>
      <w:r>
        <w:rPr>
          <w:rFonts w:asciiTheme="minorHAnsi" w:hAnsiTheme="minorHAnsi" w:cstheme="minorHAnsi"/>
          <w:noProof/>
          <w:sz w:val="24"/>
          <w:szCs w:val="24"/>
          <w:lang w:val="sr-Cyrl-RS"/>
        </w:rPr>
        <w:t xml:space="preserve">6. </w:t>
      </w:r>
      <w:r w:rsidR="0048795A"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Тим</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заштиту</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дискриминације</w:t>
      </w:r>
      <w:r w:rsidR="0048795A"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насиља</w:t>
      </w:r>
      <w:r w:rsidR="0048795A"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злостављања</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занемаривања</w:t>
      </w:r>
      <w:r w:rsidR="0048795A" w:rsidRPr="00CB5F2D">
        <w:rPr>
          <w:rFonts w:asciiTheme="minorHAnsi" w:hAnsiTheme="minorHAnsi" w:cstheme="minorHAnsi"/>
          <w:noProof/>
          <w:sz w:val="24"/>
          <w:szCs w:val="24"/>
          <w:lang w:val="sr-Latn-CS"/>
        </w:rPr>
        <w:t xml:space="preserve"> </w:t>
      </w:r>
    </w:p>
    <w:p w14:paraId="3ED2BD8F" w14:textId="6F687250" w:rsidR="0048795A" w:rsidRDefault="002666AB" w:rsidP="0048795A">
      <w:pPr>
        <w:spacing w:after="0" w:line="240" w:lineRule="auto"/>
        <w:ind w:left="284"/>
        <w:jc w:val="both"/>
        <w:rPr>
          <w:rFonts w:asciiTheme="minorHAnsi" w:hAnsiTheme="minorHAnsi" w:cstheme="minorHAnsi"/>
          <w:noProof/>
          <w:sz w:val="24"/>
          <w:szCs w:val="24"/>
          <w:lang w:val="sr-Cyrl-RS"/>
        </w:rPr>
      </w:pPr>
      <w:r>
        <w:rPr>
          <w:rFonts w:asciiTheme="minorHAnsi" w:hAnsiTheme="minorHAnsi" w:cstheme="minorHAnsi"/>
          <w:noProof/>
          <w:sz w:val="24"/>
          <w:szCs w:val="24"/>
          <w:lang w:val="sr-Cyrl-RS"/>
        </w:rPr>
        <w:t>7. Тим за кризне догађаје</w:t>
      </w:r>
      <w:r w:rsidR="0048795A" w:rsidRPr="00CB5F2D">
        <w:rPr>
          <w:rFonts w:asciiTheme="minorHAnsi" w:hAnsiTheme="minorHAnsi" w:cstheme="minorHAnsi"/>
          <w:noProof/>
          <w:sz w:val="24"/>
          <w:szCs w:val="24"/>
          <w:lang w:val="sr-Latn-CS"/>
        </w:rPr>
        <w:t>,</w:t>
      </w:r>
    </w:p>
    <w:p w14:paraId="62AF9B64" w14:textId="4EFCFF1E" w:rsidR="002666AB" w:rsidRDefault="002666AB" w:rsidP="0048795A">
      <w:pPr>
        <w:spacing w:after="0" w:line="240" w:lineRule="auto"/>
        <w:ind w:left="284"/>
        <w:jc w:val="both"/>
        <w:rPr>
          <w:rFonts w:asciiTheme="minorHAnsi" w:hAnsiTheme="minorHAnsi" w:cstheme="minorHAnsi"/>
          <w:noProof/>
          <w:sz w:val="24"/>
          <w:szCs w:val="24"/>
          <w:lang w:val="sr-Cyrl-RS"/>
        </w:rPr>
      </w:pPr>
      <w:r>
        <w:rPr>
          <w:rFonts w:asciiTheme="minorHAnsi" w:hAnsiTheme="minorHAnsi" w:cstheme="minorHAnsi"/>
          <w:noProof/>
          <w:sz w:val="24"/>
          <w:szCs w:val="24"/>
          <w:lang w:val="sr-Cyrl-RS"/>
        </w:rPr>
        <w:t>8. Тима за самовредновање</w:t>
      </w:r>
    </w:p>
    <w:p w14:paraId="31FC87BD" w14:textId="678360C4" w:rsidR="002666AB" w:rsidRDefault="002666AB" w:rsidP="0048795A">
      <w:pPr>
        <w:spacing w:after="0" w:line="240" w:lineRule="auto"/>
        <w:ind w:left="284"/>
        <w:jc w:val="both"/>
        <w:rPr>
          <w:rFonts w:asciiTheme="minorHAnsi" w:hAnsiTheme="minorHAnsi" w:cstheme="minorHAnsi"/>
          <w:noProof/>
          <w:sz w:val="24"/>
          <w:szCs w:val="24"/>
          <w:lang w:val="sr-Cyrl-RS"/>
        </w:rPr>
      </w:pPr>
      <w:r>
        <w:rPr>
          <w:rFonts w:asciiTheme="minorHAnsi" w:hAnsiTheme="minorHAnsi" w:cstheme="minorHAnsi"/>
          <w:noProof/>
          <w:sz w:val="24"/>
          <w:szCs w:val="24"/>
          <w:lang w:val="sr-Cyrl-RS"/>
        </w:rPr>
        <w:t>9. Тима за инклузивно васпитање и образовање</w:t>
      </w:r>
    </w:p>
    <w:p w14:paraId="36243F08" w14:textId="14BFC187" w:rsidR="002666AB" w:rsidRPr="002666AB" w:rsidRDefault="002666AB" w:rsidP="0048795A">
      <w:pPr>
        <w:spacing w:after="0" w:line="240" w:lineRule="auto"/>
        <w:ind w:left="284"/>
        <w:jc w:val="both"/>
        <w:rPr>
          <w:rFonts w:asciiTheme="minorHAnsi" w:hAnsiTheme="minorHAnsi" w:cstheme="minorHAnsi"/>
          <w:noProof/>
          <w:sz w:val="24"/>
          <w:szCs w:val="24"/>
          <w:lang w:val="sr-Cyrl-RS"/>
        </w:rPr>
      </w:pPr>
      <w:r>
        <w:rPr>
          <w:rFonts w:asciiTheme="minorHAnsi" w:hAnsiTheme="minorHAnsi" w:cstheme="minorHAnsi"/>
          <w:noProof/>
          <w:sz w:val="24"/>
          <w:szCs w:val="24"/>
          <w:lang w:val="sr-Cyrl-RS"/>
        </w:rPr>
        <w:t>10. Тим за дечји развој и напредовање</w:t>
      </w:r>
    </w:p>
    <w:p w14:paraId="35BEF4FC" w14:textId="69AF84B0" w:rsidR="0048795A" w:rsidRPr="00CB5F2D" w:rsidRDefault="002666AB" w:rsidP="0048795A">
      <w:pPr>
        <w:spacing w:after="0" w:line="240" w:lineRule="auto"/>
        <w:ind w:left="284"/>
        <w:jc w:val="both"/>
        <w:rPr>
          <w:rFonts w:asciiTheme="minorHAnsi" w:hAnsiTheme="minorHAnsi" w:cstheme="minorHAnsi"/>
          <w:noProof/>
          <w:sz w:val="24"/>
          <w:szCs w:val="24"/>
          <w:lang w:val="sr-Latn-CS"/>
        </w:rPr>
      </w:pPr>
      <w:r>
        <w:rPr>
          <w:rFonts w:asciiTheme="minorHAnsi" w:hAnsiTheme="minorHAnsi" w:cstheme="minorHAnsi"/>
          <w:noProof/>
          <w:sz w:val="24"/>
          <w:szCs w:val="24"/>
          <w:lang w:val="sr-Cyrl-RS"/>
        </w:rPr>
        <w:t>11.</w:t>
      </w:r>
      <w:r w:rsidR="0048795A"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Тим</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E7217B">
        <w:rPr>
          <w:rFonts w:asciiTheme="minorHAnsi" w:hAnsiTheme="minorHAnsi" w:cstheme="minorHAnsi"/>
          <w:noProof/>
          <w:sz w:val="24"/>
          <w:szCs w:val="24"/>
          <w:lang w:val="sr-Cyrl-RS"/>
        </w:rPr>
        <w:t xml:space="preserve"> </w:t>
      </w:r>
      <w:r w:rsidR="0032157E" w:rsidRPr="00CB5F2D">
        <w:rPr>
          <w:rFonts w:asciiTheme="minorHAnsi" w:hAnsiTheme="minorHAnsi" w:cstheme="minorHAnsi"/>
          <w:noProof/>
          <w:sz w:val="24"/>
          <w:szCs w:val="24"/>
          <w:lang w:val="sr-Latn-CS"/>
        </w:rPr>
        <w:t>професионални</w:t>
      </w:r>
      <w:r w:rsidR="00E7217B">
        <w:rPr>
          <w:rFonts w:asciiTheme="minorHAnsi" w:hAnsiTheme="minorHAnsi" w:cstheme="minorHAnsi"/>
          <w:noProof/>
          <w:sz w:val="24"/>
          <w:szCs w:val="24"/>
          <w:lang w:val="sr-Cyrl-RS"/>
        </w:rPr>
        <w:t xml:space="preserve"> </w:t>
      </w:r>
      <w:r w:rsidR="0032157E" w:rsidRPr="00CB5F2D">
        <w:rPr>
          <w:rFonts w:asciiTheme="minorHAnsi" w:hAnsiTheme="minorHAnsi" w:cstheme="minorHAnsi"/>
          <w:noProof/>
          <w:sz w:val="24"/>
          <w:szCs w:val="24"/>
          <w:lang w:val="sr-Latn-CS"/>
        </w:rPr>
        <w:t>развој</w:t>
      </w:r>
      <w:r w:rsidR="0048795A" w:rsidRPr="00CB5F2D">
        <w:rPr>
          <w:rFonts w:asciiTheme="minorHAnsi" w:hAnsiTheme="minorHAnsi" w:cstheme="minorHAnsi"/>
          <w:noProof/>
          <w:sz w:val="24"/>
          <w:szCs w:val="24"/>
          <w:lang w:val="sr-Latn-CS"/>
        </w:rPr>
        <w:t>,</w:t>
      </w:r>
    </w:p>
    <w:p w14:paraId="79C93FCF" w14:textId="22649E58" w:rsidR="0048795A" w:rsidRPr="00CB5F2D" w:rsidRDefault="002666AB" w:rsidP="0048795A">
      <w:pPr>
        <w:spacing w:after="0" w:line="240" w:lineRule="auto"/>
        <w:ind w:left="284"/>
        <w:jc w:val="both"/>
        <w:rPr>
          <w:rFonts w:asciiTheme="minorHAnsi" w:hAnsiTheme="minorHAnsi" w:cstheme="minorHAnsi"/>
          <w:noProof/>
          <w:sz w:val="24"/>
          <w:szCs w:val="24"/>
          <w:lang w:val="sr-Latn-CS"/>
        </w:rPr>
      </w:pPr>
      <w:r>
        <w:rPr>
          <w:rFonts w:asciiTheme="minorHAnsi" w:hAnsiTheme="minorHAnsi" w:cstheme="minorHAnsi"/>
          <w:noProof/>
          <w:sz w:val="24"/>
          <w:szCs w:val="24"/>
          <w:lang w:val="sr-Cyrl-RS"/>
        </w:rPr>
        <w:lastRenderedPageBreak/>
        <w:t>12.</w:t>
      </w:r>
      <w:r w:rsidR="0048795A"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Тим</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подршку</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менторима</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приправницима</w:t>
      </w:r>
      <w:r w:rsidR="0048795A" w:rsidRPr="00CB5F2D">
        <w:rPr>
          <w:rFonts w:asciiTheme="minorHAnsi" w:hAnsiTheme="minorHAnsi" w:cstheme="minorHAnsi"/>
          <w:noProof/>
          <w:sz w:val="24"/>
          <w:szCs w:val="24"/>
          <w:lang w:val="sr-Latn-CS"/>
        </w:rPr>
        <w:t>,</w:t>
      </w:r>
    </w:p>
    <w:p w14:paraId="38A1E75A" w14:textId="3E5B1226" w:rsidR="008F7807" w:rsidRPr="00CB5F2D" w:rsidRDefault="002666AB" w:rsidP="0048795A">
      <w:pPr>
        <w:spacing w:after="0" w:line="240" w:lineRule="auto"/>
        <w:ind w:left="284"/>
        <w:jc w:val="both"/>
        <w:rPr>
          <w:rFonts w:asciiTheme="minorHAnsi" w:hAnsiTheme="minorHAnsi" w:cstheme="minorHAnsi"/>
          <w:noProof/>
          <w:sz w:val="24"/>
          <w:szCs w:val="24"/>
        </w:rPr>
      </w:pPr>
      <w:r>
        <w:rPr>
          <w:rFonts w:asciiTheme="minorHAnsi" w:hAnsiTheme="minorHAnsi" w:cstheme="minorHAnsi"/>
          <w:noProof/>
          <w:sz w:val="24"/>
          <w:szCs w:val="24"/>
          <w:lang w:val="sr-Latn-CS"/>
        </w:rPr>
        <w:t>1</w:t>
      </w:r>
      <w:r>
        <w:rPr>
          <w:rFonts w:asciiTheme="minorHAnsi" w:hAnsiTheme="minorHAnsi" w:cstheme="minorHAnsi"/>
          <w:noProof/>
          <w:sz w:val="24"/>
          <w:szCs w:val="24"/>
          <w:lang w:val="sr-Cyrl-RS"/>
        </w:rPr>
        <w:t>3</w:t>
      </w:r>
      <w:r w:rsidR="0048795A"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Тим</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w:t>
      </w:r>
      <w:r w:rsidR="008F7807" w:rsidRPr="00CB5F2D">
        <w:rPr>
          <w:rFonts w:asciiTheme="minorHAnsi" w:hAnsiTheme="minorHAnsi" w:cstheme="minorHAnsi"/>
          <w:noProof/>
          <w:sz w:val="24"/>
          <w:szCs w:val="24"/>
        </w:rPr>
        <w:t>а превентивно здравствену заштиту и исхрану</w:t>
      </w:r>
    </w:p>
    <w:p w14:paraId="358A2626" w14:textId="4F66BCFF" w:rsidR="0048795A" w:rsidRPr="002666AB" w:rsidRDefault="002666AB" w:rsidP="002666AB">
      <w:pPr>
        <w:spacing w:after="0" w:line="240" w:lineRule="auto"/>
        <w:jc w:val="both"/>
        <w:rPr>
          <w:rFonts w:asciiTheme="minorHAnsi" w:hAnsiTheme="minorHAnsi" w:cstheme="minorHAnsi"/>
          <w:noProof/>
          <w:sz w:val="24"/>
          <w:szCs w:val="24"/>
          <w:lang w:val="sr-Cyrl-RS"/>
        </w:rPr>
      </w:pPr>
      <w:r>
        <w:rPr>
          <w:rFonts w:asciiTheme="minorHAnsi" w:hAnsiTheme="minorHAnsi" w:cstheme="minorHAnsi"/>
          <w:noProof/>
          <w:sz w:val="24"/>
          <w:szCs w:val="24"/>
          <w:lang w:val="sr-Cyrl-RS"/>
        </w:rPr>
        <w:t xml:space="preserve">    </w:t>
      </w:r>
      <w:r w:rsidR="008F7807" w:rsidRPr="00CB5F2D">
        <w:rPr>
          <w:rFonts w:asciiTheme="minorHAnsi" w:hAnsiTheme="minorHAnsi" w:cstheme="minorHAnsi"/>
          <w:noProof/>
          <w:sz w:val="24"/>
          <w:szCs w:val="24"/>
          <w:lang w:val="sr-Latn-CS"/>
        </w:rPr>
        <w:t xml:space="preserve"> </w:t>
      </w:r>
      <w:r>
        <w:rPr>
          <w:rFonts w:asciiTheme="minorHAnsi" w:hAnsiTheme="minorHAnsi" w:cstheme="minorHAnsi"/>
          <w:noProof/>
          <w:sz w:val="24"/>
          <w:szCs w:val="24"/>
          <w:lang w:val="sr-Cyrl-RS"/>
        </w:rPr>
        <w:t>14</w:t>
      </w:r>
      <w:r w:rsidR="0048795A"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Тим</w:t>
      </w:r>
      <w:r w:rsidR="008F780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E7217B">
        <w:rPr>
          <w:rFonts w:asciiTheme="minorHAnsi" w:hAnsiTheme="minorHAnsi" w:cstheme="minorHAnsi"/>
          <w:noProof/>
          <w:sz w:val="24"/>
          <w:szCs w:val="24"/>
          <w:lang w:val="sr-Cyrl-RS"/>
        </w:rPr>
        <w:t xml:space="preserve"> </w:t>
      </w:r>
      <w:r>
        <w:rPr>
          <w:rFonts w:asciiTheme="minorHAnsi" w:hAnsiTheme="minorHAnsi" w:cstheme="minorHAnsi"/>
          <w:noProof/>
          <w:sz w:val="24"/>
          <w:szCs w:val="24"/>
          <w:lang w:val="sr-Cyrl-RS"/>
        </w:rPr>
        <w:t>развојно планирање</w:t>
      </w:r>
    </w:p>
    <w:p w14:paraId="79FD6D7B" w14:textId="5AF923BC" w:rsidR="0076387D" w:rsidRPr="00CB5F2D" w:rsidRDefault="002666AB" w:rsidP="0048795A">
      <w:pPr>
        <w:spacing w:after="0" w:line="240" w:lineRule="auto"/>
        <w:ind w:left="284"/>
        <w:jc w:val="both"/>
        <w:rPr>
          <w:rFonts w:asciiTheme="minorHAnsi" w:hAnsiTheme="minorHAnsi" w:cstheme="minorHAnsi"/>
          <w:noProof/>
          <w:sz w:val="24"/>
          <w:szCs w:val="24"/>
          <w:lang w:val="sr-Cyrl-RS"/>
        </w:rPr>
      </w:pPr>
      <w:r>
        <w:rPr>
          <w:rFonts w:asciiTheme="minorHAnsi" w:hAnsiTheme="minorHAnsi" w:cstheme="minorHAnsi"/>
          <w:noProof/>
          <w:sz w:val="24"/>
          <w:szCs w:val="24"/>
          <w:lang w:val="sr-Cyrl-RS"/>
        </w:rPr>
        <w:t xml:space="preserve"> 15</w:t>
      </w:r>
      <w:r w:rsidR="0076387D" w:rsidRPr="00CB5F2D">
        <w:rPr>
          <w:rFonts w:asciiTheme="minorHAnsi" w:hAnsiTheme="minorHAnsi" w:cstheme="minorHAnsi"/>
          <w:noProof/>
          <w:sz w:val="24"/>
          <w:szCs w:val="24"/>
          <w:lang w:val="sr-Cyrl-RS"/>
        </w:rPr>
        <w:t>. Тим за сајт</w:t>
      </w:r>
    </w:p>
    <w:p w14:paraId="0FE504D4" w14:textId="77777777" w:rsidR="0048795A" w:rsidRPr="002666AB" w:rsidRDefault="0048795A" w:rsidP="002666AB">
      <w:pPr>
        <w:spacing w:after="0" w:line="240" w:lineRule="auto"/>
        <w:jc w:val="both"/>
        <w:rPr>
          <w:rFonts w:asciiTheme="minorHAnsi" w:hAnsiTheme="minorHAnsi" w:cstheme="minorHAnsi"/>
          <w:noProof/>
          <w:sz w:val="24"/>
          <w:szCs w:val="24"/>
          <w:lang w:val="sr-Cyrl-RS"/>
        </w:rPr>
      </w:pPr>
    </w:p>
    <w:p w14:paraId="5FF6EF0A"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образовно</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веће</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чине</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сви</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васпитачи</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сарадници</w:t>
      </w:r>
      <w:r w:rsidR="0048795A" w:rsidRPr="00CB5F2D">
        <w:rPr>
          <w:rFonts w:asciiTheme="minorHAnsi" w:hAnsiTheme="minorHAnsi" w:cstheme="minorHAnsi"/>
          <w:noProof/>
          <w:sz w:val="24"/>
          <w:szCs w:val="24"/>
          <w:lang w:val="sr-Latn-CS"/>
        </w:rPr>
        <w:t>.</w:t>
      </w:r>
    </w:p>
    <w:p w14:paraId="1F3D2B0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8A95217" w14:textId="706E5B0E"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Директор</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образује</w:t>
      </w:r>
      <w:r w:rsidR="00C113AE" w:rsidRPr="00CB5F2D">
        <w:rPr>
          <w:rFonts w:asciiTheme="minorHAnsi" w:hAnsiTheme="minorHAnsi" w:cstheme="minorHAnsi"/>
          <w:noProof/>
          <w:sz w:val="24"/>
          <w:szCs w:val="24"/>
        </w:rPr>
        <w:t xml:space="preserve"> </w:t>
      </w:r>
      <w:r w:rsidR="009602BC">
        <w:rPr>
          <w:rFonts w:asciiTheme="minorHAnsi" w:hAnsiTheme="minorHAnsi" w:cstheme="minorHAnsi"/>
          <w:noProof/>
          <w:sz w:val="24"/>
          <w:szCs w:val="24"/>
          <w:lang w:val="sr-Cyrl-RS"/>
        </w:rPr>
        <w:t xml:space="preserve">радне групе </w:t>
      </w:r>
      <w:r w:rsidRPr="00CB5F2D">
        <w:rPr>
          <w:rFonts w:asciiTheme="minorHAnsi" w:hAnsiTheme="minorHAnsi" w:cstheme="minorHAnsi"/>
          <w:noProof/>
          <w:sz w:val="24"/>
          <w:szCs w:val="24"/>
          <w:lang w:val="sr-Latn-CS"/>
        </w:rPr>
        <w:t>за</w:t>
      </w:r>
      <w:r w:rsidR="002666AB">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остваривање</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одређеног</w:t>
      </w:r>
      <w:r w:rsidR="006726D4" w:rsidRPr="00CB5F2D">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задатка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програма</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пројекта</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спроводи</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48795A" w:rsidRPr="00CB5F2D">
        <w:rPr>
          <w:rFonts w:asciiTheme="minorHAnsi" w:hAnsiTheme="minorHAnsi" w:cstheme="minorHAnsi"/>
          <w:noProof/>
          <w:sz w:val="24"/>
          <w:szCs w:val="24"/>
          <w:lang w:val="sr-Latn-CS"/>
        </w:rPr>
        <w:t>.</w:t>
      </w:r>
    </w:p>
    <w:p w14:paraId="62BEF0F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22EAE1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Тим</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чине</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представници</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запослених</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родитеља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другог</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законског</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заступника</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јединице</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локалне</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самоуправе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стручњака</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поједина</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питања</w:t>
      </w:r>
      <w:r w:rsidR="0048795A" w:rsidRPr="00CB5F2D">
        <w:rPr>
          <w:rFonts w:asciiTheme="minorHAnsi" w:hAnsiTheme="minorHAnsi" w:cstheme="minorHAnsi"/>
          <w:noProof/>
          <w:sz w:val="24"/>
          <w:szCs w:val="24"/>
          <w:lang w:val="sr-Latn-CS"/>
        </w:rPr>
        <w:t>.</w:t>
      </w:r>
    </w:p>
    <w:p w14:paraId="63DA507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94E05CD" w14:textId="77777777" w:rsidR="0048795A" w:rsidRPr="00CB5F2D" w:rsidRDefault="0032157E"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У</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раду</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стручних</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органа</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учествују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приправници</w:t>
      </w:r>
      <w:r w:rsidR="00C113AE" w:rsidRPr="00CB5F2D">
        <w:rPr>
          <w:rFonts w:asciiTheme="minorHAnsi" w:hAnsiTheme="minorHAnsi" w:cstheme="minorHAnsi"/>
          <w:noProof/>
          <w:sz w:val="24"/>
          <w:szCs w:val="24"/>
        </w:rPr>
        <w:t xml:space="preserve"> и </w:t>
      </w:r>
      <w:r w:rsidR="00C113AE" w:rsidRPr="00CB5F2D">
        <w:rPr>
          <w:rFonts w:asciiTheme="minorHAnsi" w:hAnsiTheme="minorHAnsi" w:cstheme="minorHAnsi"/>
          <w:noProof/>
          <w:sz w:val="24"/>
          <w:szCs w:val="24"/>
          <w:lang w:val="sr-Latn-CS"/>
        </w:rPr>
        <w:t>стажисти</w:t>
      </w:r>
      <w:r w:rsidR="00C113AE" w:rsidRPr="00CB5F2D">
        <w:rPr>
          <w:rFonts w:asciiTheme="minorHAnsi" w:hAnsiTheme="minorHAnsi" w:cstheme="minorHAnsi"/>
          <w:noProof/>
          <w:sz w:val="24"/>
          <w:szCs w:val="24"/>
        </w:rPr>
        <w:t>.</w:t>
      </w:r>
    </w:p>
    <w:p w14:paraId="51416D2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60454CB"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Стручни</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органи</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доносе</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одлуке</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јавним</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гласањем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већином</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гласова</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укупног</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броја</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чланова</w:t>
      </w:r>
      <w:r w:rsidR="0048795A" w:rsidRPr="00CB5F2D">
        <w:rPr>
          <w:rFonts w:asciiTheme="minorHAnsi" w:hAnsiTheme="minorHAnsi" w:cstheme="minorHAnsi"/>
          <w:noProof/>
          <w:sz w:val="24"/>
          <w:szCs w:val="24"/>
          <w:lang w:val="sr-Latn-CS"/>
        </w:rPr>
        <w:t>.</w:t>
      </w:r>
    </w:p>
    <w:p w14:paraId="7F35C65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D07B6B9"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40.</w:t>
      </w:r>
    </w:p>
    <w:p w14:paraId="3BF9C86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88AC2AE"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Стручни</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тимови</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органи</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старају</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обезбеђивању</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унапређењу</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квалитета</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васпитног</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прате</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остваривање</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старају</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остваривању</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циљева</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стандарда</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развоја</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компетенција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вреднују</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резултате</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васпитача</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стручних</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предузимају</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мере</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јединствени</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усклађен</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децом</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процесу</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решавају</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друга</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стручна</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питања</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образовног</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48795A" w:rsidRPr="00CB5F2D">
        <w:rPr>
          <w:rFonts w:asciiTheme="minorHAnsi" w:hAnsiTheme="minorHAnsi" w:cstheme="minorHAnsi"/>
          <w:noProof/>
          <w:sz w:val="24"/>
          <w:szCs w:val="24"/>
          <w:lang w:val="sr-Latn-CS"/>
        </w:rPr>
        <w:t>.</w:t>
      </w:r>
    </w:p>
    <w:p w14:paraId="7E5B792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52EDDE8" w14:textId="77777777" w:rsidR="0076387D" w:rsidRPr="00CB5F2D" w:rsidRDefault="0076387D" w:rsidP="0048795A">
      <w:pPr>
        <w:spacing w:after="0" w:line="240" w:lineRule="auto"/>
        <w:jc w:val="center"/>
        <w:rPr>
          <w:rFonts w:asciiTheme="minorHAnsi" w:hAnsiTheme="minorHAnsi" w:cstheme="minorHAnsi"/>
          <w:b/>
          <w:noProof/>
          <w:sz w:val="24"/>
          <w:szCs w:val="24"/>
          <w:lang w:val="sr-Cyrl-RS"/>
        </w:rPr>
      </w:pPr>
    </w:p>
    <w:p w14:paraId="1644D02D" w14:textId="16574253" w:rsidR="0048795A" w:rsidRPr="00CB5F2D" w:rsidRDefault="0076387D"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Cyrl-RS"/>
        </w:rPr>
        <w:t>В</w:t>
      </w:r>
      <w:r w:rsidR="0032157E" w:rsidRPr="00CB5F2D">
        <w:rPr>
          <w:rFonts w:asciiTheme="minorHAnsi" w:hAnsiTheme="minorHAnsi" w:cstheme="minorHAnsi"/>
          <w:b/>
          <w:noProof/>
          <w:sz w:val="24"/>
          <w:szCs w:val="24"/>
          <w:lang w:val="sr-Latn-CS"/>
        </w:rPr>
        <w:t>аспитно</w:t>
      </w:r>
      <w:r w:rsidR="0048795A" w:rsidRPr="00CB5F2D">
        <w:rPr>
          <w:rFonts w:asciiTheme="minorHAnsi" w:hAnsiTheme="minorHAnsi" w:cstheme="minorHAnsi"/>
          <w:b/>
          <w:noProof/>
          <w:sz w:val="24"/>
          <w:szCs w:val="24"/>
          <w:lang w:val="sr-Latn-CS"/>
        </w:rPr>
        <w:t>-</w:t>
      </w:r>
      <w:r w:rsidR="0032157E" w:rsidRPr="00CB5F2D">
        <w:rPr>
          <w:rFonts w:asciiTheme="minorHAnsi" w:hAnsiTheme="minorHAnsi" w:cstheme="minorHAnsi"/>
          <w:b/>
          <w:noProof/>
          <w:sz w:val="24"/>
          <w:szCs w:val="24"/>
          <w:lang w:val="sr-Latn-CS"/>
        </w:rPr>
        <w:t>образовно</w:t>
      </w:r>
      <w:r w:rsidR="00C113AE"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веће</w:t>
      </w:r>
    </w:p>
    <w:p w14:paraId="68F30891"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E9C81AF"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41.</w:t>
      </w:r>
    </w:p>
    <w:p w14:paraId="6527FCB3" w14:textId="77777777" w:rsidR="0048795A" w:rsidRPr="00CB5F2D" w:rsidRDefault="0048795A" w:rsidP="0048795A">
      <w:pPr>
        <w:spacing w:after="0" w:line="240" w:lineRule="auto"/>
        <w:rPr>
          <w:rFonts w:asciiTheme="minorHAnsi" w:hAnsiTheme="minorHAnsi" w:cstheme="minorHAnsi"/>
          <w:noProof/>
          <w:sz w:val="24"/>
          <w:szCs w:val="24"/>
          <w:lang w:val="sr-Latn-CS"/>
        </w:rPr>
      </w:pPr>
    </w:p>
    <w:p w14:paraId="4A164EF8"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образовно</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веће</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чине</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васпитачи</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сарадници</w:t>
      </w:r>
      <w:r w:rsidR="0048795A" w:rsidRPr="00CB5F2D">
        <w:rPr>
          <w:rFonts w:asciiTheme="minorHAnsi" w:hAnsiTheme="minorHAnsi" w:cstheme="minorHAnsi"/>
          <w:noProof/>
          <w:sz w:val="24"/>
          <w:szCs w:val="24"/>
          <w:lang w:val="sr-Latn-CS"/>
        </w:rPr>
        <w:t>.</w:t>
      </w:r>
    </w:p>
    <w:p w14:paraId="54E0682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0091EED"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образовно</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веће</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оквиру</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своје</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надлежности</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следеће</w:t>
      </w:r>
      <w:r w:rsidR="00C113A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послове</w:t>
      </w:r>
      <w:r w:rsidR="0048795A" w:rsidRPr="00CB5F2D">
        <w:rPr>
          <w:rFonts w:asciiTheme="minorHAnsi" w:hAnsiTheme="minorHAnsi" w:cstheme="minorHAnsi"/>
          <w:noProof/>
          <w:sz w:val="24"/>
          <w:szCs w:val="24"/>
          <w:lang w:val="sr-Latn-CS"/>
        </w:rPr>
        <w:t>:</w:t>
      </w:r>
    </w:p>
    <w:p w14:paraId="38F433C1" w14:textId="77777777" w:rsidR="0048795A" w:rsidRPr="00CB5F2D" w:rsidRDefault="0048795A" w:rsidP="0048795A">
      <w:pPr>
        <w:tabs>
          <w:tab w:val="left" w:pos="1260"/>
        </w:tabs>
        <w:spacing w:after="0" w:line="240" w:lineRule="auto"/>
        <w:ind w:left="284"/>
        <w:jc w:val="both"/>
        <w:rPr>
          <w:rFonts w:asciiTheme="minorHAnsi" w:hAnsiTheme="minorHAnsi" w:cstheme="minorHAnsi"/>
          <w:noProof/>
          <w:sz w:val="24"/>
          <w:szCs w:val="24"/>
          <w:lang w:val="sr-Latn-CS"/>
        </w:rPr>
      </w:pPr>
    </w:p>
    <w:p w14:paraId="0B723BCC" w14:textId="77777777" w:rsidR="0048795A" w:rsidRPr="00CB5F2D" w:rsidRDefault="0048795A" w:rsidP="0048795A">
      <w:pPr>
        <w:tabs>
          <w:tab w:val="left" w:pos="1260"/>
        </w:tabs>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стара</w:t>
      </w:r>
      <w:r w:rsidR="00C113A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се</w:t>
      </w:r>
      <w:r w:rsidR="00C113A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C113A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осигурању</w:t>
      </w:r>
      <w:r w:rsidR="00C113A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C113A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унапређивању</w:t>
      </w:r>
      <w:r w:rsidR="00C113A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квалитета</w:t>
      </w:r>
      <w:r w:rsidR="00C113A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васпитно</w:t>
      </w:r>
      <w:r w:rsidRPr="00CB5F2D">
        <w:rPr>
          <w:rFonts w:asciiTheme="minorHAnsi" w:hAnsiTheme="minorHAnsi" w:cstheme="minorHAnsi"/>
          <w:noProof/>
          <w:sz w:val="24"/>
          <w:szCs w:val="24"/>
          <w:lang w:val="sr-Latn-CS"/>
        </w:rPr>
        <w:t>-</w:t>
      </w:r>
      <w:r w:rsidR="0032157E" w:rsidRPr="00CB5F2D">
        <w:rPr>
          <w:rFonts w:asciiTheme="minorHAnsi" w:hAnsiTheme="minorHAnsi" w:cstheme="minorHAnsi"/>
          <w:noProof/>
          <w:sz w:val="24"/>
          <w:szCs w:val="24"/>
          <w:lang w:val="sr-Latn-CS"/>
        </w:rPr>
        <w:t>образовног</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рада</w:t>
      </w:r>
      <w:r w:rsidRPr="00CB5F2D">
        <w:rPr>
          <w:rFonts w:asciiTheme="minorHAnsi" w:hAnsiTheme="minorHAnsi" w:cstheme="minorHAnsi"/>
          <w:noProof/>
          <w:sz w:val="24"/>
          <w:szCs w:val="24"/>
          <w:lang w:val="sr-Latn-CS"/>
        </w:rPr>
        <w:t>;</w:t>
      </w:r>
    </w:p>
    <w:p w14:paraId="386CBBEE" w14:textId="77777777" w:rsidR="0048795A" w:rsidRPr="00CB5F2D" w:rsidRDefault="0048795A" w:rsidP="0048795A">
      <w:pPr>
        <w:tabs>
          <w:tab w:val="left" w:pos="1260"/>
        </w:tabs>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0032157E" w:rsidRPr="00CB5F2D">
        <w:rPr>
          <w:rFonts w:asciiTheme="minorHAnsi" w:hAnsiTheme="minorHAnsi" w:cstheme="minorHAnsi"/>
          <w:noProof/>
          <w:sz w:val="24"/>
          <w:szCs w:val="24"/>
          <w:lang w:val="sr-Latn-CS"/>
        </w:rPr>
        <w:t>прати</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остваривање</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програма</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образовања</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васпитања</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годишњег</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плана</w:t>
      </w:r>
      <w:r w:rsidRPr="00CB5F2D">
        <w:rPr>
          <w:rFonts w:asciiTheme="minorHAnsi" w:hAnsiTheme="minorHAnsi" w:cstheme="minorHAnsi"/>
          <w:noProof/>
          <w:sz w:val="24"/>
          <w:szCs w:val="24"/>
          <w:lang w:val="sr-Latn-CS"/>
        </w:rPr>
        <w:t>;</w:t>
      </w:r>
    </w:p>
    <w:p w14:paraId="3E72637E" w14:textId="77777777" w:rsidR="0048795A" w:rsidRPr="00CB5F2D" w:rsidRDefault="0048795A" w:rsidP="0048795A">
      <w:pPr>
        <w:tabs>
          <w:tab w:val="left" w:pos="1260"/>
        </w:tabs>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3) </w:t>
      </w:r>
      <w:r w:rsidR="0032157E" w:rsidRPr="00CB5F2D">
        <w:rPr>
          <w:rFonts w:asciiTheme="minorHAnsi" w:hAnsiTheme="minorHAnsi" w:cstheme="minorHAnsi"/>
          <w:noProof/>
          <w:sz w:val="24"/>
          <w:szCs w:val="24"/>
          <w:lang w:val="sr-Latn-CS"/>
        </w:rPr>
        <w:t>стара</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се</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остваривањ</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циљева</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исхода</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образовања</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васпитања</w:t>
      </w:r>
      <w:r w:rsidRPr="00CB5F2D">
        <w:rPr>
          <w:rFonts w:asciiTheme="minorHAnsi" w:hAnsiTheme="minorHAnsi" w:cstheme="minorHAnsi"/>
          <w:noProof/>
          <w:sz w:val="24"/>
          <w:szCs w:val="24"/>
          <w:lang w:val="sr-Latn-CS"/>
        </w:rPr>
        <w:t>;</w:t>
      </w:r>
    </w:p>
    <w:p w14:paraId="455F9DEF" w14:textId="77777777" w:rsidR="0048795A" w:rsidRPr="00CB5F2D" w:rsidRDefault="0048795A" w:rsidP="0048795A">
      <w:pPr>
        <w:tabs>
          <w:tab w:val="left" w:pos="1260"/>
        </w:tabs>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4) </w:t>
      </w:r>
      <w:r w:rsidR="0032157E" w:rsidRPr="00CB5F2D">
        <w:rPr>
          <w:rFonts w:asciiTheme="minorHAnsi" w:hAnsiTheme="minorHAnsi" w:cstheme="minorHAnsi"/>
          <w:noProof/>
          <w:sz w:val="24"/>
          <w:szCs w:val="24"/>
          <w:lang w:val="sr-Latn-CS"/>
        </w:rPr>
        <w:t>вреднује</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резултате</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рада</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васпитача</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стручних</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сарадника</w:t>
      </w:r>
      <w:r w:rsidRPr="00CB5F2D">
        <w:rPr>
          <w:rFonts w:asciiTheme="minorHAnsi" w:hAnsiTheme="minorHAnsi" w:cstheme="minorHAnsi"/>
          <w:noProof/>
          <w:sz w:val="24"/>
          <w:szCs w:val="24"/>
          <w:lang w:val="sr-Latn-CS"/>
        </w:rPr>
        <w:t>;</w:t>
      </w:r>
    </w:p>
    <w:p w14:paraId="003AA668" w14:textId="77777777" w:rsidR="0048795A" w:rsidRPr="00CB5F2D" w:rsidRDefault="0048795A" w:rsidP="0048795A">
      <w:pPr>
        <w:tabs>
          <w:tab w:val="left" w:pos="1260"/>
        </w:tabs>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5)</w:t>
      </w:r>
      <w:r w:rsidR="0032157E" w:rsidRPr="00CB5F2D">
        <w:rPr>
          <w:rFonts w:asciiTheme="minorHAnsi" w:hAnsiTheme="minorHAnsi" w:cstheme="minorHAnsi"/>
          <w:noProof/>
          <w:sz w:val="24"/>
          <w:szCs w:val="24"/>
          <w:lang w:val="sr-Latn-CS"/>
        </w:rPr>
        <w:t>разматра</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вреднује</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стручних</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тимова</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актива</w:t>
      </w:r>
      <w:r w:rsidRPr="00CB5F2D">
        <w:rPr>
          <w:rFonts w:asciiTheme="minorHAnsi" w:hAnsiTheme="minorHAnsi" w:cstheme="minorHAnsi"/>
          <w:noProof/>
          <w:sz w:val="24"/>
          <w:szCs w:val="24"/>
          <w:lang w:val="sr-Latn-CS"/>
        </w:rPr>
        <w:t>;</w:t>
      </w:r>
    </w:p>
    <w:p w14:paraId="650E8952" w14:textId="77777777" w:rsidR="0048795A" w:rsidRPr="00CB5F2D" w:rsidRDefault="0048795A" w:rsidP="0048795A">
      <w:pPr>
        <w:tabs>
          <w:tab w:val="left" w:pos="1260"/>
        </w:tabs>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6) </w:t>
      </w:r>
      <w:r w:rsidR="0032157E" w:rsidRPr="00CB5F2D">
        <w:rPr>
          <w:rFonts w:asciiTheme="minorHAnsi" w:hAnsiTheme="minorHAnsi" w:cstheme="minorHAnsi"/>
          <w:noProof/>
          <w:sz w:val="24"/>
          <w:szCs w:val="24"/>
          <w:lang w:val="sr-Latn-CS"/>
        </w:rPr>
        <w:t>прати</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утврђује</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резултате</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рада</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деце</w:t>
      </w:r>
      <w:r w:rsidRPr="00CB5F2D">
        <w:rPr>
          <w:rFonts w:asciiTheme="minorHAnsi" w:hAnsiTheme="minorHAnsi" w:cstheme="minorHAnsi"/>
          <w:noProof/>
          <w:sz w:val="24"/>
          <w:szCs w:val="24"/>
          <w:lang w:val="sr-Latn-CS"/>
        </w:rPr>
        <w:t>;</w:t>
      </w:r>
    </w:p>
    <w:p w14:paraId="79B6E8B4" w14:textId="77777777" w:rsidR="0048795A" w:rsidRPr="00CB5F2D" w:rsidRDefault="0048795A" w:rsidP="0048795A">
      <w:pPr>
        <w:tabs>
          <w:tab w:val="left" w:pos="1260"/>
        </w:tabs>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7) </w:t>
      </w:r>
      <w:r w:rsidR="0032157E" w:rsidRPr="00CB5F2D">
        <w:rPr>
          <w:rFonts w:asciiTheme="minorHAnsi" w:hAnsiTheme="minorHAnsi" w:cstheme="minorHAnsi"/>
          <w:noProof/>
          <w:sz w:val="24"/>
          <w:szCs w:val="24"/>
          <w:lang w:val="sr-Latn-CS"/>
        </w:rPr>
        <w:t>предузима</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мере</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јединствени</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усклађен</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децом</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процесу</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образовања</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васпитања</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решава</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друга</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стручна</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питања</w:t>
      </w:r>
      <w:r w:rsidRPr="00CB5F2D">
        <w:rPr>
          <w:rFonts w:asciiTheme="minorHAnsi" w:hAnsiTheme="minorHAnsi" w:cstheme="minorHAnsi"/>
          <w:noProof/>
          <w:sz w:val="24"/>
          <w:szCs w:val="24"/>
          <w:lang w:val="sr-Latn-CS"/>
        </w:rPr>
        <w:t>;</w:t>
      </w:r>
    </w:p>
    <w:p w14:paraId="790A286A" w14:textId="77777777" w:rsidR="0048795A" w:rsidRPr="00CB5F2D" w:rsidRDefault="0048795A" w:rsidP="0048795A">
      <w:pPr>
        <w:tabs>
          <w:tab w:val="left" w:pos="1260"/>
        </w:tabs>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8) </w:t>
      </w:r>
      <w:r w:rsidR="0032157E" w:rsidRPr="00CB5F2D">
        <w:rPr>
          <w:rFonts w:asciiTheme="minorHAnsi" w:hAnsiTheme="minorHAnsi" w:cstheme="minorHAnsi"/>
          <w:noProof/>
          <w:sz w:val="24"/>
          <w:szCs w:val="24"/>
          <w:lang w:val="sr-Latn-CS"/>
        </w:rPr>
        <w:t>даје</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писмено</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мишљење</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кандидатима</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који</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су</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се</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јавили</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конкурс</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избор</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директора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на</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основу</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тајног</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изјашњавања</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свих</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запослених</w:t>
      </w:r>
      <w:r w:rsidRPr="00CB5F2D">
        <w:rPr>
          <w:rFonts w:asciiTheme="minorHAnsi" w:hAnsiTheme="minorHAnsi" w:cstheme="minorHAnsi"/>
          <w:noProof/>
          <w:sz w:val="24"/>
          <w:szCs w:val="24"/>
          <w:lang w:val="sr-Latn-CS"/>
        </w:rPr>
        <w:t>;</w:t>
      </w:r>
    </w:p>
    <w:p w14:paraId="15BD616C" w14:textId="77777777" w:rsidR="0048795A" w:rsidRPr="00CB5F2D" w:rsidRDefault="0048795A" w:rsidP="0048795A">
      <w:pPr>
        <w:tabs>
          <w:tab w:val="left" w:pos="1260"/>
        </w:tabs>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9)</w:t>
      </w:r>
      <w:r w:rsidR="0032157E" w:rsidRPr="00CB5F2D">
        <w:rPr>
          <w:rFonts w:asciiTheme="minorHAnsi" w:hAnsiTheme="minorHAnsi" w:cstheme="minorHAnsi"/>
          <w:noProof/>
          <w:sz w:val="24"/>
          <w:szCs w:val="24"/>
          <w:lang w:val="sr-Latn-CS"/>
        </w:rPr>
        <w:t>предлаже</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распоред</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задужења</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васпитача</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стручних</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сарадника</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извршавању</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појединих</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задатака</w:t>
      </w:r>
      <w:r w:rsidRPr="00CB5F2D">
        <w:rPr>
          <w:rFonts w:asciiTheme="minorHAnsi" w:hAnsiTheme="minorHAnsi" w:cstheme="minorHAnsi"/>
          <w:noProof/>
          <w:sz w:val="24"/>
          <w:szCs w:val="24"/>
          <w:lang w:val="sr-Latn-CS"/>
        </w:rPr>
        <w:t>;</w:t>
      </w:r>
    </w:p>
    <w:p w14:paraId="1D4F29E7"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10) </w:t>
      </w:r>
      <w:r w:rsidR="0032157E" w:rsidRPr="00CB5F2D">
        <w:rPr>
          <w:rFonts w:asciiTheme="minorHAnsi" w:hAnsiTheme="minorHAnsi" w:cstheme="minorHAnsi"/>
          <w:noProof/>
          <w:sz w:val="24"/>
          <w:szCs w:val="24"/>
          <w:lang w:val="sr-Latn-CS"/>
        </w:rPr>
        <w:t>сарађује</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родитељима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односно</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другим</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законским</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заступником</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детета</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пружа</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им</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помоћу</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циљу</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јединственог</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васпитног</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деловања</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породице</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w:t>
      </w:r>
    </w:p>
    <w:p w14:paraId="01074934"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11) </w:t>
      </w:r>
      <w:r w:rsidR="0032157E" w:rsidRPr="00CB5F2D">
        <w:rPr>
          <w:rFonts w:asciiTheme="minorHAnsi" w:hAnsiTheme="minorHAnsi" w:cstheme="minorHAnsi"/>
          <w:noProof/>
          <w:sz w:val="24"/>
          <w:szCs w:val="24"/>
          <w:lang w:val="sr-Latn-CS"/>
        </w:rPr>
        <w:t>предлаже</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оснивачу</w:t>
      </w:r>
      <w:r w:rsidR="00134D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кандидате</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чланове</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управног</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одбора</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реда</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запослених</w:t>
      </w:r>
      <w:r w:rsidRPr="00CB5F2D">
        <w:rPr>
          <w:rFonts w:asciiTheme="minorHAnsi" w:hAnsiTheme="minorHAnsi" w:cstheme="minorHAnsi"/>
          <w:noProof/>
          <w:sz w:val="24"/>
          <w:szCs w:val="24"/>
          <w:lang w:val="sr-Latn-CS"/>
        </w:rPr>
        <w:t>;</w:t>
      </w:r>
    </w:p>
    <w:p w14:paraId="0F9011E8"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lastRenderedPageBreak/>
        <w:t xml:space="preserve">12) </w:t>
      </w:r>
      <w:r w:rsidR="0032157E" w:rsidRPr="00CB5F2D">
        <w:rPr>
          <w:rFonts w:asciiTheme="minorHAnsi" w:hAnsiTheme="minorHAnsi" w:cstheme="minorHAnsi"/>
          <w:noProof/>
          <w:sz w:val="24"/>
          <w:szCs w:val="24"/>
          <w:lang w:val="sr-Latn-CS"/>
        </w:rPr>
        <w:t>одлучује</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подели</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деце</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поједине</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узрасне</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групе</w:t>
      </w:r>
      <w:r w:rsidRPr="00CB5F2D">
        <w:rPr>
          <w:rFonts w:asciiTheme="minorHAnsi" w:hAnsiTheme="minorHAnsi" w:cstheme="minorHAnsi"/>
          <w:noProof/>
          <w:sz w:val="24"/>
          <w:szCs w:val="24"/>
          <w:lang w:val="sr-Latn-CS"/>
        </w:rPr>
        <w:t>;</w:t>
      </w:r>
    </w:p>
    <w:p w14:paraId="250BA5BC"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13) </w:t>
      </w:r>
      <w:r w:rsidR="0032157E" w:rsidRPr="00CB5F2D">
        <w:rPr>
          <w:rFonts w:asciiTheme="minorHAnsi" w:hAnsiTheme="minorHAnsi" w:cstheme="minorHAnsi"/>
          <w:noProof/>
          <w:sz w:val="24"/>
          <w:szCs w:val="24"/>
          <w:lang w:val="sr-Latn-CS"/>
        </w:rPr>
        <w:t>упознаје</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се</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резултатима</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самовредновања</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васпитно</w:t>
      </w:r>
      <w:r w:rsidRPr="00CB5F2D">
        <w:rPr>
          <w:rFonts w:asciiTheme="minorHAnsi" w:hAnsiTheme="minorHAnsi" w:cstheme="minorHAnsi"/>
          <w:noProof/>
          <w:sz w:val="24"/>
          <w:szCs w:val="24"/>
          <w:lang w:val="sr-Latn-CS"/>
        </w:rPr>
        <w:t>-</w:t>
      </w:r>
      <w:r w:rsidR="0032157E" w:rsidRPr="00CB5F2D">
        <w:rPr>
          <w:rFonts w:asciiTheme="minorHAnsi" w:hAnsiTheme="minorHAnsi" w:cstheme="minorHAnsi"/>
          <w:noProof/>
          <w:sz w:val="24"/>
          <w:szCs w:val="24"/>
          <w:lang w:val="sr-Latn-CS"/>
        </w:rPr>
        <w:t>образовног</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рада</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w:t>
      </w:r>
    </w:p>
    <w:p w14:paraId="4AE1E1F8"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14) </w:t>
      </w:r>
      <w:r w:rsidR="0032157E" w:rsidRPr="00CB5F2D">
        <w:rPr>
          <w:rFonts w:asciiTheme="minorHAnsi" w:hAnsiTheme="minorHAnsi" w:cstheme="minorHAnsi"/>
          <w:noProof/>
          <w:sz w:val="24"/>
          <w:szCs w:val="24"/>
          <w:lang w:val="sr-Latn-CS"/>
        </w:rPr>
        <w:t>врши</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избор</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радних</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листова</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децом</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групи</w:t>
      </w:r>
      <w:r w:rsidRPr="00CB5F2D">
        <w:rPr>
          <w:rFonts w:asciiTheme="minorHAnsi" w:hAnsiTheme="minorHAnsi" w:cstheme="minorHAnsi"/>
          <w:noProof/>
          <w:sz w:val="24"/>
          <w:szCs w:val="24"/>
          <w:lang w:val="sr-Latn-CS"/>
        </w:rPr>
        <w:t>;</w:t>
      </w:r>
    </w:p>
    <w:p w14:paraId="56A6BFEC" w14:textId="77777777" w:rsidR="0048795A" w:rsidRPr="00CB5F2D" w:rsidRDefault="0048795A" w:rsidP="00B954D1">
      <w:pPr>
        <w:spacing w:after="0" w:line="240" w:lineRule="auto"/>
        <w:ind w:left="284"/>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 xml:space="preserve">15) </w:t>
      </w:r>
      <w:r w:rsidR="0032157E" w:rsidRPr="00CB5F2D">
        <w:rPr>
          <w:rFonts w:asciiTheme="minorHAnsi" w:hAnsiTheme="minorHAnsi" w:cstheme="minorHAnsi"/>
          <w:noProof/>
          <w:sz w:val="24"/>
          <w:szCs w:val="24"/>
          <w:lang w:val="sr-Latn-CS"/>
        </w:rPr>
        <w:t>врши</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друге</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послове</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одређене</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законом</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овим</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статутом</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као</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задатке</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које</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му</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наложи</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управни</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одбор</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директор</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циљу</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унапређивања</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образовно</w:t>
      </w:r>
      <w:r w:rsidRPr="00CB5F2D">
        <w:rPr>
          <w:rFonts w:asciiTheme="minorHAnsi" w:hAnsiTheme="minorHAnsi" w:cstheme="minorHAnsi"/>
          <w:noProof/>
          <w:sz w:val="24"/>
          <w:szCs w:val="24"/>
          <w:lang w:val="sr-Latn-CS"/>
        </w:rPr>
        <w:t>-</w:t>
      </w:r>
      <w:r w:rsidR="0032157E" w:rsidRPr="00CB5F2D">
        <w:rPr>
          <w:rFonts w:asciiTheme="minorHAnsi" w:hAnsiTheme="minorHAnsi" w:cstheme="minorHAnsi"/>
          <w:noProof/>
          <w:sz w:val="24"/>
          <w:szCs w:val="24"/>
          <w:lang w:val="sr-Latn-CS"/>
        </w:rPr>
        <w:t>васпитног</w:t>
      </w:r>
      <w:r w:rsidR="00B954D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рада</w:t>
      </w:r>
      <w:r w:rsidRPr="00CB5F2D">
        <w:rPr>
          <w:rFonts w:asciiTheme="minorHAnsi" w:hAnsiTheme="minorHAnsi" w:cstheme="minorHAnsi"/>
          <w:noProof/>
          <w:sz w:val="24"/>
          <w:szCs w:val="24"/>
          <w:lang w:val="sr-Latn-CS"/>
        </w:rPr>
        <w:t>.</w:t>
      </w:r>
    </w:p>
    <w:p w14:paraId="561D943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7CB7611"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Седницама</w:t>
      </w:r>
      <w:r w:rsidR="009574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образовног</w:t>
      </w:r>
      <w:r w:rsidR="009574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већа</w:t>
      </w:r>
      <w:r w:rsidR="009574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председава</w:t>
      </w:r>
      <w:r w:rsidR="009574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574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руководи</w:t>
      </w:r>
      <w:r w:rsidR="009574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без</w:t>
      </w:r>
      <w:r w:rsidR="009574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права</w:t>
      </w:r>
      <w:r w:rsidR="009574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одлучивања</w:t>
      </w:r>
      <w:r w:rsidR="0048795A" w:rsidRPr="00CB5F2D">
        <w:rPr>
          <w:rFonts w:asciiTheme="minorHAnsi" w:hAnsiTheme="minorHAnsi" w:cstheme="minorHAnsi"/>
          <w:noProof/>
          <w:sz w:val="24"/>
          <w:szCs w:val="24"/>
          <w:lang w:val="sr-Latn-CS"/>
        </w:rPr>
        <w:t>.</w:t>
      </w:r>
    </w:p>
    <w:p w14:paraId="637D4895"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856773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Педагошки</w:t>
      </w:r>
      <w:r w:rsidR="009574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асистент</w:t>
      </w:r>
      <w:r w:rsidR="009574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учествује</w:t>
      </w:r>
      <w:r w:rsidR="009574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9574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раду</w:t>
      </w:r>
      <w:r w:rsidR="009574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образовног</w:t>
      </w:r>
      <w:r w:rsidR="009574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већа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без</w:t>
      </w:r>
      <w:r w:rsidR="009574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права</w:t>
      </w:r>
      <w:r w:rsidR="009574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одлучивања</w:t>
      </w:r>
      <w:r w:rsidR="0048795A" w:rsidRPr="00CB5F2D">
        <w:rPr>
          <w:rFonts w:asciiTheme="minorHAnsi" w:hAnsiTheme="minorHAnsi" w:cstheme="minorHAnsi"/>
          <w:noProof/>
          <w:sz w:val="24"/>
          <w:szCs w:val="24"/>
          <w:lang w:val="sr-Latn-CS"/>
        </w:rPr>
        <w:t>.</w:t>
      </w:r>
    </w:p>
    <w:p w14:paraId="0829235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D3DCC0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образовно</w:t>
      </w:r>
      <w:r w:rsidR="009574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веће</w:t>
      </w:r>
      <w:r w:rsidR="009574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састаје</w:t>
      </w:r>
      <w:r w:rsidR="009574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9574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w:t>
      </w:r>
      <w:r w:rsidR="009574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потреби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95740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најмање</w:t>
      </w:r>
      <w:r w:rsidR="0048795A" w:rsidRPr="00CB5F2D">
        <w:rPr>
          <w:rFonts w:asciiTheme="minorHAnsi" w:hAnsiTheme="minorHAnsi" w:cstheme="minorHAnsi"/>
          <w:noProof/>
          <w:sz w:val="24"/>
          <w:szCs w:val="24"/>
          <w:lang w:val="sr-Latn-CS"/>
        </w:rPr>
        <w:t xml:space="preserve"> </w:t>
      </w:r>
      <w:r w:rsidR="00E30F83" w:rsidRPr="00CB5F2D">
        <w:rPr>
          <w:rFonts w:asciiTheme="minorHAnsi" w:hAnsiTheme="minorHAnsi" w:cstheme="minorHAnsi"/>
          <w:noProof/>
          <w:sz w:val="24"/>
          <w:szCs w:val="24"/>
          <w:lang w:val="sr-Latn-CS"/>
        </w:rPr>
        <w:t>4</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пута</w:t>
      </w:r>
      <w:r w:rsidR="000C28C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годишње</w:t>
      </w:r>
      <w:r w:rsidR="0048795A" w:rsidRPr="00CB5F2D">
        <w:rPr>
          <w:rFonts w:asciiTheme="minorHAnsi" w:hAnsiTheme="minorHAnsi" w:cstheme="minorHAnsi"/>
          <w:noProof/>
          <w:sz w:val="24"/>
          <w:szCs w:val="24"/>
          <w:lang w:val="sr-Latn-CS"/>
        </w:rPr>
        <w:t xml:space="preserve">. </w:t>
      </w:r>
    </w:p>
    <w:p w14:paraId="36C9C37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55CCDFF"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На</w:t>
      </w:r>
      <w:r w:rsidR="000C28C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седницама</w:t>
      </w:r>
      <w:r w:rsidR="000C28C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образовног</w:t>
      </w:r>
      <w:r w:rsidR="000C28C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већа</w:t>
      </w:r>
      <w:r w:rsidR="000C28C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води</w:t>
      </w:r>
      <w:r w:rsidR="000C28C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0C28C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записник</w:t>
      </w:r>
      <w:r w:rsidR="000C28C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C28C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евиденција</w:t>
      </w:r>
      <w:r w:rsidR="000C28C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присутности</w:t>
      </w:r>
      <w:r w:rsidR="0048795A" w:rsidRPr="00CB5F2D">
        <w:rPr>
          <w:rFonts w:asciiTheme="minorHAnsi" w:hAnsiTheme="minorHAnsi" w:cstheme="minorHAnsi"/>
          <w:noProof/>
          <w:sz w:val="24"/>
          <w:szCs w:val="24"/>
          <w:lang w:val="sr-Latn-CS"/>
        </w:rPr>
        <w:t>.</w:t>
      </w:r>
    </w:p>
    <w:p w14:paraId="0457B61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3F03232"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42.</w:t>
      </w:r>
    </w:p>
    <w:p w14:paraId="20C26C5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DC37769"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образовно</w:t>
      </w:r>
      <w:r w:rsidR="000C28C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веће</w:t>
      </w:r>
      <w:r w:rsidR="000C28C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предлаже</w:t>
      </w:r>
      <w:r w:rsidR="000C28C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представника</w:t>
      </w:r>
      <w:r w:rsidR="000C28C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запослених</w:t>
      </w:r>
      <w:r w:rsidR="000C28C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0C28C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управни</w:t>
      </w:r>
      <w:r w:rsidR="000C28C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тајним</w:t>
      </w:r>
      <w:r w:rsidR="000C28C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гласањем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0C28C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предложеним</w:t>
      </w:r>
      <w:r w:rsidR="000C28C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0C28C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сматрају</w:t>
      </w:r>
      <w:r w:rsidR="000C28C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она</w:t>
      </w:r>
      <w:r w:rsidR="000C28C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три</w:t>
      </w:r>
      <w:r w:rsidR="000C28C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кандидата</w:t>
      </w:r>
      <w:r w:rsidR="000C28C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која</w:t>
      </w:r>
      <w:r w:rsidR="000C28C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добију</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највећи</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број</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гласова</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присутних</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чланова</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образовног</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већа</w:t>
      </w:r>
      <w:r w:rsidR="0048795A" w:rsidRPr="00CB5F2D">
        <w:rPr>
          <w:rFonts w:asciiTheme="minorHAnsi" w:hAnsiTheme="minorHAnsi" w:cstheme="minorHAnsi"/>
          <w:noProof/>
          <w:sz w:val="24"/>
          <w:szCs w:val="24"/>
          <w:lang w:val="sr-Latn-CS"/>
        </w:rPr>
        <w:t xml:space="preserve">. </w:t>
      </w:r>
    </w:p>
    <w:p w14:paraId="2EC8D242"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9370305"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случају</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када</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образовно</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веће</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даје</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мишљење</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учесницима</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конкурса</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избор</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гласање</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тајно</w:t>
      </w:r>
      <w:r w:rsidR="0048795A" w:rsidRPr="00CB5F2D">
        <w:rPr>
          <w:rFonts w:asciiTheme="minorHAnsi" w:hAnsiTheme="minorHAnsi" w:cstheme="minorHAnsi"/>
          <w:noProof/>
          <w:sz w:val="24"/>
          <w:szCs w:val="24"/>
          <w:lang w:val="sr-Latn-CS"/>
        </w:rPr>
        <w:t>.</w:t>
      </w:r>
    </w:p>
    <w:p w14:paraId="7E7BB6DF"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B2383F7"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Када</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образовно</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веће</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решава</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питању</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коме</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претходно</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изјаснио</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савет</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потребно</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председнику</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савета</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омогућити</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присуство</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седници</w:t>
      </w:r>
      <w:r w:rsidR="0048795A" w:rsidRPr="00CB5F2D">
        <w:rPr>
          <w:rFonts w:asciiTheme="minorHAnsi" w:hAnsiTheme="minorHAnsi" w:cstheme="minorHAnsi"/>
          <w:noProof/>
          <w:sz w:val="24"/>
          <w:szCs w:val="24"/>
          <w:lang w:val="sr-Latn-CS"/>
        </w:rPr>
        <w:t>.</w:t>
      </w:r>
    </w:p>
    <w:p w14:paraId="4C8A9DC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CD3CFA7"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Начин</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доношења</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одлука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вођење</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записника</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седницама</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сва</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друга</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питања</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значаја</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образовног</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већа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уређују</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пословником</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0D0A4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раду</w:t>
      </w:r>
      <w:r w:rsidR="0048795A" w:rsidRPr="00CB5F2D">
        <w:rPr>
          <w:rFonts w:asciiTheme="minorHAnsi" w:hAnsiTheme="minorHAnsi" w:cstheme="minorHAnsi"/>
          <w:noProof/>
          <w:sz w:val="24"/>
          <w:szCs w:val="24"/>
          <w:lang w:val="sr-Latn-CS"/>
        </w:rPr>
        <w:t>.</w:t>
      </w:r>
    </w:p>
    <w:p w14:paraId="64D23D3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0844BDC"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Педагошки</w:t>
      </w:r>
      <w:r w:rsidR="00E30F83" w:rsidRPr="00CB5F2D">
        <w:rPr>
          <w:rFonts w:asciiTheme="minorHAnsi" w:hAnsiTheme="minorHAnsi" w:cstheme="minorHAnsi"/>
          <w:b/>
          <w:noProof/>
          <w:sz w:val="24"/>
          <w:szCs w:val="24"/>
          <w:lang w:val="sr-Latn-CS"/>
        </w:rPr>
        <w:t xml:space="preserve"> </w:t>
      </w:r>
      <w:r w:rsidRPr="00CB5F2D">
        <w:rPr>
          <w:rFonts w:asciiTheme="minorHAnsi" w:hAnsiTheme="minorHAnsi" w:cstheme="minorHAnsi"/>
          <w:b/>
          <w:noProof/>
          <w:sz w:val="24"/>
          <w:szCs w:val="24"/>
          <w:lang w:val="sr-Latn-CS"/>
        </w:rPr>
        <w:t>колегијум</w:t>
      </w:r>
    </w:p>
    <w:p w14:paraId="1E5F3D0C"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46B5AE3B"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43.</w:t>
      </w:r>
    </w:p>
    <w:p w14:paraId="42E9E21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193E307"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Педагошки</w:t>
      </w:r>
      <w:r w:rsidR="00CA2D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колегијум</w:t>
      </w:r>
      <w:r w:rsidR="00CA2D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чине</w:t>
      </w:r>
      <w:r w:rsidR="00CA2D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представници</w:t>
      </w:r>
      <w:r w:rsidR="00CA2D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стручних</w:t>
      </w:r>
      <w:r w:rsidR="00CA2D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већа</w:t>
      </w:r>
      <w:r w:rsidR="00CA2D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A2D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стручних</w:t>
      </w:r>
      <w:r w:rsidR="00CA2D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актива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координатори</w:t>
      </w:r>
      <w:r w:rsidR="00CA2D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стручних</w:t>
      </w:r>
      <w:r w:rsidR="00CA2D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тимова</w:t>
      </w:r>
      <w:r w:rsidR="00CA2D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A2D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w:t>
      </w:r>
      <w:r w:rsidR="00CA2D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сарадници</w:t>
      </w:r>
      <w:r w:rsidR="0048795A" w:rsidRPr="00CB5F2D">
        <w:rPr>
          <w:rFonts w:asciiTheme="minorHAnsi" w:hAnsiTheme="minorHAnsi" w:cstheme="minorHAnsi"/>
          <w:noProof/>
          <w:sz w:val="24"/>
          <w:szCs w:val="24"/>
          <w:lang w:val="sr-Latn-CS"/>
        </w:rPr>
        <w:t xml:space="preserve">. </w:t>
      </w:r>
    </w:p>
    <w:p w14:paraId="41794661"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48DD1F9"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44.</w:t>
      </w:r>
    </w:p>
    <w:p w14:paraId="2FBD3C63"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9C27045"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Педагошки</w:t>
      </w:r>
      <w:r w:rsidR="00CA2D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колегијум</w:t>
      </w:r>
      <w:r w:rsidR="00CA2D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разматра</w:t>
      </w:r>
      <w:r w:rsidR="00CA2D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питања</w:t>
      </w:r>
      <w:r w:rsidR="00CA2D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A2D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даје</w:t>
      </w:r>
      <w:r w:rsidR="00CA2D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мишљење</w:t>
      </w:r>
      <w:r w:rsidR="00CA2D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CA2D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вези</w:t>
      </w:r>
      <w:r w:rsidR="00CA2D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CA2D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пословима</w:t>
      </w:r>
      <w:r w:rsidR="00CA2D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CA2D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CA2D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CA2D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тичу</w:t>
      </w:r>
      <w:r w:rsidR="0048795A" w:rsidRPr="00CB5F2D">
        <w:rPr>
          <w:rFonts w:asciiTheme="minorHAnsi" w:hAnsiTheme="minorHAnsi" w:cstheme="minorHAnsi"/>
          <w:noProof/>
          <w:sz w:val="24"/>
          <w:szCs w:val="24"/>
          <w:lang w:val="sr-Latn-CS"/>
        </w:rPr>
        <w:t>:</w:t>
      </w:r>
    </w:p>
    <w:p w14:paraId="0359B36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3452475"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планирања</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организовања</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остваривања</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програма</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образовања</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васпитања</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свих</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активности</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w:t>
      </w:r>
    </w:p>
    <w:p w14:paraId="2E945766"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0032157E" w:rsidRPr="00CB5F2D">
        <w:rPr>
          <w:rFonts w:asciiTheme="minorHAnsi" w:hAnsiTheme="minorHAnsi" w:cstheme="minorHAnsi"/>
          <w:noProof/>
          <w:sz w:val="24"/>
          <w:szCs w:val="24"/>
          <w:lang w:val="sr-Latn-CS"/>
        </w:rPr>
        <w:t>обезбеђивања</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квалитета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самовредновања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стварања</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услова</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спровођење</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спољашњег</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вредновања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остваривања</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стандарда</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постигнућа</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унапређивања</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квалитета</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образовно</w:t>
      </w:r>
      <w:r w:rsidRPr="00CB5F2D">
        <w:rPr>
          <w:rFonts w:asciiTheme="minorHAnsi" w:hAnsiTheme="minorHAnsi" w:cstheme="minorHAnsi"/>
          <w:noProof/>
          <w:sz w:val="24"/>
          <w:szCs w:val="24"/>
          <w:lang w:val="sr-Latn-CS"/>
        </w:rPr>
        <w:t>-</w:t>
      </w:r>
      <w:r w:rsidR="0032157E" w:rsidRPr="00CB5F2D">
        <w:rPr>
          <w:rFonts w:asciiTheme="minorHAnsi" w:hAnsiTheme="minorHAnsi" w:cstheme="minorHAnsi"/>
          <w:noProof/>
          <w:sz w:val="24"/>
          <w:szCs w:val="24"/>
          <w:lang w:val="sr-Latn-CS"/>
        </w:rPr>
        <w:t>васпитног</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рада</w:t>
      </w:r>
      <w:r w:rsidRPr="00CB5F2D">
        <w:rPr>
          <w:rFonts w:asciiTheme="minorHAnsi" w:hAnsiTheme="minorHAnsi" w:cstheme="minorHAnsi"/>
          <w:noProof/>
          <w:sz w:val="24"/>
          <w:szCs w:val="24"/>
          <w:lang w:val="sr-Latn-CS"/>
        </w:rPr>
        <w:t>;</w:t>
      </w:r>
    </w:p>
    <w:p w14:paraId="0BE9B50E"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3) </w:t>
      </w:r>
      <w:r w:rsidR="0032157E" w:rsidRPr="00CB5F2D">
        <w:rPr>
          <w:rFonts w:asciiTheme="minorHAnsi" w:hAnsiTheme="minorHAnsi" w:cstheme="minorHAnsi"/>
          <w:noProof/>
          <w:sz w:val="24"/>
          <w:szCs w:val="24"/>
          <w:lang w:val="sr-Latn-CS"/>
        </w:rPr>
        <w:t>остваривања</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развојног</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плана</w:t>
      </w:r>
      <w:r w:rsidRPr="00CB5F2D">
        <w:rPr>
          <w:rFonts w:asciiTheme="minorHAnsi" w:hAnsiTheme="minorHAnsi" w:cstheme="minorHAnsi"/>
          <w:noProof/>
          <w:sz w:val="24"/>
          <w:szCs w:val="24"/>
          <w:lang w:val="sr-Latn-CS"/>
        </w:rPr>
        <w:t>;</w:t>
      </w:r>
    </w:p>
    <w:p w14:paraId="1FD39B20"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4) </w:t>
      </w:r>
      <w:r w:rsidR="0032157E" w:rsidRPr="00CB5F2D">
        <w:rPr>
          <w:rFonts w:asciiTheme="minorHAnsi" w:hAnsiTheme="minorHAnsi" w:cstheme="minorHAnsi"/>
          <w:noProof/>
          <w:sz w:val="24"/>
          <w:szCs w:val="24"/>
          <w:lang w:val="sr-Latn-CS"/>
        </w:rPr>
        <w:t>сарадње</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органима</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јединице</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локалне</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самоуправе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организацијама</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удружењима</w:t>
      </w:r>
      <w:r w:rsidRPr="00CB5F2D">
        <w:rPr>
          <w:rFonts w:asciiTheme="minorHAnsi" w:hAnsiTheme="minorHAnsi" w:cstheme="minorHAnsi"/>
          <w:noProof/>
          <w:sz w:val="24"/>
          <w:szCs w:val="24"/>
          <w:lang w:val="sr-Latn-CS"/>
        </w:rPr>
        <w:t>;</w:t>
      </w:r>
    </w:p>
    <w:p w14:paraId="13F2E794"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lastRenderedPageBreak/>
        <w:t xml:space="preserve">5) </w:t>
      </w:r>
      <w:r w:rsidR="0032157E" w:rsidRPr="00CB5F2D">
        <w:rPr>
          <w:rFonts w:asciiTheme="minorHAnsi" w:hAnsiTheme="minorHAnsi" w:cstheme="minorHAnsi"/>
          <w:noProof/>
          <w:sz w:val="24"/>
          <w:szCs w:val="24"/>
          <w:lang w:val="sr-Latn-CS"/>
        </w:rPr>
        <w:t>организације</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ивршења</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инструктивно</w:t>
      </w:r>
      <w:r w:rsidRPr="00CB5F2D">
        <w:rPr>
          <w:rFonts w:asciiTheme="minorHAnsi" w:hAnsiTheme="minorHAnsi" w:cstheme="minorHAnsi"/>
          <w:noProof/>
          <w:sz w:val="24"/>
          <w:szCs w:val="24"/>
          <w:lang w:val="sr-Latn-CS"/>
        </w:rPr>
        <w:t>-</w:t>
      </w:r>
      <w:r w:rsidR="0032157E" w:rsidRPr="00CB5F2D">
        <w:rPr>
          <w:rFonts w:asciiTheme="minorHAnsi" w:hAnsiTheme="minorHAnsi" w:cstheme="minorHAnsi"/>
          <w:noProof/>
          <w:sz w:val="24"/>
          <w:szCs w:val="24"/>
          <w:lang w:val="sr-Latn-CS"/>
        </w:rPr>
        <w:t>педагошког</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увида</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праћења</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квалитета</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образовно</w:t>
      </w:r>
      <w:r w:rsidR="00CA2DCD" w:rsidRPr="00CB5F2D">
        <w:rPr>
          <w:rFonts w:asciiTheme="minorHAnsi" w:hAnsiTheme="minorHAnsi" w:cstheme="minorHAnsi"/>
          <w:noProof/>
          <w:sz w:val="24"/>
          <w:szCs w:val="24"/>
        </w:rPr>
        <w:t>-</w:t>
      </w:r>
      <w:r w:rsidR="0032157E" w:rsidRPr="00CB5F2D">
        <w:rPr>
          <w:rFonts w:asciiTheme="minorHAnsi" w:hAnsiTheme="minorHAnsi" w:cstheme="minorHAnsi"/>
          <w:noProof/>
          <w:sz w:val="24"/>
          <w:szCs w:val="24"/>
          <w:lang w:val="sr-Latn-CS"/>
        </w:rPr>
        <w:t>васпитног</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рада</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педагошке</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праксе</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предузимања</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мера</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унапређивање</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усавршавање</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рада</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васпитача</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стручних</w:t>
      </w:r>
      <w:r w:rsidR="00CA2D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сарадника</w:t>
      </w:r>
      <w:r w:rsidRPr="00CB5F2D">
        <w:rPr>
          <w:rFonts w:asciiTheme="minorHAnsi" w:hAnsiTheme="minorHAnsi" w:cstheme="minorHAnsi"/>
          <w:noProof/>
          <w:sz w:val="24"/>
          <w:szCs w:val="24"/>
          <w:lang w:val="sr-Latn-CS"/>
        </w:rPr>
        <w:t>;</w:t>
      </w:r>
    </w:p>
    <w:p w14:paraId="68AAE125"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6) </w:t>
      </w:r>
      <w:r w:rsidR="0032157E" w:rsidRPr="00CB5F2D">
        <w:rPr>
          <w:rFonts w:asciiTheme="minorHAnsi" w:hAnsiTheme="minorHAnsi" w:cstheme="minorHAnsi"/>
          <w:noProof/>
          <w:sz w:val="24"/>
          <w:szCs w:val="24"/>
          <w:lang w:val="sr-Latn-CS"/>
        </w:rPr>
        <w:t>разматра</w:t>
      </w:r>
      <w:r w:rsidR="008540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8540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врши</w:t>
      </w:r>
      <w:r w:rsidR="008540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избор</w:t>
      </w:r>
      <w:r w:rsidR="008540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стручних</w:t>
      </w:r>
      <w:r w:rsidR="008540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радова</w:t>
      </w:r>
      <w:r w:rsidR="008540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8540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учешће</w:t>
      </w:r>
      <w:r w:rsidR="008540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8540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стручним</w:t>
      </w:r>
      <w:r w:rsidR="008540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скуповима</w:t>
      </w:r>
      <w:r w:rsidR="008540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васпитача</w:t>
      </w:r>
      <w:r w:rsidRPr="00CB5F2D">
        <w:rPr>
          <w:rFonts w:asciiTheme="minorHAnsi" w:hAnsiTheme="minorHAnsi" w:cstheme="minorHAnsi"/>
          <w:noProof/>
          <w:sz w:val="24"/>
          <w:szCs w:val="24"/>
          <w:lang w:val="sr-Latn-CS"/>
        </w:rPr>
        <w:t>;</w:t>
      </w:r>
    </w:p>
    <w:p w14:paraId="63B8170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BFCB743" w14:textId="43196241" w:rsidR="0048795A" w:rsidRPr="00B0610A" w:rsidRDefault="0032157E"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Latn-CS"/>
        </w:rPr>
        <w:t>Педагошким</w:t>
      </w:r>
      <w:r w:rsidR="0085402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колегијумом</w:t>
      </w:r>
      <w:r w:rsidR="0085402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председава</w:t>
      </w:r>
      <w:r w:rsidR="0085402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85402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руководи</w:t>
      </w:r>
      <w:r w:rsidR="0085402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85402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помоћник</w:t>
      </w:r>
      <w:r w:rsidR="0085402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48795A" w:rsidRPr="00CB5F2D">
        <w:rPr>
          <w:rFonts w:asciiTheme="minorHAnsi" w:hAnsiTheme="minorHAnsi" w:cstheme="minorHAnsi"/>
          <w:noProof/>
          <w:sz w:val="24"/>
          <w:szCs w:val="24"/>
          <w:lang w:val="sr-Latn-CS"/>
        </w:rPr>
        <w:t>.</w:t>
      </w:r>
    </w:p>
    <w:p w14:paraId="290F7D4D" w14:textId="0FBD4FD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На</w:t>
      </w:r>
      <w:r w:rsidR="0085402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седници</w:t>
      </w:r>
      <w:r w:rsidR="0085402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педагошког</w:t>
      </w:r>
      <w:r w:rsidR="0085402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колегијума</w:t>
      </w:r>
      <w:r w:rsidR="0085402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води</w:t>
      </w:r>
      <w:r w:rsidR="0085402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85402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записник</w:t>
      </w:r>
      <w:r w:rsidR="0085402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85402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евиденција</w:t>
      </w:r>
      <w:r w:rsidR="003F077D" w:rsidRPr="00CB5F2D">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присутности</w:t>
      </w:r>
      <w:r w:rsidR="0048795A" w:rsidRPr="00CB5F2D">
        <w:rPr>
          <w:rFonts w:asciiTheme="minorHAnsi" w:hAnsiTheme="minorHAnsi" w:cstheme="minorHAnsi"/>
          <w:noProof/>
          <w:sz w:val="24"/>
          <w:szCs w:val="24"/>
          <w:lang w:val="sr-Latn-CS"/>
        </w:rPr>
        <w:t>.</w:t>
      </w:r>
    </w:p>
    <w:p w14:paraId="5246C57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01265EA"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w:t>
      </w:r>
      <w:r w:rsidR="0085402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свој</w:t>
      </w:r>
      <w:r w:rsidR="00CD698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CD698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педагошки</w:t>
      </w:r>
      <w:r w:rsidR="00CD698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колегијум</w:t>
      </w:r>
      <w:r w:rsidR="00CD698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одговара</w:t>
      </w:r>
      <w:r w:rsidR="00CD698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образовном</w:t>
      </w:r>
      <w:r w:rsidR="00C04CD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већу</w:t>
      </w:r>
      <w:r w:rsidR="00C04CD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04CD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директору</w:t>
      </w:r>
      <w:r w:rsidR="0048795A" w:rsidRPr="00CB5F2D">
        <w:rPr>
          <w:rFonts w:asciiTheme="minorHAnsi" w:hAnsiTheme="minorHAnsi" w:cstheme="minorHAnsi"/>
          <w:noProof/>
          <w:sz w:val="24"/>
          <w:szCs w:val="24"/>
          <w:lang w:val="sr-Latn-CS"/>
        </w:rPr>
        <w:t>.</w:t>
      </w:r>
    </w:p>
    <w:p w14:paraId="6CAC9F1A" w14:textId="77777777" w:rsidR="003F077D" w:rsidRPr="00CB5F2D" w:rsidRDefault="003F077D" w:rsidP="0048795A">
      <w:pPr>
        <w:spacing w:after="0" w:line="240" w:lineRule="auto"/>
        <w:jc w:val="both"/>
        <w:rPr>
          <w:rFonts w:asciiTheme="minorHAnsi" w:hAnsiTheme="minorHAnsi" w:cstheme="minorHAnsi"/>
          <w:noProof/>
          <w:sz w:val="24"/>
          <w:szCs w:val="24"/>
          <w:lang w:val="sr-Latn-CS"/>
        </w:rPr>
      </w:pPr>
    </w:p>
    <w:p w14:paraId="343E3B35" w14:textId="77777777" w:rsidR="0097071E" w:rsidRPr="00FE6C8E" w:rsidRDefault="0097071E" w:rsidP="0097071E">
      <w:pPr>
        <w:pStyle w:val="Default"/>
        <w:jc w:val="center"/>
        <w:rPr>
          <w:rFonts w:asciiTheme="minorHAnsi" w:hAnsiTheme="minorHAnsi" w:cstheme="minorHAnsi"/>
          <w:b/>
        </w:rPr>
      </w:pPr>
      <w:bookmarkStart w:id="10" w:name="_Toc461533224"/>
      <w:r w:rsidRPr="00FE6C8E">
        <w:rPr>
          <w:rFonts w:asciiTheme="minorHAnsi" w:hAnsiTheme="minorHAnsi" w:cstheme="minorHAnsi"/>
          <w:b/>
        </w:rPr>
        <w:t>ТИМ ЗА ОБЕЗБЕЂИВАЊЕ КВАЛИТЕТА УСТАНОВЕ</w:t>
      </w:r>
    </w:p>
    <w:p w14:paraId="52723DD7" w14:textId="77777777" w:rsidR="0097071E" w:rsidRPr="00FE6C8E" w:rsidRDefault="0097071E" w:rsidP="0097071E">
      <w:pPr>
        <w:pStyle w:val="Default"/>
        <w:jc w:val="center"/>
        <w:rPr>
          <w:rFonts w:asciiTheme="minorHAnsi" w:hAnsiTheme="minorHAnsi" w:cstheme="minorHAnsi"/>
        </w:rPr>
      </w:pPr>
    </w:p>
    <w:p w14:paraId="03BB35EE" w14:textId="77777777" w:rsidR="0097071E" w:rsidRPr="00FE6C8E" w:rsidRDefault="0097071E" w:rsidP="0097071E">
      <w:pPr>
        <w:pStyle w:val="Default"/>
        <w:rPr>
          <w:rFonts w:asciiTheme="minorHAnsi" w:hAnsiTheme="minorHAnsi" w:cstheme="minorHAnsi"/>
        </w:rPr>
      </w:pPr>
      <w:r>
        <w:rPr>
          <w:rFonts w:asciiTheme="minorHAnsi" w:hAnsiTheme="minorHAnsi" w:cstheme="minorHAnsi"/>
          <w:bCs/>
        </w:rPr>
        <w:t>- Т</w:t>
      </w:r>
      <w:r>
        <w:rPr>
          <w:rFonts w:asciiTheme="minorHAnsi" w:hAnsiTheme="minorHAnsi" w:cstheme="minorHAnsi"/>
          <w:bCs/>
          <w:lang w:val="sr-Cyrl-RS"/>
        </w:rPr>
        <w:t>им за обезбеђивање квалитета установе с</w:t>
      </w:r>
      <w:r w:rsidRPr="00FE6C8E">
        <w:rPr>
          <w:rFonts w:asciiTheme="minorHAnsi" w:hAnsiTheme="minorHAnsi" w:cstheme="minorHAnsi"/>
          <w:bCs/>
        </w:rPr>
        <w:t xml:space="preserve">тара се о обезбеђивању и унапређивању квалитета рада установе; </w:t>
      </w:r>
    </w:p>
    <w:p w14:paraId="40109040" w14:textId="77777777" w:rsidR="0097071E" w:rsidRPr="00FE6C8E" w:rsidRDefault="0097071E" w:rsidP="0097071E">
      <w:pPr>
        <w:pStyle w:val="Default"/>
        <w:rPr>
          <w:rFonts w:asciiTheme="minorHAnsi" w:hAnsiTheme="minorHAnsi" w:cstheme="minorHAnsi"/>
        </w:rPr>
      </w:pPr>
      <w:r>
        <w:rPr>
          <w:rFonts w:asciiTheme="minorHAnsi" w:hAnsiTheme="minorHAnsi" w:cstheme="minorHAnsi"/>
        </w:rPr>
        <w:t xml:space="preserve">- </w:t>
      </w:r>
      <w:r>
        <w:rPr>
          <w:rFonts w:asciiTheme="minorHAnsi" w:hAnsiTheme="minorHAnsi" w:cstheme="minorHAnsi"/>
          <w:lang w:val="sr-Cyrl-RS"/>
        </w:rPr>
        <w:t>П</w:t>
      </w:r>
      <w:r w:rsidRPr="00FE6C8E">
        <w:rPr>
          <w:rFonts w:asciiTheme="minorHAnsi" w:hAnsiTheme="minorHAnsi" w:cstheme="minorHAnsi"/>
        </w:rPr>
        <w:t xml:space="preserve">рати остваривање предшколског програма; </w:t>
      </w:r>
    </w:p>
    <w:p w14:paraId="567AC835" w14:textId="77777777" w:rsidR="0097071E" w:rsidRPr="00FE6C8E" w:rsidRDefault="0097071E" w:rsidP="0097071E">
      <w:pPr>
        <w:pStyle w:val="Default"/>
        <w:rPr>
          <w:rFonts w:asciiTheme="minorHAnsi" w:hAnsiTheme="minorHAnsi" w:cstheme="minorHAnsi"/>
        </w:rPr>
      </w:pPr>
      <w:r>
        <w:rPr>
          <w:rFonts w:asciiTheme="minorHAnsi" w:hAnsiTheme="minorHAnsi" w:cstheme="minorHAnsi"/>
        </w:rPr>
        <w:t xml:space="preserve">- </w:t>
      </w:r>
      <w:r>
        <w:rPr>
          <w:rFonts w:asciiTheme="minorHAnsi" w:hAnsiTheme="minorHAnsi" w:cstheme="minorHAnsi"/>
          <w:lang w:val="sr-Cyrl-RS"/>
        </w:rPr>
        <w:t>К</w:t>
      </w:r>
      <w:r w:rsidRPr="00FE6C8E">
        <w:rPr>
          <w:rFonts w:asciiTheme="minorHAnsi" w:hAnsiTheme="minorHAnsi" w:cstheme="minorHAnsi"/>
        </w:rPr>
        <w:t xml:space="preserve">оординише све активности и мере које предузимају стручни органи, тимови, педагошки колегијум; </w:t>
      </w:r>
    </w:p>
    <w:p w14:paraId="3F5F74BE" w14:textId="77777777" w:rsidR="0097071E" w:rsidRPr="00FE6C8E" w:rsidRDefault="0097071E" w:rsidP="0097071E">
      <w:pPr>
        <w:pStyle w:val="Default"/>
        <w:rPr>
          <w:rFonts w:asciiTheme="minorHAnsi" w:hAnsiTheme="minorHAnsi" w:cstheme="minorHAnsi"/>
        </w:rPr>
      </w:pPr>
      <w:r>
        <w:rPr>
          <w:rFonts w:asciiTheme="minorHAnsi" w:hAnsiTheme="minorHAnsi" w:cstheme="minorHAnsi"/>
        </w:rPr>
        <w:t xml:space="preserve">- </w:t>
      </w:r>
      <w:r>
        <w:rPr>
          <w:rFonts w:asciiTheme="minorHAnsi" w:hAnsiTheme="minorHAnsi" w:cstheme="minorHAnsi"/>
          <w:lang w:val="sr-Cyrl-RS"/>
        </w:rPr>
        <w:t>С</w:t>
      </w:r>
      <w:r w:rsidRPr="00FE6C8E">
        <w:rPr>
          <w:rFonts w:asciiTheme="minorHAnsi" w:hAnsiTheme="minorHAnsi" w:cstheme="minorHAnsi"/>
        </w:rPr>
        <w:t xml:space="preserve">тара се о остваривању циљева и стандарда постигнућа, развоја компетеција; </w:t>
      </w:r>
    </w:p>
    <w:p w14:paraId="4C0E6E8C" w14:textId="77777777" w:rsidR="0097071E" w:rsidRPr="00FE6C8E" w:rsidRDefault="0097071E" w:rsidP="0097071E">
      <w:pPr>
        <w:pStyle w:val="Default"/>
        <w:rPr>
          <w:rFonts w:asciiTheme="minorHAnsi" w:hAnsiTheme="minorHAnsi" w:cstheme="minorHAnsi"/>
        </w:rPr>
      </w:pPr>
      <w:r>
        <w:rPr>
          <w:rFonts w:asciiTheme="minorHAnsi" w:hAnsiTheme="minorHAnsi" w:cstheme="minorHAnsi"/>
        </w:rPr>
        <w:t xml:space="preserve">- </w:t>
      </w:r>
      <w:r>
        <w:rPr>
          <w:rFonts w:asciiTheme="minorHAnsi" w:hAnsiTheme="minorHAnsi" w:cstheme="minorHAnsi"/>
          <w:lang w:val="sr-Cyrl-RS"/>
        </w:rPr>
        <w:t>В</w:t>
      </w:r>
      <w:r w:rsidRPr="00FE6C8E">
        <w:rPr>
          <w:rFonts w:asciiTheme="minorHAnsi" w:hAnsiTheme="minorHAnsi" w:cstheme="minorHAnsi"/>
        </w:rPr>
        <w:t xml:space="preserve">реднује резултате рада васпитача и стручног сарадника; </w:t>
      </w:r>
    </w:p>
    <w:p w14:paraId="60B3BC4F" w14:textId="77777777" w:rsidR="0097071E" w:rsidRPr="00FE6C8E" w:rsidRDefault="0097071E" w:rsidP="0097071E">
      <w:pPr>
        <w:pStyle w:val="Default"/>
        <w:rPr>
          <w:rFonts w:asciiTheme="minorHAnsi" w:hAnsiTheme="minorHAnsi" w:cstheme="minorHAnsi"/>
        </w:rPr>
      </w:pPr>
      <w:r>
        <w:rPr>
          <w:rFonts w:asciiTheme="minorHAnsi" w:hAnsiTheme="minorHAnsi" w:cstheme="minorHAnsi"/>
        </w:rPr>
        <w:t xml:space="preserve">- </w:t>
      </w:r>
      <w:r>
        <w:rPr>
          <w:rFonts w:asciiTheme="minorHAnsi" w:hAnsiTheme="minorHAnsi" w:cstheme="minorHAnsi"/>
          <w:lang w:val="sr-Cyrl-RS"/>
        </w:rPr>
        <w:t>П</w:t>
      </w:r>
      <w:r w:rsidRPr="00FE6C8E">
        <w:rPr>
          <w:rFonts w:asciiTheme="minorHAnsi" w:hAnsiTheme="minorHAnsi" w:cstheme="minorHAnsi"/>
        </w:rPr>
        <w:t xml:space="preserve">рати реализацију акционих планова за унапређење квалитета рада установе; </w:t>
      </w:r>
    </w:p>
    <w:p w14:paraId="6A4C1F87" w14:textId="77777777" w:rsidR="0097071E" w:rsidRPr="003B183D" w:rsidRDefault="0097071E" w:rsidP="0097071E">
      <w:pPr>
        <w:pStyle w:val="Default"/>
        <w:rPr>
          <w:rFonts w:asciiTheme="minorHAnsi" w:hAnsiTheme="minorHAnsi" w:cstheme="minorHAnsi"/>
          <w:lang w:val="sr-Cyrl-RS"/>
        </w:rPr>
      </w:pPr>
      <w:r>
        <w:rPr>
          <w:rFonts w:asciiTheme="minorHAnsi" w:hAnsiTheme="minorHAnsi" w:cstheme="minorHAnsi"/>
        </w:rPr>
        <w:t xml:space="preserve">- </w:t>
      </w:r>
      <w:r>
        <w:rPr>
          <w:rFonts w:asciiTheme="minorHAnsi" w:hAnsiTheme="minorHAnsi" w:cstheme="minorHAnsi"/>
          <w:lang w:val="sr-Cyrl-RS"/>
        </w:rPr>
        <w:t>А</w:t>
      </w:r>
      <w:r w:rsidRPr="00FE6C8E">
        <w:rPr>
          <w:rFonts w:asciiTheme="minorHAnsi" w:hAnsiTheme="minorHAnsi" w:cstheme="minorHAnsi"/>
        </w:rPr>
        <w:t xml:space="preserve">нализира и дискутује уочене јаке и слабе стране у појединим областима квалитета; </w:t>
      </w:r>
    </w:p>
    <w:p w14:paraId="05626F6A" w14:textId="77777777" w:rsidR="0097071E" w:rsidRPr="00FE6C8E" w:rsidRDefault="0097071E" w:rsidP="0097071E">
      <w:pPr>
        <w:pStyle w:val="Default"/>
        <w:rPr>
          <w:rFonts w:asciiTheme="minorHAnsi" w:hAnsiTheme="minorHAnsi" w:cstheme="minorHAnsi"/>
        </w:rPr>
      </w:pPr>
      <w:r>
        <w:rPr>
          <w:rFonts w:asciiTheme="minorHAnsi" w:hAnsiTheme="minorHAnsi" w:cstheme="minorHAnsi"/>
        </w:rPr>
        <w:t xml:space="preserve">- </w:t>
      </w:r>
      <w:r>
        <w:rPr>
          <w:rFonts w:asciiTheme="minorHAnsi" w:hAnsiTheme="minorHAnsi" w:cstheme="minorHAnsi"/>
          <w:lang w:val="sr-Cyrl-RS"/>
        </w:rPr>
        <w:t>П</w:t>
      </w:r>
      <w:r w:rsidRPr="00FE6C8E">
        <w:rPr>
          <w:rFonts w:asciiTheme="minorHAnsi" w:hAnsiTheme="minorHAnsi" w:cstheme="minorHAnsi"/>
        </w:rPr>
        <w:t xml:space="preserve">редлаже мере за превазилажење слабости; </w:t>
      </w:r>
    </w:p>
    <w:p w14:paraId="2C58E22B" w14:textId="77777777" w:rsidR="0097071E" w:rsidRDefault="0097071E" w:rsidP="0097071E">
      <w:pPr>
        <w:pStyle w:val="Default"/>
        <w:rPr>
          <w:rFonts w:asciiTheme="minorHAnsi" w:hAnsiTheme="minorHAnsi" w:cstheme="minorHAnsi"/>
          <w:lang w:val="sr-Cyrl-RS"/>
        </w:rPr>
      </w:pPr>
      <w:r w:rsidRPr="00FE6C8E">
        <w:rPr>
          <w:rFonts w:asciiTheme="minorHAnsi" w:hAnsiTheme="minorHAnsi" w:cstheme="minorHAnsi"/>
        </w:rPr>
        <w:t>Тим за обезбеђивање квалитета и развоја чине дир</w:t>
      </w:r>
      <w:r>
        <w:rPr>
          <w:rFonts w:asciiTheme="minorHAnsi" w:hAnsiTheme="minorHAnsi" w:cstheme="minorHAnsi"/>
        </w:rPr>
        <w:t>ектор,</w:t>
      </w:r>
      <w:r>
        <w:rPr>
          <w:rFonts w:asciiTheme="minorHAnsi" w:hAnsiTheme="minorHAnsi" w:cstheme="minorHAnsi"/>
          <w:lang w:val="sr-Cyrl-RS"/>
        </w:rPr>
        <w:t xml:space="preserve"> помоћник директора(координатор),</w:t>
      </w:r>
      <w:r>
        <w:rPr>
          <w:rFonts w:asciiTheme="minorHAnsi" w:hAnsiTheme="minorHAnsi" w:cstheme="minorHAnsi"/>
        </w:rPr>
        <w:t xml:space="preserve"> стручни сарадници</w:t>
      </w:r>
      <w:r>
        <w:rPr>
          <w:rFonts w:asciiTheme="minorHAnsi" w:hAnsiTheme="minorHAnsi" w:cstheme="minorHAnsi"/>
          <w:lang w:val="sr-Cyrl-RS"/>
        </w:rPr>
        <w:t>(записничари)</w:t>
      </w:r>
      <w:r>
        <w:rPr>
          <w:rFonts w:asciiTheme="minorHAnsi" w:hAnsiTheme="minorHAnsi" w:cstheme="minorHAnsi"/>
        </w:rPr>
        <w:t xml:space="preserve">, </w:t>
      </w:r>
      <w:r>
        <w:rPr>
          <w:rFonts w:asciiTheme="minorHAnsi" w:hAnsiTheme="minorHAnsi" w:cstheme="minorHAnsi"/>
          <w:lang w:val="sr-Cyrl-RS"/>
        </w:rPr>
        <w:t>руководиоци објеката и члан савета родитеља</w:t>
      </w:r>
    </w:p>
    <w:p w14:paraId="68E948FC" w14:textId="77777777" w:rsidR="0097071E" w:rsidRDefault="0097071E" w:rsidP="0097071E">
      <w:pPr>
        <w:pStyle w:val="Default"/>
        <w:rPr>
          <w:rFonts w:asciiTheme="minorHAnsi" w:hAnsiTheme="minorHAnsi" w:cstheme="minorHAnsi"/>
          <w:lang w:val="sr-Cyrl-RS"/>
        </w:rPr>
      </w:pPr>
    </w:p>
    <w:p w14:paraId="58A1E2AF" w14:textId="77777777" w:rsidR="0097071E" w:rsidRDefault="0097071E" w:rsidP="0097071E">
      <w:pPr>
        <w:pStyle w:val="Default"/>
        <w:rPr>
          <w:rFonts w:asciiTheme="minorHAnsi" w:hAnsiTheme="minorHAnsi" w:cstheme="minorHAnsi"/>
          <w:lang w:val="sr-Cyrl-RS"/>
        </w:rPr>
      </w:pPr>
    </w:p>
    <w:p w14:paraId="55822612" w14:textId="77777777" w:rsidR="0097071E" w:rsidRPr="003B183D" w:rsidRDefault="0097071E" w:rsidP="0097071E">
      <w:pPr>
        <w:pStyle w:val="Default"/>
        <w:rPr>
          <w:rFonts w:asciiTheme="minorHAnsi" w:hAnsiTheme="minorHAnsi" w:cstheme="minorHAnsi"/>
          <w:lang w:val="sr-Cyrl-RS"/>
        </w:rPr>
      </w:pPr>
    </w:p>
    <w:tbl>
      <w:tblPr>
        <w:tblStyle w:val="TableGrid"/>
        <w:tblW w:w="0" w:type="auto"/>
        <w:tblLook w:val="04A0" w:firstRow="1" w:lastRow="0" w:firstColumn="1" w:lastColumn="0" w:noHBand="0" w:noVBand="1"/>
      </w:tblPr>
      <w:tblGrid>
        <w:gridCol w:w="2335"/>
        <w:gridCol w:w="21"/>
        <w:gridCol w:w="2632"/>
        <w:gridCol w:w="2350"/>
        <w:gridCol w:w="16"/>
        <w:gridCol w:w="2452"/>
      </w:tblGrid>
      <w:tr w:rsidR="0097071E" w14:paraId="1FEB0ECF" w14:textId="77777777" w:rsidTr="004E6B25">
        <w:tc>
          <w:tcPr>
            <w:tcW w:w="2356" w:type="dxa"/>
            <w:gridSpan w:val="2"/>
          </w:tcPr>
          <w:p w14:paraId="7CFB59DA" w14:textId="77777777" w:rsidR="0097071E" w:rsidRPr="00FE6C8E" w:rsidRDefault="0097071E" w:rsidP="004E6B25">
            <w:pPr>
              <w:pStyle w:val="Default"/>
              <w:jc w:val="center"/>
              <w:rPr>
                <w:rFonts w:asciiTheme="minorHAnsi" w:hAnsiTheme="minorHAnsi" w:cstheme="minorHAnsi"/>
                <w:b/>
                <w:sz w:val="22"/>
                <w:szCs w:val="22"/>
              </w:rPr>
            </w:pPr>
            <w:r w:rsidRPr="00FE6C8E">
              <w:rPr>
                <w:rFonts w:asciiTheme="minorHAnsi" w:hAnsiTheme="minorHAnsi" w:cstheme="minorHAnsi"/>
                <w:b/>
                <w:sz w:val="22"/>
                <w:szCs w:val="22"/>
              </w:rPr>
              <w:t>Време</w:t>
            </w:r>
          </w:p>
          <w:p w14:paraId="51B2EDD1" w14:textId="77777777" w:rsidR="0097071E" w:rsidRPr="00FE6C8E" w:rsidRDefault="0097071E" w:rsidP="004E6B25">
            <w:pPr>
              <w:pStyle w:val="Default"/>
              <w:jc w:val="center"/>
              <w:rPr>
                <w:rFonts w:asciiTheme="majorHAnsi" w:hAnsiTheme="majorHAnsi"/>
                <w:b/>
              </w:rPr>
            </w:pPr>
            <w:r w:rsidRPr="00FE6C8E">
              <w:rPr>
                <w:rFonts w:asciiTheme="minorHAnsi" w:hAnsiTheme="minorHAnsi" w:cstheme="minorHAnsi"/>
                <w:b/>
                <w:sz w:val="22"/>
                <w:szCs w:val="22"/>
              </w:rPr>
              <w:t>реализације</w:t>
            </w:r>
          </w:p>
        </w:tc>
        <w:tc>
          <w:tcPr>
            <w:tcW w:w="2632" w:type="dxa"/>
          </w:tcPr>
          <w:p w14:paraId="585A3AE0" w14:textId="77777777" w:rsidR="0097071E" w:rsidRPr="00FE6C8E" w:rsidRDefault="0097071E" w:rsidP="004E6B25">
            <w:pPr>
              <w:pStyle w:val="Default"/>
              <w:jc w:val="center"/>
              <w:rPr>
                <w:rFonts w:asciiTheme="minorHAnsi" w:hAnsiTheme="minorHAnsi" w:cstheme="minorHAnsi"/>
                <w:b/>
              </w:rPr>
            </w:pPr>
            <w:r w:rsidRPr="00FE6C8E">
              <w:rPr>
                <w:rFonts w:asciiTheme="minorHAnsi" w:hAnsiTheme="minorHAnsi" w:cstheme="minorHAnsi"/>
                <w:b/>
              </w:rPr>
              <w:t>Активности/теме</w:t>
            </w:r>
          </w:p>
        </w:tc>
        <w:tc>
          <w:tcPr>
            <w:tcW w:w="2366" w:type="dxa"/>
            <w:gridSpan w:val="2"/>
          </w:tcPr>
          <w:p w14:paraId="189175F3" w14:textId="77777777" w:rsidR="0097071E" w:rsidRPr="00FE6C8E" w:rsidRDefault="0097071E" w:rsidP="004E6B25">
            <w:pPr>
              <w:pStyle w:val="Default"/>
              <w:jc w:val="center"/>
              <w:rPr>
                <w:rFonts w:asciiTheme="minorHAnsi" w:hAnsiTheme="minorHAnsi" w:cstheme="minorHAnsi"/>
                <w:b/>
              </w:rPr>
            </w:pPr>
            <w:r w:rsidRPr="00FE6C8E">
              <w:rPr>
                <w:rFonts w:asciiTheme="minorHAnsi" w:hAnsiTheme="minorHAnsi" w:cstheme="minorHAnsi"/>
                <w:b/>
              </w:rPr>
              <w:t>Начин</w:t>
            </w:r>
          </w:p>
          <w:p w14:paraId="1F66A533" w14:textId="77777777" w:rsidR="0097071E" w:rsidRPr="00FE6C8E" w:rsidRDefault="0097071E" w:rsidP="004E6B25">
            <w:pPr>
              <w:pStyle w:val="Default"/>
              <w:jc w:val="center"/>
              <w:rPr>
                <w:rFonts w:asciiTheme="minorHAnsi" w:hAnsiTheme="minorHAnsi" w:cstheme="minorHAnsi"/>
              </w:rPr>
            </w:pPr>
            <w:r w:rsidRPr="00FE6C8E">
              <w:rPr>
                <w:rFonts w:asciiTheme="minorHAnsi" w:hAnsiTheme="minorHAnsi" w:cstheme="minorHAnsi"/>
                <w:b/>
              </w:rPr>
              <w:t>реализације</w:t>
            </w:r>
          </w:p>
        </w:tc>
        <w:tc>
          <w:tcPr>
            <w:tcW w:w="2452" w:type="dxa"/>
          </w:tcPr>
          <w:p w14:paraId="3FDC58AA" w14:textId="77777777" w:rsidR="0097071E" w:rsidRDefault="0097071E" w:rsidP="004E6B25">
            <w:pPr>
              <w:pStyle w:val="Default"/>
              <w:jc w:val="center"/>
              <w:rPr>
                <w:rFonts w:asciiTheme="minorHAnsi" w:hAnsiTheme="minorHAnsi" w:cstheme="minorHAnsi"/>
                <w:b/>
              </w:rPr>
            </w:pPr>
            <w:r>
              <w:rPr>
                <w:rFonts w:asciiTheme="minorHAnsi" w:hAnsiTheme="minorHAnsi" w:cstheme="minorHAnsi"/>
                <w:b/>
              </w:rPr>
              <w:t xml:space="preserve">Носиоци </w:t>
            </w:r>
          </w:p>
          <w:p w14:paraId="03424203" w14:textId="77777777" w:rsidR="0097071E" w:rsidRPr="00FE6C8E" w:rsidRDefault="0097071E" w:rsidP="004E6B25">
            <w:pPr>
              <w:pStyle w:val="Default"/>
              <w:jc w:val="center"/>
              <w:rPr>
                <w:rFonts w:asciiTheme="minorHAnsi" w:hAnsiTheme="minorHAnsi" w:cstheme="minorHAnsi"/>
                <w:b/>
              </w:rPr>
            </w:pPr>
            <w:r>
              <w:rPr>
                <w:rFonts w:asciiTheme="minorHAnsi" w:hAnsiTheme="minorHAnsi" w:cstheme="minorHAnsi"/>
                <w:b/>
              </w:rPr>
              <w:t>реализације</w:t>
            </w:r>
          </w:p>
        </w:tc>
      </w:tr>
      <w:tr w:rsidR="0097071E" w14:paraId="19CC8246" w14:textId="77777777" w:rsidTr="004E6B25">
        <w:tc>
          <w:tcPr>
            <w:tcW w:w="2356" w:type="dxa"/>
            <w:gridSpan w:val="2"/>
          </w:tcPr>
          <w:p w14:paraId="17A3EB01" w14:textId="77777777" w:rsidR="0097071E" w:rsidRDefault="0097071E" w:rsidP="004E6B25">
            <w:pPr>
              <w:pStyle w:val="Default"/>
              <w:jc w:val="center"/>
              <w:rPr>
                <w:rFonts w:asciiTheme="minorHAnsi" w:hAnsiTheme="minorHAnsi" w:cstheme="minorHAnsi"/>
              </w:rPr>
            </w:pPr>
          </w:p>
          <w:p w14:paraId="067B3AA4" w14:textId="77777777" w:rsidR="0097071E" w:rsidRDefault="0097071E" w:rsidP="004E6B25">
            <w:pPr>
              <w:pStyle w:val="Default"/>
              <w:jc w:val="center"/>
              <w:rPr>
                <w:rFonts w:asciiTheme="minorHAnsi" w:hAnsiTheme="minorHAnsi" w:cstheme="minorHAnsi"/>
              </w:rPr>
            </w:pPr>
          </w:p>
          <w:p w14:paraId="40855EAC" w14:textId="77777777" w:rsidR="0097071E" w:rsidRDefault="0097071E" w:rsidP="004E6B25">
            <w:pPr>
              <w:pStyle w:val="Default"/>
              <w:jc w:val="center"/>
              <w:rPr>
                <w:rFonts w:asciiTheme="minorHAnsi" w:hAnsiTheme="minorHAnsi" w:cstheme="minorHAnsi"/>
              </w:rPr>
            </w:pPr>
          </w:p>
          <w:p w14:paraId="578DD60F" w14:textId="77777777" w:rsidR="0097071E" w:rsidRDefault="0097071E" w:rsidP="004E6B25">
            <w:pPr>
              <w:pStyle w:val="Default"/>
              <w:jc w:val="center"/>
              <w:rPr>
                <w:rFonts w:asciiTheme="minorHAnsi" w:hAnsiTheme="minorHAnsi" w:cstheme="minorHAnsi"/>
              </w:rPr>
            </w:pPr>
          </w:p>
          <w:p w14:paraId="7759D4AA" w14:textId="77777777" w:rsidR="0097071E" w:rsidRPr="00FE6C8E" w:rsidRDefault="0097071E" w:rsidP="004E6B25">
            <w:pPr>
              <w:pStyle w:val="Default"/>
              <w:jc w:val="center"/>
              <w:rPr>
                <w:rFonts w:asciiTheme="minorHAnsi" w:hAnsiTheme="minorHAnsi" w:cstheme="minorHAnsi"/>
              </w:rPr>
            </w:pPr>
            <w:r w:rsidRPr="00FE6C8E">
              <w:rPr>
                <w:rFonts w:asciiTheme="minorHAnsi" w:hAnsiTheme="minorHAnsi" w:cstheme="minorHAnsi"/>
              </w:rPr>
              <w:t>Септембар 2025</w:t>
            </w:r>
          </w:p>
        </w:tc>
        <w:tc>
          <w:tcPr>
            <w:tcW w:w="2632" w:type="dxa"/>
          </w:tcPr>
          <w:p w14:paraId="4C406815" w14:textId="77777777" w:rsidR="0097071E" w:rsidRPr="00FE6C8E" w:rsidRDefault="0097071E" w:rsidP="004E6B25">
            <w:pPr>
              <w:pStyle w:val="Default"/>
              <w:rPr>
                <w:rFonts w:asciiTheme="minorHAnsi" w:hAnsiTheme="minorHAnsi" w:cstheme="minorHAnsi"/>
              </w:rPr>
            </w:pPr>
            <w:r w:rsidRPr="00FE6C8E">
              <w:rPr>
                <w:rFonts w:asciiTheme="minorHAnsi" w:hAnsiTheme="minorHAnsi" w:cstheme="minorHAnsi"/>
              </w:rPr>
              <w:t xml:space="preserve">-конституисање Тима; </w:t>
            </w:r>
          </w:p>
          <w:p w14:paraId="5DE5BDE0" w14:textId="77777777" w:rsidR="0097071E" w:rsidRPr="00FE6C8E" w:rsidRDefault="0097071E" w:rsidP="004E6B25">
            <w:pPr>
              <w:pStyle w:val="Default"/>
              <w:rPr>
                <w:rFonts w:asciiTheme="minorHAnsi" w:hAnsiTheme="minorHAnsi" w:cstheme="minorHAnsi"/>
              </w:rPr>
            </w:pPr>
            <w:r w:rsidRPr="00FE6C8E">
              <w:rPr>
                <w:rFonts w:asciiTheme="minorHAnsi" w:hAnsiTheme="minorHAnsi" w:cstheme="minorHAnsi"/>
              </w:rPr>
              <w:t>-изра</w:t>
            </w:r>
            <w:r>
              <w:rPr>
                <w:rFonts w:asciiTheme="minorHAnsi" w:hAnsiTheme="minorHAnsi" w:cstheme="minorHAnsi"/>
              </w:rPr>
              <w:t>да Плана рада Тима за радну 202</w:t>
            </w:r>
            <w:r>
              <w:rPr>
                <w:rFonts w:asciiTheme="minorHAnsi" w:hAnsiTheme="minorHAnsi" w:cstheme="minorHAnsi"/>
                <w:lang w:val="sr-Cyrl-RS"/>
              </w:rPr>
              <w:t>5</w:t>
            </w:r>
            <w:r>
              <w:rPr>
                <w:rFonts w:asciiTheme="minorHAnsi" w:hAnsiTheme="minorHAnsi" w:cstheme="minorHAnsi"/>
              </w:rPr>
              <w:t>/2</w:t>
            </w:r>
            <w:r>
              <w:rPr>
                <w:rFonts w:asciiTheme="minorHAnsi" w:hAnsiTheme="minorHAnsi" w:cstheme="minorHAnsi"/>
                <w:lang w:val="sr-Cyrl-RS"/>
              </w:rPr>
              <w:t>6</w:t>
            </w:r>
            <w:r w:rsidRPr="00FE6C8E">
              <w:rPr>
                <w:rFonts w:asciiTheme="minorHAnsi" w:hAnsiTheme="minorHAnsi" w:cstheme="minorHAnsi"/>
              </w:rPr>
              <w:t xml:space="preserve">. годину; </w:t>
            </w:r>
          </w:p>
          <w:p w14:paraId="51B228D2" w14:textId="77777777" w:rsidR="0097071E" w:rsidRPr="00FE6C8E" w:rsidRDefault="0097071E" w:rsidP="004E6B25">
            <w:pPr>
              <w:pStyle w:val="Default"/>
              <w:rPr>
                <w:rFonts w:asciiTheme="minorHAnsi" w:hAnsiTheme="minorHAnsi" w:cstheme="minorHAnsi"/>
              </w:rPr>
            </w:pPr>
            <w:r w:rsidRPr="00FE6C8E">
              <w:rPr>
                <w:rFonts w:asciiTheme="minorHAnsi" w:hAnsiTheme="minorHAnsi" w:cstheme="minorHAnsi"/>
              </w:rPr>
              <w:t>-разматрање Годишњег п</w:t>
            </w:r>
            <w:r>
              <w:rPr>
                <w:rFonts w:asciiTheme="minorHAnsi" w:hAnsiTheme="minorHAnsi" w:cstheme="minorHAnsi"/>
              </w:rPr>
              <w:t>лана рада Установе за радну 202</w:t>
            </w:r>
            <w:r>
              <w:rPr>
                <w:rFonts w:asciiTheme="minorHAnsi" w:hAnsiTheme="minorHAnsi" w:cstheme="minorHAnsi"/>
                <w:lang w:val="sr-Cyrl-RS"/>
              </w:rPr>
              <w:t>5</w:t>
            </w:r>
            <w:r>
              <w:rPr>
                <w:rFonts w:asciiTheme="minorHAnsi" w:hAnsiTheme="minorHAnsi" w:cstheme="minorHAnsi"/>
              </w:rPr>
              <w:t>/2</w:t>
            </w:r>
            <w:r>
              <w:rPr>
                <w:rFonts w:asciiTheme="minorHAnsi" w:hAnsiTheme="minorHAnsi" w:cstheme="minorHAnsi"/>
                <w:lang w:val="sr-Cyrl-RS"/>
              </w:rPr>
              <w:t>6</w:t>
            </w:r>
            <w:r w:rsidRPr="00FE6C8E">
              <w:rPr>
                <w:rFonts w:asciiTheme="minorHAnsi" w:hAnsiTheme="minorHAnsi" w:cstheme="minorHAnsi"/>
              </w:rPr>
              <w:t xml:space="preserve">.г. ; </w:t>
            </w:r>
          </w:p>
          <w:p w14:paraId="3AD4D017" w14:textId="77777777" w:rsidR="0097071E" w:rsidRPr="00FE6C8E" w:rsidRDefault="0097071E" w:rsidP="004E6B25">
            <w:pPr>
              <w:pStyle w:val="Default"/>
              <w:rPr>
                <w:rFonts w:asciiTheme="minorHAnsi" w:hAnsiTheme="minorHAnsi" w:cstheme="minorHAnsi"/>
              </w:rPr>
            </w:pPr>
            <w:r w:rsidRPr="00FE6C8E">
              <w:rPr>
                <w:rFonts w:asciiTheme="minorHAnsi" w:hAnsiTheme="minorHAnsi" w:cstheme="minorHAnsi"/>
              </w:rPr>
              <w:t xml:space="preserve">- договор око усклађености рада Стручног већа, Тимова и Актива </w:t>
            </w:r>
          </w:p>
          <w:p w14:paraId="113FC6FE" w14:textId="77777777" w:rsidR="0097071E" w:rsidRPr="00FE6C8E" w:rsidRDefault="0097071E" w:rsidP="004E6B25">
            <w:pPr>
              <w:pStyle w:val="Default"/>
              <w:rPr>
                <w:rFonts w:asciiTheme="minorHAnsi" w:hAnsiTheme="minorHAnsi" w:cstheme="minorHAnsi"/>
              </w:rPr>
            </w:pPr>
            <w:r w:rsidRPr="00FE6C8E">
              <w:rPr>
                <w:rFonts w:asciiTheme="minorHAnsi" w:hAnsiTheme="minorHAnsi" w:cstheme="minorHAnsi"/>
              </w:rPr>
              <w:t xml:space="preserve">Установе; </w:t>
            </w:r>
          </w:p>
          <w:p w14:paraId="56C1C06F" w14:textId="77777777" w:rsidR="0097071E" w:rsidRPr="00FE6C8E" w:rsidRDefault="0097071E" w:rsidP="004E6B25">
            <w:pPr>
              <w:pStyle w:val="Default"/>
              <w:rPr>
                <w:rFonts w:asciiTheme="minorHAnsi" w:hAnsiTheme="minorHAnsi" w:cstheme="minorHAnsi"/>
              </w:rPr>
            </w:pPr>
            <w:r w:rsidRPr="00FE6C8E">
              <w:rPr>
                <w:rFonts w:asciiTheme="minorHAnsi" w:hAnsiTheme="minorHAnsi" w:cstheme="minorHAnsi"/>
              </w:rPr>
              <w:t xml:space="preserve">- договор око праћења примена прописа у обезбеђивању квалитета рада </w:t>
            </w:r>
          </w:p>
          <w:p w14:paraId="62004B12" w14:textId="77777777" w:rsidR="0097071E" w:rsidRPr="00FE6C8E" w:rsidRDefault="0097071E" w:rsidP="004E6B25">
            <w:pPr>
              <w:pStyle w:val="Default"/>
              <w:rPr>
                <w:rFonts w:asciiTheme="minorHAnsi" w:hAnsiTheme="minorHAnsi" w:cstheme="minorHAnsi"/>
              </w:rPr>
            </w:pPr>
            <w:r w:rsidRPr="00FE6C8E">
              <w:rPr>
                <w:rFonts w:asciiTheme="minorHAnsi" w:hAnsiTheme="minorHAnsi" w:cstheme="minorHAnsi"/>
              </w:rPr>
              <w:t>Установе</w:t>
            </w:r>
          </w:p>
        </w:tc>
        <w:tc>
          <w:tcPr>
            <w:tcW w:w="2366" w:type="dxa"/>
            <w:gridSpan w:val="2"/>
          </w:tcPr>
          <w:p w14:paraId="404CEF32" w14:textId="77777777" w:rsidR="0097071E" w:rsidRDefault="0097071E" w:rsidP="004E6B25">
            <w:pPr>
              <w:pStyle w:val="Default"/>
              <w:jc w:val="center"/>
              <w:rPr>
                <w:rFonts w:asciiTheme="minorHAnsi" w:hAnsiTheme="minorHAnsi" w:cstheme="minorHAnsi"/>
              </w:rPr>
            </w:pPr>
            <w:r>
              <w:rPr>
                <w:rFonts w:asciiTheme="minorHAnsi" w:hAnsiTheme="minorHAnsi" w:cstheme="minorHAnsi"/>
              </w:rPr>
              <w:t>Анализа,</w:t>
            </w:r>
          </w:p>
          <w:p w14:paraId="62811C17" w14:textId="77777777" w:rsidR="0097071E" w:rsidRDefault="0097071E" w:rsidP="004E6B25">
            <w:pPr>
              <w:pStyle w:val="Default"/>
              <w:jc w:val="center"/>
              <w:rPr>
                <w:rFonts w:asciiTheme="minorHAnsi" w:hAnsiTheme="minorHAnsi" w:cstheme="minorHAnsi"/>
              </w:rPr>
            </w:pPr>
            <w:r>
              <w:rPr>
                <w:rFonts w:asciiTheme="minorHAnsi" w:hAnsiTheme="minorHAnsi" w:cstheme="minorHAnsi"/>
              </w:rPr>
              <w:t>Дискусија,</w:t>
            </w:r>
          </w:p>
          <w:p w14:paraId="0E1F90C6" w14:textId="77777777" w:rsidR="0097071E" w:rsidRPr="00FE6C8E" w:rsidRDefault="0097071E" w:rsidP="004E6B25">
            <w:pPr>
              <w:pStyle w:val="Default"/>
              <w:jc w:val="center"/>
              <w:rPr>
                <w:rFonts w:asciiTheme="minorHAnsi" w:hAnsiTheme="minorHAnsi" w:cstheme="minorHAnsi"/>
              </w:rPr>
            </w:pPr>
            <w:r>
              <w:rPr>
                <w:rFonts w:asciiTheme="minorHAnsi" w:hAnsiTheme="minorHAnsi" w:cstheme="minorHAnsi"/>
              </w:rPr>
              <w:t>сугестија</w:t>
            </w:r>
          </w:p>
        </w:tc>
        <w:tc>
          <w:tcPr>
            <w:tcW w:w="2452" w:type="dxa"/>
          </w:tcPr>
          <w:p w14:paraId="6C01BD6A" w14:textId="77777777" w:rsidR="0097071E" w:rsidRPr="00FE6C8E" w:rsidRDefault="0097071E" w:rsidP="004E6B25">
            <w:pPr>
              <w:pStyle w:val="Default"/>
              <w:jc w:val="center"/>
              <w:rPr>
                <w:rFonts w:asciiTheme="minorHAnsi" w:hAnsiTheme="minorHAnsi" w:cstheme="minorHAnsi"/>
              </w:rPr>
            </w:pPr>
            <w:r>
              <w:rPr>
                <w:rFonts w:asciiTheme="minorHAnsi" w:hAnsiTheme="minorHAnsi" w:cstheme="minorHAnsi"/>
              </w:rPr>
              <w:t>Чланови тима</w:t>
            </w:r>
          </w:p>
        </w:tc>
      </w:tr>
      <w:tr w:rsidR="0097071E" w14:paraId="6B0E6B69" w14:textId="77777777" w:rsidTr="004E6B25">
        <w:tc>
          <w:tcPr>
            <w:tcW w:w="2356" w:type="dxa"/>
            <w:gridSpan w:val="2"/>
          </w:tcPr>
          <w:p w14:paraId="55AE6728" w14:textId="77777777" w:rsidR="0097071E" w:rsidRDefault="0097071E" w:rsidP="004E6B25">
            <w:pPr>
              <w:pStyle w:val="Default"/>
              <w:rPr>
                <w:rFonts w:asciiTheme="minorHAnsi" w:hAnsiTheme="minorHAnsi" w:cstheme="minorHAnsi"/>
              </w:rPr>
            </w:pPr>
          </w:p>
          <w:p w14:paraId="1EB85E6C" w14:textId="77777777" w:rsidR="0097071E" w:rsidRDefault="0097071E" w:rsidP="004E6B25">
            <w:pPr>
              <w:pStyle w:val="Default"/>
              <w:rPr>
                <w:rFonts w:asciiTheme="minorHAnsi" w:hAnsiTheme="minorHAnsi" w:cstheme="minorHAnsi"/>
              </w:rPr>
            </w:pPr>
          </w:p>
          <w:p w14:paraId="220B1680" w14:textId="77777777" w:rsidR="0097071E" w:rsidRDefault="0097071E" w:rsidP="004E6B25">
            <w:pPr>
              <w:pStyle w:val="Default"/>
              <w:rPr>
                <w:rFonts w:asciiTheme="minorHAnsi" w:hAnsiTheme="minorHAnsi" w:cstheme="minorHAnsi"/>
              </w:rPr>
            </w:pPr>
          </w:p>
          <w:p w14:paraId="1E6AE7FF" w14:textId="77777777" w:rsidR="0097071E" w:rsidRDefault="0097071E" w:rsidP="004E6B25">
            <w:pPr>
              <w:pStyle w:val="Default"/>
              <w:rPr>
                <w:rFonts w:asciiTheme="minorHAnsi" w:hAnsiTheme="minorHAnsi" w:cstheme="minorHAnsi"/>
              </w:rPr>
            </w:pPr>
          </w:p>
          <w:p w14:paraId="0652DDA8" w14:textId="77777777" w:rsidR="0097071E" w:rsidRDefault="0097071E" w:rsidP="004E6B25">
            <w:pPr>
              <w:pStyle w:val="Default"/>
              <w:rPr>
                <w:rFonts w:asciiTheme="minorHAnsi" w:hAnsiTheme="minorHAnsi" w:cstheme="minorHAnsi"/>
              </w:rPr>
            </w:pPr>
          </w:p>
          <w:p w14:paraId="340E3C77" w14:textId="77777777" w:rsidR="0097071E" w:rsidRDefault="0097071E" w:rsidP="004E6B25">
            <w:pPr>
              <w:pStyle w:val="Default"/>
              <w:rPr>
                <w:rFonts w:asciiTheme="minorHAnsi" w:hAnsiTheme="minorHAnsi" w:cstheme="minorHAnsi"/>
              </w:rPr>
            </w:pPr>
          </w:p>
          <w:p w14:paraId="2132712E" w14:textId="77777777" w:rsidR="0097071E" w:rsidRDefault="0097071E" w:rsidP="004E6B25">
            <w:pPr>
              <w:pStyle w:val="Default"/>
              <w:rPr>
                <w:rFonts w:asciiTheme="minorHAnsi" w:hAnsiTheme="minorHAnsi" w:cstheme="minorHAnsi"/>
              </w:rPr>
            </w:pPr>
            <w:r w:rsidRPr="00FE6C8E">
              <w:rPr>
                <w:rFonts w:asciiTheme="minorHAnsi" w:hAnsiTheme="minorHAnsi" w:cstheme="minorHAnsi"/>
              </w:rPr>
              <w:t>Током године</w:t>
            </w:r>
          </w:p>
          <w:p w14:paraId="272CC449" w14:textId="77777777" w:rsidR="0097071E" w:rsidRDefault="0097071E" w:rsidP="004E6B25">
            <w:pPr>
              <w:pStyle w:val="Default"/>
              <w:rPr>
                <w:rFonts w:asciiTheme="minorHAnsi" w:hAnsiTheme="minorHAnsi" w:cstheme="minorHAnsi"/>
              </w:rPr>
            </w:pPr>
          </w:p>
          <w:p w14:paraId="7B72DE70" w14:textId="77777777" w:rsidR="0097071E" w:rsidRPr="00807977" w:rsidRDefault="0097071E" w:rsidP="004E6B25">
            <w:pPr>
              <w:pStyle w:val="Default"/>
              <w:rPr>
                <w:rFonts w:asciiTheme="minorHAnsi" w:hAnsiTheme="minorHAnsi" w:cstheme="minorHAnsi"/>
              </w:rPr>
            </w:pPr>
          </w:p>
        </w:tc>
        <w:tc>
          <w:tcPr>
            <w:tcW w:w="2632" w:type="dxa"/>
          </w:tcPr>
          <w:tbl>
            <w:tblPr>
              <w:tblW w:w="2416" w:type="dxa"/>
              <w:tblBorders>
                <w:top w:val="nil"/>
                <w:left w:val="nil"/>
                <w:bottom w:val="nil"/>
                <w:right w:val="nil"/>
              </w:tblBorders>
              <w:tblLook w:val="0000" w:firstRow="0" w:lastRow="0" w:firstColumn="0" w:lastColumn="0" w:noHBand="0" w:noVBand="0"/>
            </w:tblPr>
            <w:tblGrid>
              <w:gridCol w:w="222"/>
              <w:gridCol w:w="1722"/>
              <w:gridCol w:w="236"/>
              <w:gridCol w:w="236"/>
            </w:tblGrid>
            <w:tr w:rsidR="0097071E" w:rsidRPr="00FE6C8E" w14:paraId="5FB1763F" w14:textId="77777777" w:rsidTr="004E6B25">
              <w:trPr>
                <w:trHeight w:val="799"/>
              </w:trPr>
              <w:tc>
                <w:tcPr>
                  <w:tcW w:w="222" w:type="dxa"/>
                </w:tcPr>
                <w:p w14:paraId="00CC5831" w14:textId="77777777" w:rsidR="0097071E" w:rsidRPr="00FE6C8E" w:rsidRDefault="0097071E" w:rsidP="004E6B25">
                  <w:pPr>
                    <w:pStyle w:val="Default"/>
                    <w:rPr>
                      <w:rFonts w:asciiTheme="minorHAnsi" w:hAnsiTheme="minorHAnsi" w:cstheme="minorHAnsi"/>
                    </w:rPr>
                  </w:pPr>
                </w:p>
              </w:tc>
              <w:tc>
                <w:tcPr>
                  <w:tcW w:w="1722" w:type="dxa"/>
                </w:tcPr>
                <w:p w14:paraId="3A5FF9B0" w14:textId="77777777" w:rsidR="0097071E" w:rsidRPr="00807977" w:rsidRDefault="0097071E" w:rsidP="004E6B25">
                  <w:pPr>
                    <w:pStyle w:val="Default"/>
                    <w:rPr>
                      <w:rFonts w:asciiTheme="minorHAnsi" w:hAnsiTheme="minorHAnsi" w:cstheme="minorHAnsi"/>
                    </w:rPr>
                  </w:pPr>
                </w:p>
              </w:tc>
              <w:tc>
                <w:tcPr>
                  <w:tcW w:w="236" w:type="dxa"/>
                </w:tcPr>
                <w:p w14:paraId="0EFA9D06" w14:textId="77777777" w:rsidR="0097071E" w:rsidRPr="00FE6C8E" w:rsidRDefault="0097071E" w:rsidP="004E6B25">
                  <w:pPr>
                    <w:pStyle w:val="Default"/>
                    <w:rPr>
                      <w:rFonts w:asciiTheme="minorHAnsi" w:hAnsiTheme="minorHAnsi" w:cstheme="minorHAnsi"/>
                    </w:rPr>
                  </w:pPr>
                </w:p>
              </w:tc>
              <w:tc>
                <w:tcPr>
                  <w:tcW w:w="236" w:type="dxa"/>
                </w:tcPr>
                <w:p w14:paraId="3F66A414" w14:textId="77777777" w:rsidR="0097071E" w:rsidRPr="00FE6C8E" w:rsidRDefault="0097071E" w:rsidP="004E6B25">
                  <w:pPr>
                    <w:pStyle w:val="Default"/>
                    <w:rPr>
                      <w:rFonts w:asciiTheme="minorHAnsi" w:hAnsiTheme="minorHAnsi" w:cstheme="minorHAnsi"/>
                    </w:rPr>
                  </w:pPr>
                </w:p>
              </w:tc>
            </w:tr>
          </w:tbl>
          <w:p w14:paraId="361226B4" w14:textId="77777777" w:rsidR="0097071E" w:rsidRDefault="0097071E" w:rsidP="004E6B25">
            <w:pPr>
              <w:pStyle w:val="Default"/>
              <w:rPr>
                <w:rFonts w:asciiTheme="minorHAnsi" w:hAnsiTheme="minorHAnsi" w:cstheme="minorHAnsi"/>
              </w:rPr>
            </w:pPr>
            <w:r w:rsidRPr="00FE6C8E">
              <w:rPr>
                <w:rFonts w:asciiTheme="minorHAnsi" w:hAnsiTheme="minorHAnsi" w:cstheme="minorHAnsi"/>
              </w:rPr>
              <w:lastRenderedPageBreak/>
              <w:t>Израда извештаја о одрживости и унапређивању кв</w:t>
            </w:r>
            <w:r>
              <w:rPr>
                <w:rFonts w:asciiTheme="minorHAnsi" w:hAnsiTheme="minorHAnsi" w:cstheme="minorHAnsi"/>
              </w:rPr>
              <w:t>алитета рада према стандарди</w:t>
            </w:r>
          </w:p>
          <w:p w14:paraId="71639CBB" w14:textId="77777777" w:rsidR="0097071E" w:rsidRPr="00807977" w:rsidRDefault="0097071E" w:rsidP="004E6B25">
            <w:pPr>
              <w:rPr>
                <w:rFonts w:cstheme="minorHAnsi"/>
                <w:sz w:val="24"/>
                <w:szCs w:val="24"/>
              </w:rPr>
            </w:pPr>
            <w:r w:rsidRPr="00807977">
              <w:rPr>
                <w:rFonts w:cstheme="minorHAnsi"/>
                <w:sz w:val="24"/>
                <w:szCs w:val="24"/>
              </w:rPr>
              <w:t>-Извештавање о ефектима у раду на ВО већу, ПК, Тимовима и Активима, УО, Савету родитеља</w:t>
            </w:r>
          </w:p>
          <w:p w14:paraId="1580ADDE" w14:textId="77777777" w:rsidR="0097071E" w:rsidRPr="00FE6C8E" w:rsidRDefault="0097071E" w:rsidP="004E6B25">
            <w:pPr>
              <w:pStyle w:val="Default"/>
              <w:rPr>
                <w:rFonts w:asciiTheme="minorHAnsi" w:hAnsiTheme="minorHAnsi" w:cstheme="minorHAnsi"/>
              </w:rPr>
            </w:pPr>
          </w:p>
        </w:tc>
        <w:tc>
          <w:tcPr>
            <w:tcW w:w="2366" w:type="dxa"/>
            <w:gridSpan w:val="2"/>
          </w:tcPr>
          <w:p w14:paraId="049AE1E9" w14:textId="77777777" w:rsidR="0097071E" w:rsidRDefault="0097071E" w:rsidP="004E6B25">
            <w:pPr>
              <w:pStyle w:val="Default"/>
              <w:jc w:val="center"/>
              <w:rPr>
                <w:rFonts w:asciiTheme="minorHAnsi" w:hAnsiTheme="minorHAnsi" w:cstheme="minorHAnsi"/>
              </w:rPr>
            </w:pPr>
          </w:p>
          <w:p w14:paraId="44D96D54" w14:textId="77777777" w:rsidR="0097071E" w:rsidRDefault="0097071E" w:rsidP="004E6B25">
            <w:pPr>
              <w:pStyle w:val="Default"/>
              <w:jc w:val="center"/>
              <w:rPr>
                <w:rFonts w:asciiTheme="minorHAnsi" w:hAnsiTheme="minorHAnsi" w:cstheme="minorHAnsi"/>
              </w:rPr>
            </w:pPr>
          </w:p>
          <w:p w14:paraId="64440681" w14:textId="77777777" w:rsidR="0097071E" w:rsidRDefault="0097071E" w:rsidP="004E6B25">
            <w:pPr>
              <w:pStyle w:val="Default"/>
              <w:jc w:val="center"/>
              <w:rPr>
                <w:rFonts w:asciiTheme="minorHAnsi" w:hAnsiTheme="minorHAnsi" w:cstheme="minorHAnsi"/>
              </w:rPr>
            </w:pPr>
          </w:p>
          <w:p w14:paraId="20BA7EA6" w14:textId="77777777" w:rsidR="0097071E" w:rsidRPr="00FE6C8E" w:rsidRDefault="0097071E" w:rsidP="004E6B25">
            <w:pPr>
              <w:pStyle w:val="Default"/>
              <w:jc w:val="center"/>
              <w:rPr>
                <w:rFonts w:asciiTheme="minorHAnsi" w:hAnsiTheme="minorHAnsi" w:cstheme="minorHAnsi"/>
              </w:rPr>
            </w:pPr>
            <w:r w:rsidRPr="00FE6C8E">
              <w:rPr>
                <w:rFonts w:asciiTheme="minorHAnsi" w:hAnsiTheme="minorHAnsi" w:cstheme="minorHAnsi"/>
              </w:rPr>
              <w:t xml:space="preserve">Договор, </w:t>
            </w:r>
          </w:p>
          <w:p w14:paraId="2D995C7B" w14:textId="77777777" w:rsidR="0097071E" w:rsidRDefault="0097071E" w:rsidP="004E6B25">
            <w:pPr>
              <w:pStyle w:val="Default"/>
              <w:jc w:val="center"/>
              <w:rPr>
                <w:rFonts w:asciiTheme="majorHAnsi" w:hAnsiTheme="majorHAnsi"/>
              </w:rPr>
            </w:pPr>
            <w:r w:rsidRPr="00FE6C8E">
              <w:rPr>
                <w:rFonts w:asciiTheme="minorHAnsi" w:hAnsiTheme="minorHAnsi" w:cstheme="minorHAnsi"/>
              </w:rPr>
              <w:t>разговор</w:t>
            </w:r>
          </w:p>
        </w:tc>
        <w:tc>
          <w:tcPr>
            <w:tcW w:w="2452" w:type="dxa"/>
          </w:tcPr>
          <w:p w14:paraId="6F7D9AAB" w14:textId="77777777" w:rsidR="0097071E" w:rsidRDefault="0097071E" w:rsidP="004E6B25">
            <w:pPr>
              <w:pStyle w:val="Default"/>
              <w:rPr>
                <w:rFonts w:asciiTheme="minorHAnsi" w:hAnsiTheme="minorHAnsi" w:cstheme="minorHAnsi"/>
              </w:rPr>
            </w:pPr>
          </w:p>
          <w:p w14:paraId="40A396F8" w14:textId="77777777" w:rsidR="0097071E" w:rsidRDefault="0097071E" w:rsidP="004E6B25">
            <w:pPr>
              <w:pStyle w:val="Default"/>
              <w:rPr>
                <w:rFonts w:asciiTheme="minorHAnsi" w:hAnsiTheme="minorHAnsi" w:cstheme="minorHAnsi"/>
              </w:rPr>
            </w:pPr>
          </w:p>
          <w:p w14:paraId="5EE383E1" w14:textId="77777777" w:rsidR="0097071E" w:rsidRDefault="0097071E" w:rsidP="004E6B25">
            <w:pPr>
              <w:pStyle w:val="Default"/>
              <w:rPr>
                <w:rFonts w:asciiTheme="minorHAnsi" w:hAnsiTheme="minorHAnsi" w:cstheme="minorHAnsi"/>
              </w:rPr>
            </w:pPr>
          </w:p>
          <w:p w14:paraId="59473C22" w14:textId="77777777" w:rsidR="0097071E" w:rsidRDefault="0097071E" w:rsidP="004E6B25">
            <w:pPr>
              <w:pStyle w:val="Default"/>
              <w:rPr>
                <w:rFonts w:asciiTheme="minorHAnsi" w:hAnsiTheme="minorHAnsi" w:cstheme="minorHAnsi"/>
              </w:rPr>
            </w:pPr>
          </w:p>
          <w:p w14:paraId="1CDAC5B0" w14:textId="77777777" w:rsidR="0097071E" w:rsidRDefault="0097071E" w:rsidP="004E6B25">
            <w:pPr>
              <w:pStyle w:val="Default"/>
              <w:rPr>
                <w:rFonts w:asciiTheme="minorHAnsi" w:hAnsiTheme="minorHAnsi" w:cstheme="minorHAnsi"/>
              </w:rPr>
            </w:pPr>
          </w:p>
          <w:p w14:paraId="0FDEA28B" w14:textId="77777777" w:rsidR="0097071E" w:rsidRPr="00FE6C8E" w:rsidRDefault="0097071E" w:rsidP="004E6B25">
            <w:pPr>
              <w:pStyle w:val="Default"/>
              <w:rPr>
                <w:rFonts w:asciiTheme="minorHAnsi" w:hAnsiTheme="minorHAnsi" w:cstheme="minorHAnsi"/>
              </w:rPr>
            </w:pPr>
            <w:r w:rsidRPr="00FE6C8E">
              <w:rPr>
                <w:rFonts w:asciiTheme="minorHAnsi" w:hAnsiTheme="minorHAnsi" w:cstheme="minorHAnsi"/>
              </w:rPr>
              <w:t>Чланови Тима</w:t>
            </w:r>
          </w:p>
        </w:tc>
      </w:tr>
      <w:tr w:rsidR="0097071E" w:rsidRPr="00807977" w14:paraId="79E6EB50" w14:textId="77777777" w:rsidTr="004E6B25">
        <w:tc>
          <w:tcPr>
            <w:tcW w:w="2356" w:type="dxa"/>
            <w:gridSpan w:val="2"/>
          </w:tcPr>
          <w:p w14:paraId="233B8ED6" w14:textId="77777777" w:rsidR="0097071E" w:rsidRPr="00807977" w:rsidRDefault="0097071E" w:rsidP="004E6B25">
            <w:pPr>
              <w:pStyle w:val="Default"/>
              <w:rPr>
                <w:rFonts w:asciiTheme="minorHAnsi" w:hAnsiTheme="minorHAnsi" w:cstheme="minorHAnsi"/>
              </w:rPr>
            </w:pPr>
          </w:p>
          <w:p w14:paraId="3EE36C9A" w14:textId="77777777" w:rsidR="0097071E" w:rsidRPr="00807977" w:rsidRDefault="0097071E" w:rsidP="004E6B25">
            <w:pPr>
              <w:pStyle w:val="Default"/>
              <w:rPr>
                <w:rFonts w:asciiTheme="minorHAnsi" w:hAnsiTheme="minorHAnsi" w:cstheme="minorHAnsi"/>
              </w:rPr>
            </w:pPr>
          </w:p>
          <w:p w14:paraId="35CA2703" w14:textId="77777777" w:rsidR="0097071E" w:rsidRPr="00807977" w:rsidRDefault="0097071E" w:rsidP="004E6B25">
            <w:pPr>
              <w:pStyle w:val="Default"/>
              <w:rPr>
                <w:rFonts w:asciiTheme="minorHAnsi" w:hAnsiTheme="minorHAnsi" w:cstheme="minorHAnsi"/>
              </w:rPr>
            </w:pPr>
          </w:p>
          <w:p w14:paraId="27477A7A" w14:textId="77777777" w:rsidR="0097071E" w:rsidRPr="00807977" w:rsidRDefault="0097071E" w:rsidP="004E6B25">
            <w:pPr>
              <w:pStyle w:val="Default"/>
              <w:rPr>
                <w:rFonts w:asciiTheme="minorHAnsi" w:hAnsiTheme="minorHAnsi" w:cstheme="minorHAnsi"/>
              </w:rPr>
            </w:pPr>
          </w:p>
          <w:p w14:paraId="7C3272BB" w14:textId="77777777" w:rsidR="0097071E" w:rsidRPr="00807977" w:rsidRDefault="0097071E" w:rsidP="004E6B25">
            <w:pPr>
              <w:pStyle w:val="Default"/>
              <w:rPr>
                <w:rFonts w:asciiTheme="minorHAnsi" w:hAnsiTheme="minorHAnsi" w:cstheme="minorHAnsi"/>
              </w:rPr>
            </w:pPr>
          </w:p>
          <w:p w14:paraId="36687D06" w14:textId="77777777" w:rsidR="0097071E" w:rsidRPr="00807977" w:rsidRDefault="0097071E" w:rsidP="004E6B25">
            <w:pPr>
              <w:pStyle w:val="Default"/>
              <w:jc w:val="center"/>
              <w:rPr>
                <w:rFonts w:asciiTheme="minorHAnsi" w:hAnsiTheme="minorHAnsi" w:cstheme="minorHAnsi"/>
              </w:rPr>
            </w:pPr>
            <w:r w:rsidRPr="00807977">
              <w:rPr>
                <w:rFonts w:asciiTheme="minorHAnsi" w:hAnsiTheme="minorHAnsi" w:cstheme="minorHAnsi"/>
              </w:rPr>
              <w:t>Март</w:t>
            </w:r>
            <w:r>
              <w:rPr>
                <w:rFonts w:asciiTheme="minorHAnsi" w:hAnsiTheme="minorHAnsi" w:cstheme="minorHAnsi"/>
              </w:rPr>
              <w:t xml:space="preserve"> 2026.</w:t>
            </w:r>
          </w:p>
        </w:tc>
        <w:tc>
          <w:tcPr>
            <w:tcW w:w="2632" w:type="dxa"/>
          </w:tcPr>
          <w:p w14:paraId="61912A37" w14:textId="77777777" w:rsidR="0097071E" w:rsidRPr="00807977" w:rsidRDefault="0097071E" w:rsidP="004E6B25">
            <w:pPr>
              <w:pStyle w:val="Default"/>
              <w:rPr>
                <w:rFonts w:asciiTheme="minorHAnsi" w:hAnsiTheme="minorHAnsi" w:cstheme="minorHAnsi"/>
              </w:rPr>
            </w:pPr>
          </w:p>
          <w:p w14:paraId="190D746C" w14:textId="77777777" w:rsidR="0097071E" w:rsidRPr="00807977" w:rsidRDefault="0097071E" w:rsidP="004E6B25">
            <w:pPr>
              <w:pStyle w:val="Default"/>
              <w:rPr>
                <w:rFonts w:asciiTheme="minorHAnsi" w:hAnsiTheme="minorHAnsi" w:cstheme="minorHAnsi"/>
              </w:rPr>
            </w:pPr>
            <w:r>
              <w:rPr>
                <w:rFonts w:asciiTheme="minorHAnsi" w:hAnsiTheme="minorHAnsi" w:cstheme="minorHAnsi"/>
              </w:rPr>
              <w:t>-</w:t>
            </w:r>
            <w:r w:rsidRPr="00807977">
              <w:rPr>
                <w:rFonts w:asciiTheme="minorHAnsi" w:hAnsiTheme="minorHAnsi" w:cstheme="minorHAnsi"/>
              </w:rPr>
              <w:t>осврт на Стално</w:t>
            </w:r>
          </w:p>
          <w:p w14:paraId="3438110D" w14:textId="77777777" w:rsidR="0097071E" w:rsidRPr="00807977" w:rsidRDefault="0097071E" w:rsidP="004E6B25">
            <w:pPr>
              <w:pStyle w:val="Default"/>
              <w:rPr>
                <w:rFonts w:asciiTheme="minorHAnsi" w:hAnsiTheme="minorHAnsi" w:cstheme="minorHAnsi"/>
              </w:rPr>
            </w:pPr>
            <w:r w:rsidRPr="00807977">
              <w:rPr>
                <w:rFonts w:asciiTheme="minorHAnsi" w:hAnsiTheme="minorHAnsi" w:cstheme="minorHAnsi"/>
              </w:rPr>
              <w:t>извештавање од стране</w:t>
            </w:r>
          </w:p>
          <w:p w14:paraId="65F2F3F1" w14:textId="77777777" w:rsidR="0097071E" w:rsidRPr="00807977" w:rsidRDefault="0097071E" w:rsidP="004E6B25">
            <w:pPr>
              <w:pStyle w:val="Default"/>
              <w:rPr>
                <w:rFonts w:asciiTheme="minorHAnsi" w:hAnsiTheme="minorHAnsi" w:cstheme="minorHAnsi"/>
              </w:rPr>
            </w:pPr>
            <w:r w:rsidRPr="00807977">
              <w:rPr>
                <w:rFonts w:asciiTheme="minorHAnsi" w:hAnsiTheme="minorHAnsi" w:cstheme="minorHAnsi"/>
              </w:rPr>
              <w:t>других тимова,</w:t>
            </w:r>
          </w:p>
          <w:p w14:paraId="348544AF" w14:textId="77777777" w:rsidR="0097071E" w:rsidRPr="00807977" w:rsidRDefault="0097071E" w:rsidP="004E6B25">
            <w:pPr>
              <w:pStyle w:val="Default"/>
              <w:rPr>
                <w:rFonts w:asciiTheme="minorHAnsi" w:hAnsiTheme="minorHAnsi" w:cstheme="minorHAnsi"/>
              </w:rPr>
            </w:pPr>
            <w:r w:rsidRPr="00807977">
              <w:rPr>
                <w:rFonts w:asciiTheme="minorHAnsi" w:hAnsiTheme="minorHAnsi" w:cstheme="minorHAnsi"/>
              </w:rPr>
              <w:t>анализирање стања и</w:t>
            </w:r>
          </w:p>
          <w:p w14:paraId="77A8C922" w14:textId="77777777" w:rsidR="0097071E" w:rsidRPr="00807977" w:rsidRDefault="0097071E" w:rsidP="004E6B25">
            <w:pPr>
              <w:pStyle w:val="Default"/>
              <w:rPr>
                <w:rFonts w:asciiTheme="minorHAnsi" w:hAnsiTheme="minorHAnsi" w:cstheme="minorHAnsi"/>
              </w:rPr>
            </w:pPr>
            <w:r w:rsidRPr="00807977">
              <w:rPr>
                <w:rFonts w:asciiTheme="minorHAnsi" w:hAnsiTheme="minorHAnsi" w:cstheme="minorHAnsi"/>
              </w:rPr>
              <w:t>предлагање мера за</w:t>
            </w:r>
          </w:p>
          <w:p w14:paraId="21391C35" w14:textId="77777777" w:rsidR="0097071E" w:rsidRPr="00807977" w:rsidRDefault="0097071E" w:rsidP="004E6B25">
            <w:pPr>
              <w:pStyle w:val="Default"/>
              <w:rPr>
                <w:rFonts w:asciiTheme="minorHAnsi" w:hAnsiTheme="minorHAnsi" w:cstheme="minorHAnsi"/>
              </w:rPr>
            </w:pPr>
            <w:r w:rsidRPr="00807977">
              <w:rPr>
                <w:rFonts w:asciiTheme="minorHAnsi" w:hAnsiTheme="minorHAnsi" w:cstheme="minorHAnsi"/>
              </w:rPr>
              <w:t>умрежавање активности;</w:t>
            </w:r>
          </w:p>
          <w:p w14:paraId="26FBE4AA" w14:textId="77777777" w:rsidR="0097071E" w:rsidRPr="00807977" w:rsidRDefault="0097071E" w:rsidP="004E6B25">
            <w:pPr>
              <w:pStyle w:val="Default"/>
              <w:rPr>
                <w:rFonts w:asciiTheme="minorHAnsi" w:hAnsiTheme="minorHAnsi" w:cstheme="minorHAnsi"/>
              </w:rPr>
            </w:pPr>
            <w:r w:rsidRPr="00807977">
              <w:rPr>
                <w:rFonts w:asciiTheme="minorHAnsi" w:hAnsiTheme="minorHAnsi" w:cstheme="minorHAnsi"/>
              </w:rPr>
              <w:t>-ретроспектива стручних</w:t>
            </w:r>
          </w:p>
          <w:p w14:paraId="28800535" w14:textId="77777777" w:rsidR="0097071E" w:rsidRPr="00807977" w:rsidRDefault="0097071E" w:rsidP="004E6B25">
            <w:pPr>
              <w:pStyle w:val="Default"/>
              <w:rPr>
                <w:rFonts w:asciiTheme="minorHAnsi" w:hAnsiTheme="minorHAnsi" w:cstheme="minorHAnsi"/>
              </w:rPr>
            </w:pPr>
            <w:r w:rsidRPr="00807977">
              <w:rPr>
                <w:rFonts w:asciiTheme="minorHAnsi" w:hAnsiTheme="minorHAnsi" w:cstheme="minorHAnsi"/>
              </w:rPr>
              <w:t>усавршавања и давање</w:t>
            </w:r>
          </w:p>
          <w:p w14:paraId="5254859D" w14:textId="77777777" w:rsidR="0097071E" w:rsidRPr="00807977" w:rsidRDefault="0097071E" w:rsidP="004E6B25">
            <w:pPr>
              <w:pStyle w:val="Default"/>
              <w:rPr>
                <w:rFonts w:asciiTheme="minorHAnsi" w:hAnsiTheme="minorHAnsi" w:cstheme="minorHAnsi"/>
              </w:rPr>
            </w:pPr>
            <w:r w:rsidRPr="00807977">
              <w:rPr>
                <w:rFonts w:asciiTheme="minorHAnsi" w:hAnsiTheme="minorHAnsi" w:cstheme="minorHAnsi"/>
              </w:rPr>
              <w:t>сугестија за даља стручна</w:t>
            </w:r>
          </w:p>
          <w:p w14:paraId="0F96BD31" w14:textId="77777777" w:rsidR="0097071E" w:rsidRPr="00807977" w:rsidRDefault="0097071E" w:rsidP="004E6B25">
            <w:pPr>
              <w:pStyle w:val="Default"/>
              <w:rPr>
                <w:rFonts w:asciiTheme="minorHAnsi" w:hAnsiTheme="minorHAnsi" w:cstheme="minorHAnsi"/>
              </w:rPr>
            </w:pPr>
            <w:r w:rsidRPr="00807977">
              <w:rPr>
                <w:rFonts w:asciiTheme="minorHAnsi" w:hAnsiTheme="minorHAnsi" w:cstheme="minorHAnsi"/>
              </w:rPr>
              <w:t>усавршавања васпитача,</w:t>
            </w:r>
          </w:p>
          <w:p w14:paraId="24E4BC85" w14:textId="77777777" w:rsidR="0097071E" w:rsidRPr="00807977" w:rsidRDefault="0097071E" w:rsidP="004E6B25">
            <w:pPr>
              <w:pStyle w:val="Default"/>
              <w:rPr>
                <w:rFonts w:asciiTheme="minorHAnsi" w:hAnsiTheme="minorHAnsi" w:cstheme="minorHAnsi"/>
              </w:rPr>
            </w:pPr>
            <w:r w:rsidRPr="00807977">
              <w:rPr>
                <w:rFonts w:asciiTheme="minorHAnsi" w:hAnsiTheme="minorHAnsi" w:cstheme="minorHAnsi"/>
              </w:rPr>
              <w:t>медицинских сестара-</w:t>
            </w:r>
          </w:p>
          <w:p w14:paraId="76210B3C" w14:textId="77777777" w:rsidR="0097071E" w:rsidRPr="00807977" w:rsidRDefault="0097071E" w:rsidP="004E6B25">
            <w:pPr>
              <w:pStyle w:val="Default"/>
              <w:rPr>
                <w:rFonts w:asciiTheme="minorHAnsi" w:hAnsiTheme="minorHAnsi" w:cstheme="minorHAnsi"/>
              </w:rPr>
            </w:pPr>
            <w:r w:rsidRPr="00807977">
              <w:rPr>
                <w:rFonts w:asciiTheme="minorHAnsi" w:hAnsiTheme="minorHAnsi" w:cstheme="minorHAnsi"/>
              </w:rPr>
              <w:t>васпитача и стручних</w:t>
            </w:r>
          </w:p>
          <w:p w14:paraId="6CB90397" w14:textId="77777777" w:rsidR="0097071E" w:rsidRPr="00807977" w:rsidRDefault="0097071E" w:rsidP="004E6B25">
            <w:pPr>
              <w:pStyle w:val="Default"/>
              <w:rPr>
                <w:rFonts w:asciiTheme="minorHAnsi" w:hAnsiTheme="minorHAnsi" w:cstheme="minorHAnsi"/>
              </w:rPr>
            </w:pPr>
            <w:r w:rsidRPr="00807977">
              <w:rPr>
                <w:rFonts w:asciiTheme="minorHAnsi" w:hAnsiTheme="minorHAnsi" w:cstheme="minorHAnsi"/>
              </w:rPr>
              <w:t>сарадника на основу</w:t>
            </w:r>
          </w:p>
          <w:p w14:paraId="10CBAF5F" w14:textId="77777777" w:rsidR="0097071E" w:rsidRPr="00807977" w:rsidRDefault="0097071E" w:rsidP="004E6B25">
            <w:pPr>
              <w:pStyle w:val="Default"/>
              <w:rPr>
                <w:rFonts w:asciiTheme="minorHAnsi" w:hAnsiTheme="minorHAnsi" w:cstheme="minorHAnsi"/>
              </w:rPr>
            </w:pPr>
            <w:r w:rsidRPr="00807977">
              <w:rPr>
                <w:rFonts w:asciiTheme="minorHAnsi" w:hAnsiTheme="minorHAnsi" w:cstheme="minorHAnsi"/>
              </w:rPr>
              <w:t>Извештаја о сталном</w:t>
            </w:r>
          </w:p>
          <w:p w14:paraId="71137832" w14:textId="77777777" w:rsidR="0097071E" w:rsidRPr="00807977" w:rsidRDefault="0097071E" w:rsidP="004E6B25">
            <w:pPr>
              <w:pStyle w:val="Default"/>
              <w:rPr>
                <w:rFonts w:asciiTheme="minorHAnsi" w:hAnsiTheme="minorHAnsi" w:cstheme="minorHAnsi"/>
              </w:rPr>
            </w:pPr>
            <w:r w:rsidRPr="00807977">
              <w:rPr>
                <w:rFonts w:asciiTheme="minorHAnsi" w:hAnsiTheme="minorHAnsi" w:cstheme="minorHAnsi"/>
              </w:rPr>
              <w:t>стручном усавршавању;</w:t>
            </w:r>
          </w:p>
          <w:p w14:paraId="12F70835" w14:textId="77777777" w:rsidR="0097071E" w:rsidRPr="00807977" w:rsidRDefault="0097071E" w:rsidP="004E6B25">
            <w:pPr>
              <w:pStyle w:val="Default"/>
              <w:rPr>
                <w:rFonts w:asciiTheme="minorHAnsi" w:hAnsiTheme="minorHAnsi" w:cstheme="minorHAnsi"/>
              </w:rPr>
            </w:pPr>
            <w:r w:rsidRPr="00807977">
              <w:rPr>
                <w:rFonts w:asciiTheme="minorHAnsi" w:hAnsiTheme="minorHAnsi" w:cstheme="minorHAnsi"/>
              </w:rPr>
              <w:t>-Евалуација процеса</w:t>
            </w:r>
          </w:p>
          <w:p w14:paraId="2A029E6A" w14:textId="77777777" w:rsidR="0097071E" w:rsidRPr="00807977" w:rsidRDefault="0097071E" w:rsidP="004E6B25">
            <w:pPr>
              <w:pStyle w:val="Default"/>
              <w:rPr>
                <w:rFonts w:asciiTheme="minorHAnsi" w:hAnsiTheme="minorHAnsi" w:cstheme="minorHAnsi"/>
              </w:rPr>
            </w:pPr>
            <w:r w:rsidRPr="00807977">
              <w:rPr>
                <w:rFonts w:asciiTheme="minorHAnsi" w:hAnsiTheme="minorHAnsi" w:cstheme="minorHAnsi"/>
              </w:rPr>
              <w:t>имплементације Основа</w:t>
            </w:r>
          </w:p>
          <w:p w14:paraId="41841516" w14:textId="77777777" w:rsidR="0097071E" w:rsidRPr="00807977" w:rsidRDefault="0097071E" w:rsidP="004E6B25">
            <w:pPr>
              <w:pStyle w:val="Default"/>
              <w:rPr>
                <w:rFonts w:asciiTheme="minorHAnsi" w:hAnsiTheme="minorHAnsi" w:cstheme="minorHAnsi"/>
              </w:rPr>
            </w:pPr>
            <w:r w:rsidRPr="00807977">
              <w:rPr>
                <w:rFonts w:asciiTheme="minorHAnsi" w:hAnsiTheme="minorHAnsi" w:cstheme="minorHAnsi"/>
              </w:rPr>
              <w:t>програма;</w:t>
            </w:r>
          </w:p>
        </w:tc>
        <w:tc>
          <w:tcPr>
            <w:tcW w:w="2366" w:type="dxa"/>
            <w:gridSpan w:val="2"/>
          </w:tcPr>
          <w:p w14:paraId="0329B8E6" w14:textId="77777777" w:rsidR="0097071E" w:rsidRDefault="0097071E" w:rsidP="004E6B25">
            <w:pPr>
              <w:pStyle w:val="Default"/>
              <w:rPr>
                <w:rFonts w:asciiTheme="minorHAnsi" w:hAnsiTheme="minorHAnsi" w:cstheme="minorHAnsi"/>
              </w:rPr>
            </w:pPr>
          </w:p>
          <w:p w14:paraId="72A7031A" w14:textId="77777777" w:rsidR="0097071E" w:rsidRDefault="0097071E" w:rsidP="004E6B25">
            <w:pPr>
              <w:pStyle w:val="Default"/>
              <w:rPr>
                <w:rFonts w:asciiTheme="minorHAnsi" w:hAnsiTheme="minorHAnsi" w:cstheme="minorHAnsi"/>
              </w:rPr>
            </w:pPr>
          </w:p>
          <w:p w14:paraId="0C2EFB74" w14:textId="77777777" w:rsidR="0097071E" w:rsidRDefault="0097071E" w:rsidP="004E6B25">
            <w:pPr>
              <w:pStyle w:val="Default"/>
              <w:jc w:val="center"/>
              <w:rPr>
                <w:rFonts w:asciiTheme="minorHAnsi" w:hAnsiTheme="minorHAnsi" w:cstheme="minorHAnsi"/>
              </w:rPr>
            </w:pPr>
            <w:r>
              <w:rPr>
                <w:rFonts w:asciiTheme="minorHAnsi" w:hAnsiTheme="minorHAnsi" w:cstheme="minorHAnsi"/>
              </w:rPr>
              <w:t>Разговор,</w:t>
            </w:r>
          </w:p>
          <w:p w14:paraId="0171570E" w14:textId="77777777" w:rsidR="0097071E" w:rsidRDefault="0097071E" w:rsidP="004E6B25">
            <w:pPr>
              <w:pStyle w:val="Default"/>
              <w:jc w:val="center"/>
              <w:rPr>
                <w:rFonts w:asciiTheme="minorHAnsi" w:hAnsiTheme="minorHAnsi" w:cstheme="minorHAnsi"/>
              </w:rPr>
            </w:pPr>
            <w:r>
              <w:rPr>
                <w:rFonts w:asciiTheme="minorHAnsi" w:hAnsiTheme="minorHAnsi" w:cstheme="minorHAnsi"/>
              </w:rPr>
              <w:t>Договор,</w:t>
            </w:r>
          </w:p>
          <w:p w14:paraId="74255341" w14:textId="77777777" w:rsidR="0097071E" w:rsidRPr="00807977" w:rsidRDefault="0097071E" w:rsidP="004E6B25">
            <w:pPr>
              <w:pStyle w:val="Default"/>
              <w:jc w:val="center"/>
              <w:rPr>
                <w:rFonts w:asciiTheme="minorHAnsi" w:hAnsiTheme="minorHAnsi" w:cstheme="minorHAnsi"/>
              </w:rPr>
            </w:pPr>
            <w:r>
              <w:rPr>
                <w:rFonts w:asciiTheme="minorHAnsi" w:hAnsiTheme="minorHAnsi" w:cstheme="minorHAnsi"/>
              </w:rPr>
              <w:t>дискусија</w:t>
            </w:r>
          </w:p>
        </w:tc>
        <w:tc>
          <w:tcPr>
            <w:tcW w:w="2452" w:type="dxa"/>
          </w:tcPr>
          <w:p w14:paraId="56F7D408" w14:textId="77777777" w:rsidR="0097071E" w:rsidRDefault="0097071E" w:rsidP="004E6B25">
            <w:pPr>
              <w:pStyle w:val="Default"/>
              <w:rPr>
                <w:rFonts w:asciiTheme="minorHAnsi" w:hAnsiTheme="minorHAnsi" w:cstheme="minorHAnsi"/>
              </w:rPr>
            </w:pPr>
          </w:p>
          <w:p w14:paraId="7C8E202D" w14:textId="77777777" w:rsidR="0097071E" w:rsidRDefault="0097071E" w:rsidP="004E6B25">
            <w:pPr>
              <w:pStyle w:val="Default"/>
              <w:rPr>
                <w:rFonts w:asciiTheme="minorHAnsi" w:hAnsiTheme="minorHAnsi" w:cstheme="minorHAnsi"/>
              </w:rPr>
            </w:pPr>
          </w:p>
          <w:p w14:paraId="7375666A" w14:textId="77777777" w:rsidR="0097071E" w:rsidRPr="00807977" w:rsidRDefault="0097071E" w:rsidP="004E6B25">
            <w:pPr>
              <w:pStyle w:val="Default"/>
              <w:jc w:val="center"/>
              <w:rPr>
                <w:rFonts w:asciiTheme="minorHAnsi" w:hAnsiTheme="minorHAnsi" w:cstheme="minorHAnsi"/>
              </w:rPr>
            </w:pPr>
            <w:r>
              <w:rPr>
                <w:rFonts w:asciiTheme="minorHAnsi" w:hAnsiTheme="minorHAnsi" w:cstheme="minorHAnsi"/>
              </w:rPr>
              <w:t>Чланови тима,остали тимови,председници актива</w:t>
            </w:r>
          </w:p>
        </w:tc>
      </w:tr>
      <w:tr w:rsidR="0097071E" w14:paraId="7C73A15B" w14:textId="77777777" w:rsidTr="004E6B25">
        <w:tblPrEx>
          <w:tblLook w:val="0000" w:firstRow="0" w:lastRow="0" w:firstColumn="0" w:lastColumn="0" w:noHBand="0" w:noVBand="0"/>
        </w:tblPrEx>
        <w:trPr>
          <w:trHeight w:val="2038"/>
        </w:trPr>
        <w:tc>
          <w:tcPr>
            <w:tcW w:w="2335" w:type="dxa"/>
          </w:tcPr>
          <w:p w14:paraId="2ADE512D" w14:textId="77777777" w:rsidR="0097071E" w:rsidRPr="00807977" w:rsidRDefault="0097071E" w:rsidP="004E6B25">
            <w:pPr>
              <w:pStyle w:val="Default"/>
              <w:ind w:left="108"/>
              <w:rPr>
                <w:rFonts w:asciiTheme="minorHAnsi" w:hAnsiTheme="minorHAnsi" w:cstheme="minorHAnsi"/>
              </w:rPr>
            </w:pPr>
          </w:p>
          <w:p w14:paraId="2DDD0197" w14:textId="77777777" w:rsidR="0097071E" w:rsidRDefault="0097071E" w:rsidP="004E6B25">
            <w:pPr>
              <w:ind w:left="108"/>
              <w:rPr>
                <w:rFonts w:cstheme="minorHAnsi"/>
                <w:b/>
                <w:sz w:val="24"/>
                <w:szCs w:val="24"/>
              </w:rPr>
            </w:pPr>
          </w:p>
          <w:p w14:paraId="1292DA52" w14:textId="77777777" w:rsidR="0097071E" w:rsidRDefault="0097071E" w:rsidP="004E6B25">
            <w:pPr>
              <w:jc w:val="center"/>
              <w:rPr>
                <w:rFonts w:cstheme="minorHAnsi"/>
                <w:sz w:val="24"/>
                <w:szCs w:val="24"/>
              </w:rPr>
            </w:pPr>
            <w:r w:rsidRPr="00807977">
              <w:rPr>
                <w:rFonts w:cstheme="minorHAnsi"/>
                <w:sz w:val="24"/>
                <w:szCs w:val="24"/>
              </w:rPr>
              <w:t>Јун</w:t>
            </w:r>
          </w:p>
          <w:p w14:paraId="26CE34D0" w14:textId="77777777" w:rsidR="0097071E" w:rsidRPr="00807977" w:rsidRDefault="0097071E" w:rsidP="004E6B25">
            <w:pPr>
              <w:jc w:val="center"/>
              <w:rPr>
                <w:rFonts w:cstheme="minorHAnsi"/>
                <w:sz w:val="24"/>
                <w:szCs w:val="24"/>
              </w:rPr>
            </w:pPr>
            <w:r>
              <w:rPr>
                <w:rFonts w:cstheme="minorHAnsi"/>
                <w:sz w:val="24"/>
                <w:szCs w:val="24"/>
              </w:rPr>
              <w:t>2026.</w:t>
            </w:r>
          </w:p>
          <w:p w14:paraId="4FCCCBCE" w14:textId="77777777" w:rsidR="0097071E" w:rsidRDefault="0097071E" w:rsidP="004E6B25">
            <w:pPr>
              <w:jc w:val="center"/>
              <w:rPr>
                <w:rFonts w:cstheme="minorHAnsi"/>
              </w:rPr>
            </w:pPr>
          </w:p>
        </w:tc>
        <w:tc>
          <w:tcPr>
            <w:tcW w:w="2653" w:type="dxa"/>
            <w:gridSpan w:val="2"/>
          </w:tcPr>
          <w:p w14:paraId="7EB3792C" w14:textId="77777777" w:rsidR="0097071E" w:rsidRPr="002707C0" w:rsidRDefault="0097071E" w:rsidP="004E6B25">
            <w:pPr>
              <w:pStyle w:val="BodyText"/>
              <w:rPr>
                <w:rFonts w:asciiTheme="minorHAnsi" w:hAnsiTheme="minorHAnsi" w:cstheme="minorHAnsi"/>
              </w:rPr>
            </w:pPr>
            <w:r w:rsidRPr="002707C0">
              <w:t>-</w:t>
            </w:r>
            <w:r>
              <w:rPr>
                <w:rFonts w:asciiTheme="minorHAnsi" w:hAnsiTheme="minorHAnsi" w:cstheme="minorHAnsi"/>
              </w:rPr>
              <w:t>Д</w:t>
            </w:r>
            <w:r w:rsidRPr="002707C0">
              <w:rPr>
                <w:rFonts w:asciiTheme="minorHAnsi" w:hAnsiTheme="minorHAnsi" w:cstheme="minorHAnsi"/>
              </w:rPr>
              <w:t>авање смерница</w:t>
            </w:r>
          </w:p>
          <w:p w14:paraId="463C76EF" w14:textId="77777777" w:rsidR="0097071E" w:rsidRPr="002707C0" w:rsidRDefault="0097071E" w:rsidP="004E6B25">
            <w:pPr>
              <w:pStyle w:val="BodyText"/>
              <w:rPr>
                <w:rFonts w:asciiTheme="minorHAnsi" w:hAnsiTheme="minorHAnsi" w:cstheme="minorHAnsi"/>
              </w:rPr>
            </w:pPr>
            <w:r w:rsidRPr="002707C0">
              <w:rPr>
                <w:rFonts w:asciiTheme="minorHAnsi" w:hAnsiTheme="minorHAnsi" w:cstheme="minorHAnsi"/>
              </w:rPr>
              <w:t>и сугестија за</w:t>
            </w:r>
          </w:p>
          <w:p w14:paraId="18AB82AC" w14:textId="77777777" w:rsidR="0097071E" w:rsidRPr="002707C0" w:rsidRDefault="0097071E" w:rsidP="004E6B25">
            <w:pPr>
              <w:pStyle w:val="BodyText"/>
              <w:rPr>
                <w:rFonts w:asciiTheme="minorHAnsi" w:hAnsiTheme="minorHAnsi" w:cstheme="minorHAnsi"/>
              </w:rPr>
            </w:pPr>
            <w:r w:rsidRPr="002707C0">
              <w:rPr>
                <w:rFonts w:asciiTheme="minorHAnsi" w:hAnsiTheme="minorHAnsi" w:cstheme="minorHAnsi"/>
              </w:rPr>
              <w:t>израду Годишњег</w:t>
            </w:r>
          </w:p>
          <w:p w14:paraId="06C0BDC8" w14:textId="77777777" w:rsidR="0097071E" w:rsidRPr="002707C0" w:rsidRDefault="0097071E" w:rsidP="004E6B25">
            <w:pPr>
              <w:pStyle w:val="BodyText"/>
              <w:rPr>
                <w:rFonts w:asciiTheme="minorHAnsi" w:hAnsiTheme="minorHAnsi" w:cstheme="minorHAnsi"/>
              </w:rPr>
            </w:pPr>
            <w:r w:rsidRPr="002707C0">
              <w:rPr>
                <w:rFonts w:asciiTheme="minorHAnsi" w:hAnsiTheme="minorHAnsi" w:cstheme="minorHAnsi"/>
              </w:rPr>
              <w:t>плана рада</w:t>
            </w:r>
          </w:p>
          <w:p w14:paraId="2B3D4519" w14:textId="77777777" w:rsidR="0097071E" w:rsidRPr="002707C0" w:rsidRDefault="0097071E" w:rsidP="004E6B25">
            <w:pPr>
              <w:pStyle w:val="BodyText"/>
              <w:rPr>
                <w:rFonts w:asciiTheme="minorHAnsi" w:hAnsiTheme="minorHAnsi" w:cstheme="minorHAnsi"/>
              </w:rPr>
            </w:pPr>
            <w:r w:rsidRPr="002707C0">
              <w:rPr>
                <w:rFonts w:asciiTheme="minorHAnsi" w:hAnsiTheme="minorHAnsi" w:cstheme="minorHAnsi"/>
              </w:rPr>
              <w:t>Установе за</w:t>
            </w:r>
          </w:p>
          <w:p w14:paraId="6890A6B2" w14:textId="77777777" w:rsidR="0097071E" w:rsidRPr="003166C9" w:rsidRDefault="0097071E" w:rsidP="004E6B25">
            <w:pPr>
              <w:pStyle w:val="BodyText"/>
              <w:rPr>
                <w:rFonts w:asciiTheme="minorHAnsi" w:hAnsiTheme="minorHAnsi" w:cstheme="minorHAnsi"/>
                <w:lang w:val="sr-Cyrl-RS"/>
              </w:rPr>
            </w:pPr>
            <w:r>
              <w:rPr>
                <w:rFonts w:asciiTheme="minorHAnsi" w:hAnsiTheme="minorHAnsi" w:cstheme="minorHAnsi"/>
              </w:rPr>
              <w:t>радну 2026/2027.г.</w:t>
            </w:r>
          </w:p>
          <w:p w14:paraId="1057F9F8" w14:textId="77777777" w:rsidR="0097071E" w:rsidRPr="002707C0" w:rsidRDefault="0097071E" w:rsidP="004E6B25">
            <w:pPr>
              <w:pStyle w:val="BodyText"/>
              <w:rPr>
                <w:rFonts w:asciiTheme="minorHAnsi" w:hAnsiTheme="minorHAnsi" w:cstheme="minorHAnsi"/>
              </w:rPr>
            </w:pPr>
          </w:p>
          <w:p w14:paraId="1A1D69E0" w14:textId="77777777" w:rsidR="0097071E" w:rsidRPr="002707C0" w:rsidRDefault="0097071E" w:rsidP="004E6B25">
            <w:pPr>
              <w:pStyle w:val="BodyText"/>
              <w:rPr>
                <w:rFonts w:asciiTheme="minorHAnsi" w:hAnsiTheme="minorHAnsi" w:cstheme="minorHAnsi"/>
              </w:rPr>
            </w:pPr>
            <w:r w:rsidRPr="002707C0">
              <w:rPr>
                <w:rFonts w:asciiTheme="minorHAnsi" w:hAnsiTheme="minorHAnsi" w:cstheme="minorHAnsi"/>
              </w:rPr>
              <w:t>- давање смерница</w:t>
            </w:r>
          </w:p>
          <w:p w14:paraId="7573747D" w14:textId="77777777" w:rsidR="0097071E" w:rsidRPr="002707C0" w:rsidRDefault="0097071E" w:rsidP="004E6B25">
            <w:pPr>
              <w:pStyle w:val="BodyText"/>
              <w:rPr>
                <w:rFonts w:asciiTheme="minorHAnsi" w:hAnsiTheme="minorHAnsi" w:cstheme="minorHAnsi"/>
              </w:rPr>
            </w:pPr>
            <w:r w:rsidRPr="002707C0">
              <w:rPr>
                <w:rFonts w:asciiTheme="minorHAnsi" w:hAnsiTheme="minorHAnsi" w:cstheme="minorHAnsi"/>
              </w:rPr>
              <w:t>у планирању</w:t>
            </w:r>
          </w:p>
          <w:p w14:paraId="6948CF80" w14:textId="77777777" w:rsidR="0097071E" w:rsidRPr="002707C0" w:rsidRDefault="0097071E" w:rsidP="004E6B25">
            <w:pPr>
              <w:pStyle w:val="BodyText"/>
              <w:rPr>
                <w:rFonts w:asciiTheme="minorHAnsi" w:hAnsiTheme="minorHAnsi" w:cstheme="minorHAnsi"/>
              </w:rPr>
            </w:pPr>
            <w:r w:rsidRPr="002707C0">
              <w:rPr>
                <w:rFonts w:asciiTheme="minorHAnsi" w:hAnsiTheme="minorHAnsi" w:cstheme="minorHAnsi"/>
              </w:rPr>
              <w:t>спровођења</w:t>
            </w:r>
          </w:p>
          <w:p w14:paraId="294D5784" w14:textId="77777777" w:rsidR="0097071E" w:rsidRPr="002707C0" w:rsidRDefault="0097071E" w:rsidP="004E6B25">
            <w:pPr>
              <w:pStyle w:val="BodyText"/>
              <w:rPr>
                <w:rFonts w:asciiTheme="minorHAnsi" w:hAnsiTheme="minorHAnsi" w:cstheme="minorHAnsi"/>
              </w:rPr>
            </w:pPr>
            <w:r w:rsidRPr="002707C0">
              <w:rPr>
                <w:rFonts w:asciiTheme="minorHAnsi" w:hAnsiTheme="minorHAnsi" w:cstheme="minorHAnsi"/>
              </w:rPr>
              <w:t>поступка</w:t>
            </w:r>
          </w:p>
          <w:p w14:paraId="172319A7" w14:textId="77777777" w:rsidR="0097071E" w:rsidRPr="002707C0" w:rsidRDefault="0097071E" w:rsidP="004E6B25">
            <w:pPr>
              <w:pStyle w:val="BodyText"/>
              <w:rPr>
                <w:rFonts w:asciiTheme="minorHAnsi" w:hAnsiTheme="minorHAnsi" w:cstheme="minorHAnsi"/>
              </w:rPr>
            </w:pPr>
            <w:r w:rsidRPr="002707C0">
              <w:rPr>
                <w:rFonts w:asciiTheme="minorHAnsi" w:hAnsiTheme="minorHAnsi" w:cstheme="minorHAnsi"/>
              </w:rPr>
              <w:t>Самовредновања за</w:t>
            </w:r>
          </w:p>
          <w:p w14:paraId="389BE613" w14:textId="77777777" w:rsidR="0097071E" w:rsidRPr="002707C0" w:rsidRDefault="0097071E" w:rsidP="004E6B25">
            <w:pPr>
              <w:pStyle w:val="BodyText"/>
              <w:rPr>
                <w:rFonts w:asciiTheme="minorHAnsi" w:hAnsiTheme="minorHAnsi" w:cstheme="minorHAnsi"/>
              </w:rPr>
            </w:pPr>
            <w:r>
              <w:rPr>
                <w:rFonts w:asciiTheme="minorHAnsi" w:hAnsiTheme="minorHAnsi" w:cstheme="minorHAnsi"/>
              </w:rPr>
              <w:lastRenderedPageBreak/>
              <w:t>радну 2026</w:t>
            </w:r>
            <w:r w:rsidRPr="002707C0">
              <w:rPr>
                <w:rFonts w:asciiTheme="minorHAnsi" w:hAnsiTheme="minorHAnsi" w:cstheme="minorHAnsi"/>
              </w:rPr>
              <w:t>/</w:t>
            </w:r>
          </w:p>
          <w:p w14:paraId="4FD6288A" w14:textId="77777777" w:rsidR="0097071E" w:rsidRDefault="0097071E" w:rsidP="004E6B25">
            <w:pPr>
              <w:pStyle w:val="BodyText"/>
              <w:rPr>
                <w:rFonts w:asciiTheme="minorHAnsi" w:hAnsiTheme="minorHAnsi" w:cstheme="minorHAnsi"/>
              </w:rPr>
            </w:pPr>
            <w:r>
              <w:rPr>
                <w:rFonts w:asciiTheme="minorHAnsi" w:hAnsiTheme="minorHAnsi" w:cstheme="minorHAnsi"/>
              </w:rPr>
              <w:t>2027</w:t>
            </w:r>
            <w:r w:rsidRPr="002707C0">
              <w:rPr>
                <w:rFonts w:asciiTheme="minorHAnsi" w:hAnsiTheme="minorHAnsi" w:cstheme="minorHAnsi"/>
              </w:rPr>
              <w:t>.г.;</w:t>
            </w:r>
          </w:p>
          <w:p w14:paraId="65DE1477" w14:textId="77777777" w:rsidR="0097071E" w:rsidRPr="002707C0" w:rsidRDefault="0097071E" w:rsidP="004E6B25">
            <w:pPr>
              <w:pStyle w:val="BodyText"/>
              <w:rPr>
                <w:rFonts w:asciiTheme="minorHAnsi" w:hAnsiTheme="minorHAnsi" w:cstheme="minorHAnsi"/>
              </w:rPr>
            </w:pPr>
          </w:p>
          <w:p w14:paraId="13C40D5F" w14:textId="77777777" w:rsidR="0097071E" w:rsidRPr="002707C0" w:rsidRDefault="0097071E" w:rsidP="004E6B25">
            <w:pPr>
              <w:pStyle w:val="BodyText"/>
              <w:rPr>
                <w:rFonts w:asciiTheme="minorHAnsi" w:hAnsiTheme="minorHAnsi" w:cstheme="minorHAnsi"/>
              </w:rPr>
            </w:pPr>
            <w:r w:rsidRPr="002707C0">
              <w:rPr>
                <w:rFonts w:asciiTheme="minorHAnsi" w:hAnsiTheme="minorHAnsi" w:cstheme="minorHAnsi"/>
              </w:rPr>
              <w:t>- анализа</w:t>
            </w:r>
          </w:p>
          <w:p w14:paraId="6341BDD1" w14:textId="77777777" w:rsidR="0097071E" w:rsidRPr="002707C0" w:rsidRDefault="0097071E" w:rsidP="004E6B25">
            <w:pPr>
              <w:pStyle w:val="BodyText"/>
              <w:rPr>
                <w:rFonts w:asciiTheme="minorHAnsi" w:hAnsiTheme="minorHAnsi" w:cstheme="minorHAnsi"/>
              </w:rPr>
            </w:pPr>
            <w:r w:rsidRPr="002707C0">
              <w:rPr>
                <w:rFonts w:asciiTheme="minorHAnsi" w:hAnsiTheme="minorHAnsi" w:cstheme="minorHAnsi"/>
              </w:rPr>
              <w:t>Записника,</w:t>
            </w:r>
          </w:p>
          <w:p w14:paraId="6C1BDFA1" w14:textId="77777777" w:rsidR="0097071E" w:rsidRPr="002707C0" w:rsidRDefault="0097071E" w:rsidP="004E6B25">
            <w:pPr>
              <w:pStyle w:val="BodyText"/>
              <w:rPr>
                <w:rFonts w:asciiTheme="minorHAnsi" w:hAnsiTheme="minorHAnsi" w:cstheme="minorHAnsi"/>
              </w:rPr>
            </w:pPr>
            <w:r w:rsidRPr="002707C0">
              <w:rPr>
                <w:rFonts w:asciiTheme="minorHAnsi" w:hAnsiTheme="minorHAnsi" w:cstheme="minorHAnsi"/>
              </w:rPr>
              <w:t>Извештаја и</w:t>
            </w:r>
          </w:p>
          <w:p w14:paraId="045F0220" w14:textId="77777777" w:rsidR="0097071E" w:rsidRPr="002707C0" w:rsidRDefault="0097071E" w:rsidP="004E6B25">
            <w:pPr>
              <w:pStyle w:val="BodyText"/>
              <w:rPr>
                <w:rFonts w:asciiTheme="minorHAnsi" w:hAnsiTheme="minorHAnsi" w:cstheme="minorHAnsi"/>
              </w:rPr>
            </w:pPr>
            <w:r w:rsidRPr="002707C0">
              <w:rPr>
                <w:rFonts w:asciiTheme="minorHAnsi" w:hAnsiTheme="minorHAnsi" w:cstheme="minorHAnsi"/>
              </w:rPr>
              <w:t>Планова стручних</w:t>
            </w:r>
          </w:p>
          <w:p w14:paraId="4BE148FC" w14:textId="77777777" w:rsidR="0097071E" w:rsidRDefault="0097071E" w:rsidP="004E6B25">
            <w:pPr>
              <w:pStyle w:val="BodyText"/>
              <w:rPr>
                <w:rFonts w:asciiTheme="minorHAnsi" w:hAnsiTheme="minorHAnsi" w:cstheme="minorHAnsi"/>
              </w:rPr>
            </w:pPr>
            <w:r w:rsidRPr="002707C0">
              <w:rPr>
                <w:rFonts w:asciiTheme="minorHAnsi" w:hAnsiTheme="minorHAnsi" w:cstheme="minorHAnsi"/>
              </w:rPr>
              <w:t>већа и актива;</w:t>
            </w:r>
          </w:p>
          <w:p w14:paraId="1CB9D0B4" w14:textId="77777777" w:rsidR="0097071E" w:rsidRPr="002707C0" w:rsidRDefault="0097071E" w:rsidP="004E6B25">
            <w:pPr>
              <w:pStyle w:val="BodyText"/>
              <w:rPr>
                <w:rFonts w:asciiTheme="minorHAnsi" w:hAnsiTheme="minorHAnsi" w:cstheme="minorHAnsi"/>
              </w:rPr>
            </w:pPr>
          </w:p>
          <w:p w14:paraId="1F88451C" w14:textId="77777777" w:rsidR="0097071E" w:rsidRPr="002707C0" w:rsidRDefault="0097071E" w:rsidP="004E6B25">
            <w:pPr>
              <w:pStyle w:val="BodyText"/>
              <w:rPr>
                <w:rFonts w:asciiTheme="minorHAnsi" w:hAnsiTheme="minorHAnsi" w:cstheme="minorHAnsi"/>
              </w:rPr>
            </w:pPr>
            <w:r w:rsidRPr="002707C0">
              <w:rPr>
                <w:rFonts w:asciiTheme="minorHAnsi" w:hAnsiTheme="minorHAnsi" w:cstheme="minorHAnsi"/>
              </w:rPr>
              <w:t>- разматрање</w:t>
            </w:r>
          </w:p>
          <w:p w14:paraId="49D01418" w14:textId="77777777" w:rsidR="0097071E" w:rsidRPr="002707C0" w:rsidRDefault="0097071E" w:rsidP="004E6B25">
            <w:pPr>
              <w:pStyle w:val="BodyText"/>
              <w:rPr>
                <w:rFonts w:asciiTheme="minorHAnsi" w:hAnsiTheme="minorHAnsi" w:cstheme="minorHAnsi"/>
              </w:rPr>
            </w:pPr>
            <w:r w:rsidRPr="002707C0">
              <w:rPr>
                <w:rFonts w:asciiTheme="minorHAnsi" w:hAnsiTheme="minorHAnsi" w:cstheme="minorHAnsi"/>
              </w:rPr>
              <w:t>припремљености</w:t>
            </w:r>
          </w:p>
          <w:p w14:paraId="4E9FBD27" w14:textId="77777777" w:rsidR="0097071E" w:rsidRPr="002707C0" w:rsidRDefault="0097071E" w:rsidP="004E6B25">
            <w:pPr>
              <w:pStyle w:val="BodyText"/>
              <w:rPr>
                <w:rFonts w:asciiTheme="minorHAnsi" w:hAnsiTheme="minorHAnsi" w:cstheme="minorHAnsi"/>
              </w:rPr>
            </w:pPr>
            <w:r w:rsidRPr="002707C0">
              <w:rPr>
                <w:rFonts w:asciiTheme="minorHAnsi" w:hAnsiTheme="minorHAnsi" w:cstheme="minorHAnsi"/>
              </w:rPr>
              <w:t>Установе за</w:t>
            </w:r>
          </w:p>
          <w:p w14:paraId="6128523D" w14:textId="77777777" w:rsidR="0097071E" w:rsidRPr="002707C0" w:rsidRDefault="0097071E" w:rsidP="004E6B25">
            <w:pPr>
              <w:pStyle w:val="BodyText"/>
              <w:rPr>
                <w:rFonts w:asciiTheme="minorHAnsi" w:hAnsiTheme="minorHAnsi" w:cstheme="minorHAnsi"/>
              </w:rPr>
            </w:pPr>
            <w:r w:rsidRPr="002707C0">
              <w:rPr>
                <w:rFonts w:asciiTheme="minorHAnsi" w:hAnsiTheme="minorHAnsi" w:cstheme="minorHAnsi"/>
              </w:rPr>
              <w:t>наредну радну</w:t>
            </w:r>
          </w:p>
          <w:p w14:paraId="62E7DC87" w14:textId="77777777" w:rsidR="0097071E" w:rsidRDefault="0097071E" w:rsidP="004E6B25">
            <w:pPr>
              <w:pStyle w:val="BodyText"/>
              <w:rPr>
                <w:rFonts w:asciiTheme="minorHAnsi" w:hAnsiTheme="minorHAnsi" w:cstheme="minorHAnsi"/>
              </w:rPr>
            </w:pPr>
            <w:r w:rsidRPr="002707C0">
              <w:rPr>
                <w:rFonts w:asciiTheme="minorHAnsi" w:hAnsiTheme="minorHAnsi" w:cstheme="minorHAnsi"/>
              </w:rPr>
              <w:t>годину;</w:t>
            </w:r>
          </w:p>
          <w:p w14:paraId="7404163C" w14:textId="77777777" w:rsidR="0097071E" w:rsidRPr="00EE721B" w:rsidRDefault="0097071E" w:rsidP="004E6B25">
            <w:pPr>
              <w:pStyle w:val="BodyText"/>
              <w:rPr>
                <w:rFonts w:asciiTheme="minorHAnsi" w:hAnsiTheme="minorHAnsi" w:cstheme="minorHAnsi"/>
                <w:lang w:val="sr-Cyrl-RS"/>
              </w:rPr>
            </w:pPr>
          </w:p>
          <w:p w14:paraId="5BD5EAEA" w14:textId="77777777" w:rsidR="0097071E" w:rsidRPr="002707C0" w:rsidRDefault="0097071E" w:rsidP="004E6B25">
            <w:pPr>
              <w:pStyle w:val="BodyText"/>
              <w:rPr>
                <w:rFonts w:asciiTheme="minorHAnsi" w:hAnsiTheme="minorHAnsi" w:cstheme="minorHAnsi"/>
              </w:rPr>
            </w:pPr>
            <w:r w:rsidRPr="002707C0">
              <w:rPr>
                <w:rFonts w:asciiTheme="minorHAnsi" w:hAnsiTheme="minorHAnsi" w:cstheme="minorHAnsi"/>
              </w:rPr>
              <w:t>- израда извештаја</w:t>
            </w:r>
          </w:p>
          <w:p w14:paraId="38A1FB3C" w14:textId="77777777" w:rsidR="0097071E" w:rsidRPr="002707C0" w:rsidRDefault="0097071E" w:rsidP="004E6B25">
            <w:pPr>
              <w:pStyle w:val="BodyText"/>
              <w:rPr>
                <w:rFonts w:asciiTheme="minorHAnsi" w:hAnsiTheme="minorHAnsi" w:cstheme="minorHAnsi"/>
              </w:rPr>
            </w:pPr>
            <w:r w:rsidRPr="002707C0">
              <w:rPr>
                <w:rFonts w:asciiTheme="minorHAnsi" w:hAnsiTheme="minorHAnsi" w:cstheme="minorHAnsi"/>
              </w:rPr>
              <w:t>о раду Тима за</w:t>
            </w:r>
          </w:p>
          <w:p w14:paraId="392FF9AD" w14:textId="77777777" w:rsidR="0097071E" w:rsidRPr="002707C0" w:rsidRDefault="0097071E" w:rsidP="004E6B25">
            <w:pPr>
              <w:pStyle w:val="BodyText"/>
              <w:rPr>
                <w:rFonts w:asciiTheme="minorHAnsi" w:hAnsiTheme="minorHAnsi" w:cstheme="minorHAnsi"/>
              </w:rPr>
            </w:pPr>
            <w:r>
              <w:rPr>
                <w:rFonts w:asciiTheme="minorHAnsi" w:hAnsiTheme="minorHAnsi" w:cstheme="minorHAnsi"/>
              </w:rPr>
              <w:t>радну 2025/26</w:t>
            </w:r>
            <w:r w:rsidRPr="002707C0">
              <w:rPr>
                <w:rFonts w:asciiTheme="minorHAnsi" w:hAnsiTheme="minorHAnsi" w:cstheme="minorHAnsi"/>
              </w:rPr>
              <w:t>. г;</w:t>
            </w:r>
          </w:p>
          <w:p w14:paraId="008A2344" w14:textId="77777777" w:rsidR="0097071E" w:rsidRDefault="0097071E" w:rsidP="004E6B25">
            <w:pPr>
              <w:jc w:val="center"/>
              <w:rPr>
                <w:rFonts w:cstheme="minorHAnsi"/>
              </w:rPr>
            </w:pPr>
          </w:p>
        </w:tc>
        <w:tc>
          <w:tcPr>
            <w:tcW w:w="2350" w:type="dxa"/>
          </w:tcPr>
          <w:p w14:paraId="4E778AC5" w14:textId="77777777" w:rsidR="0097071E" w:rsidRPr="002707C0" w:rsidRDefault="0097071E" w:rsidP="004E6B25">
            <w:pPr>
              <w:spacing w:after="0" w:line="240" w:lineRule="auto"/>
              <w:rPr>
                <w:rFonts w:cstheme="minorHAnsi"/>
                <w:sz w:val="24"/>
                <w:szCs w:val="24"/>
              </w:rPr>
            </w:pPr>
          </w:p>
          <w:p w14:paraId="5B1381B4" w14:textId="77777777" w:rsidR="0097071E" w:rsidRPr="002707C0" w:rsidRDefault="0097071E" w:rsidP="004E6B25">
            <w:pPr>
              <w:spacing w:after="0" w:line="240" w:lineRule="auto"/>
              <w:rPr>
                <w:rFonts w:cstheme="minorHAnsi"/>
                <w:sz w:val="24"/>
                <w:szCs w:val="24"/>
              </w:rPr>
            </w:pPr>
          </w:p>
          <w:p w14:paraId="1663CF67" w14:textId="77777777" w:rsidR="0097071E" w:rsidRPr="002707C0" w:rsidRDefault="0097071E" w:rsidP="004E6B25">
            <w:pPr>
              <w:jc w:val="center"/>
              <w:rPr>
                <w:rFonts w:cstheme="minorHAnsi"/>
                <w:b/>
                <w:sz w:val="24"/>
                <w:szCs w:val="24"/>
              </w:rPr>
            </w:pPr>
          </w:p>
          <w:p w14:paraId="0E18634F" w14:textId="77777777" w:rsidR="0097071E" w:rsidRPr="002707C0" w:rsidRDefault="0097071E" w:rsidP="004E6B25">
            <w:pPr>
              <w:pStyle w:val="Default"/>
              <w:jc w:val="center"/>
              <w:rPr>
                <w:rFonts w:asciiTheme="minorHAnsi" w:hAnsiTheme="minorHAnsi" w:cstheme="minorHAnsi"/>
              </w:rPr>
            </w:pPr>
            <w:r w:rsidRPr="002707C0">
              <w:rPr>
                <w:rFonts w:asciiTheme="minorHAnsi" w:hAnsiTheme="minorHAnsi" w:cstheme="minorHAnsi"/>
              </w:rPr>
              <w:t>Анализа,</w:t>
            </w:r>
          </w:p>
          <w:p w14:paraId="58A68CB6" w14:textId="77777777" w:rsidR="0097071E" w:rsidRPr="002707C0" w:rsidRDefault="0097071E" w:rsidP="004E6B25">
            <w:pPr>
              <w:pStyle w:val="Default"/>
              <w:jc w:val="center"/>
              <w:rPr>
                <w:rFonts w:asciiTheme="minorHAnsi" w:hAnsiTheme="minorHAnsi" w:cstheme="minorHAnsi"/>
              </w:rPr>
            </w:pPr>
            <w:r w:rsidRPr="002707C0">
              <w:rPr>
                <w:rFonts w:asciiTheme="minorHAnsi" w:hAnsiTheme="minorHAnsi" w:cstheme="minorHAnsi"/>
              </w:rPr>
              <w:t>Дискусија,</w:t>
            </w:r>
          </w:p>
          <w:p w14:paraId="0871191B" w14:textId="77777777" w:rsidR="0097071E" w:rsidRPr="002707C0" w:rsidRDefault="0097071E" w:rsidP="004E6B25">
            <w:pPr>
              <w:jc w:val="center"/>
              <w:rPr>
                <w:rFonts w:cstheme="minorHAnsi"/>
                <w:sz w:val="24"/>
                <w:szCs w:val="24"/>
              </w:rPr>
            </w:pPr>
            <w:r w:rsidRPr="002707C0">
              <w:rPr>
                <w:rFonts w:cstheme="minorHAnsi"/>
                <w:sz w:val="24"/>
                <w:szCs w:val="24"/>
              </w:rPr>
              <w:t>сугестија</w:t>
            </w:r>
          </w:p>
        </w:tc>
        <w:tc>
          <w:tcPr>
            <w:tcW w:w="2468" w:type="dxa"/>
            <w:gridSpan w:val="2"/>
          </w:tcPr>
          <w:p w14:paraId="75DCE55D" w14:textId="77777777" w:rsidR="0097071E" w:rsidRPr="002707C0" w:rsidRDefault="0097071E" w:rsidP="004E6B25">
            <w:pPr>
              <w:spacing w:after="0" w:line="240" w:lineRule="auto"/>
              <w:rPr>
                <w:rFonts w:cstheme="minorHAnsi"/>
                <w:sz w:val="24"/>
                <w:szCs w:val="24"/>
              </w:rPr>
            </w:pPr>
          </w:p>
          <w:p w14:paraId="365828B5" w14:textId="77777777" w:rsidR="0097071E" w:rsidRPr="002707C0" w:rsidRDefault="0097071E" w:rsidP="004E6B25">
            <w:pPr>
              <w:spacing w:after="0" w:line="240" w:lineRule="auto"/>
              <w:rPr>
                <w:rFonts w:cstheme="minorHAnsi"/>
                <w:sz w:val="24"/>
                <w:szCs w:val="24"/>
              </w:rPr>
            </w:pPr>
          </w:p>
          <w:p w14:paraId="6F1E6E69" w14:textId="77777777" w:rsidR="0097071E" w:rsidRPr="002707C0" w:rsidRDefault="0097071E" w:rsidP="004E6B25">
            <w:pPr>
              <w:jc w:val="center"/>
              <w:rPr>
                <w:rFonts w:cstheme="minorHAnsi"/>
                <w:b/>
                <w:sz w:val="24"/>
                <w:szCs w:val="24"/>
              </w:rPr>
            </w:pPr>
          </w:p>
          <w:p w14:paraId="7D7E96FF" w14:textId="77777777" w:rsidR="0097071E" w:rsidRPr="002707C0" w:rsidRDefault="0097071E" w:rsidP="004E6B25">
            <w:pPr>
              <w:jc w:val="center"/>
              <w:rPr>
                <w:rFonts w:cstheme="minorHAnsi"/>
                <w:sz w:val="24"/>
                <w:szCs w:val="24"/>
              </w:rPr>
            </w:pPr>
            <w:r w:rsidRPr="002707C0">
              <w:rPr>
                <w:rFonts w:cstheme="minorHAnsi"/>
                <w:sz w:val="24"/>
                <w:szCs w:val="24"/>
              </w:rPr>
              <w:t>Чланови Тима</w:t>
            </w:r>
          </w:p>
        </w:tc>
      </w:tr>
    </w:tbl>
    <w:p w14:paraId="7B020F79" w14:textId="77777777" w:rsidR="0097071E" w:rsidRDefault="0097071E" w:rsidP="0097071E">
      <w:pPr>
        <w:jc w:val="center"/>
        <w:rPr>
          <w:rFonts w:asciiTheme="minorHAnsi" w:hAnsiTheme="minorHAnsi" w:cstheme="minorHAnsi"/>
          <w:b/>
          <w:sz w:val="24"/>
          <w:szCs w:val="24"/>
        </w:rPr>
      </w:pPr>
    </w:p>
    <w:p w14:paraId="1918990F" w14:textId="77777777" w:rsidR="0097071E" w:rsidRPr="007E6AF7" w:rsidRDefault="0097071E" w:rsidP="0097071E">
      <w:pPr>
        <w:jc w:val="center"/>
        <w:rPr>
          <w:rFonts w:asciiTheme="minorHAnsi" w:hAnsiTheme="minorHAnsi" w:cstheme="minorHAnsi"/>
          <w:b/>
          <w:sz w:val="24"/>
          <w:szCs w:val="24"/>
        </w:rPr>
      </w:pPr>
      <w:r w:rsidRPr="007E6AF7">
        <w:rPr>
          <w:rFonts w:asciiTheme="minorHAnsi" w:hAnsiTheme="minorHAnsi" w:cstheme="minorHAnsi"/>
          <w:b/>
          <w:sz w:val="24"/>
          <w:szCs w:val="24"/>
        </w:rPr>
        <w:t>ТИМ ЗА ЗАШТИТУ ДЕЦЕ ОД  ДИСКРИМИНАЦИЈЕ,</w:t>
      </w:r>
      <w:r>
        <w:rPr>
          <w:rFonts w:asciiTheme="minorHAnsi" w:hAnsiTheme="minorHAnsi" w:cstheme="minorHAnsi"/>
          <w:b/>
          <w:sz w:val="24"/>
          <w:szCs w:val="24"/>
          <w:lang w:val="sr-Cyrl-RS"/>
        </w:rPr>
        <w:t xml:space="preserve"> </w:t>
      </w:r>
      <w:r w:rsidRPr="007E6AF7">
        <w:rPr>
          <w:rFonts w:asciiTheme="minorHAnsi" w:hAnsiTheme="minorHAnsi" w:cstheme="minorHAnsi"/>
          <w:b/>
          <w:sz w:val="24"/>
          <w:szCs w:val="24"/>
        </w:rPr>
        <w:t>НАСИЉА,</w:t>
      </w:r>
      <w:r>
        <w:rPr>
          <w:rFonts w:asciiTheme="minorHAnsi" w:hAnsiTheme="minorHAnsi" w:cstheme="minorHAnsi"/>
          <w:b/>
          <w:sz w:val="24"/>
          <w:szCs w:val="24"/>
          <w:lang w:val="sr-Cyrl-RS"/>
        </w:rPr>
        <w:t xml:space="preserve"> </w:t>
      </w:r>
      <w:r w:rsidRPr="007E6AF7">
        <w:rPr>
          <w:rFonts w:asciiTheme="minorHAnsi" w:hAnsiTheme="minorHAnsi" w:cstheme="minorHAnsi"/>
          <w:b/>
          <w:sz w:val="24"/>
          <w:szCs w:val="24"/>
        </w:rPr>
        <w:t>ЗЛОСТАВЉАЊА И ЗАНЕМАРИВАЊА</w:t>
      </w:r>
    </w:p>
    <w:p w14:paraId="5FB490EA" w14:textId="77777777" w:rsidR="0097071E" w:rsidRPr="00017539" w:rsidRDefault="0097071E" w:rsidP="0097071E">
      <w:pPr>
        <w:rPr>
          <w:rFonts w:asciiTheme="minorHAnsi" w:hAnsiTheme="minorHAnsi" w:cstheme="minorHAnsi"/>
          <w:b/>
          <w:sz w:val="24"/>
          <w:szCs w:val="24"/>
        </w:rPr>
      </w:pPr>
      <w:r>
        <w:rPr>
          <w:rFonts w:asciiTheme="minorHAnsi" w:hAnsiTheme="minorHAnsi" w:cstheme="minorHAnsi"/>
          <w:b/>
          <w:sz w:val="24"/>
          <w:szCs w:val="24"/>
        </w:rPr>
        <w:t>(</w:t>
      </w:r>
      <w:r w:rsidRPr="007E6AF7">
        <w:rPr>
          <w:rFonts w:asciiTheme="minorHAnsi" w:hAnsiTheme="minorHAnsi" w:cstheme="minorHAnsi"/>
          <w:sz w:val="24"/>
          <w:szCs w:val="24"/>
        </w:rPr>
        <w:t>ПЛАН РАДА, САСТАВ, НАДЛЕЖНОСТИ И ОДГОВОРНОСТИ ТИМА  ЗА ЗАШТИТУ ОД ДИСКРИМИНАЦИЈЕ, НАСИЉА, ЗЛОСТАВЉАЊА И ЗАНЕМАРИВАЊА</w:t>
      </w:r>
      <w:r>
        <w:rPr>
          <w:rFonts w:asciiTheme="minorHAnsi" w:hAnsiTheme="minorHAnsi" w:cstheme="minorHAnsi"/>
          <w:b/>
          <w:sz w:val="24"/>
          <w:szCs w:val="24"/>
        </w:rPr>
        <w:t>)</w:t>
      </w:r>
    </w:p>
    <w:p w14:paraId="2D285140" w14:textId="77777777" w:rsidR="0097071E" w:rsidRPr="00CD4C2A" w:rsidRDefault="0097071E" w:rsidP="0097071E">
      <w:pPr>
        <w:rPr>
          <w:rFonts w:asciiTheme="minorHAnsi" w:hAnsiTheme="minorHAnsi" w:cstheme="minorHAnsi"/>
          <w:sz w:val="24"/>
          <w:szCs w:val="24"/>
        </w:rPr>
      </w:pPr>
      <w:r w:rsidRPr="00CD4C2A">
        <w:rPr>
          <w:rFonts w:asciiTheme="minorHAnsi" w:hAnsiTheme="minorHAnsi" w:cstheme="minorHAnsi"/>
          <w:sz w:val="24"/>
          <w:szCs w:val="24"/>
        </w:rPr>
        <w:t>Законом о основама система образовања и васпитања Члан 130.наведено је да Директор образује Тим за за заштиту од дискриминације,насиља,злостављања и занемаривања.</w:t>
      </w:r>
    </w:p>
    <w:p w14:paraId="7EC1E1D5" w14:textId="77777777" w:rsidR="0097071E" w:rsidRPr="00E234E8" w:rsidRDefault="0097071E" w:rsidP="0097071E">
      <w:pPr>
        <w:jc w:val="both"/>
        <w:rPr>
          <w:rFonts w:asciiTheme="minorHAnsi" w:hAnsiTheme="minorHAnsi" w:cstheme="minorHAnsi"/>
          <w:b/>
          <w:sz w:val="24"/>
          <w:szCs w:val="24"/>
        </w:rPr>
      </w:pPr>
      <w:r w:rsidRPr="00CD4C2A">
        <w:rPr>
          <w:rFonts w:asciiTheme="minorHAnsi" w:hAnsiTheme="minorHAnsi" w:cstheme="minorHAnsi"/>
          <w:sz w:val="24"/>
          <w:szCs w:val="24"/>
        </w:rPr>
        <w:t xml:space="preserve">Тим је сачињен тако да буде испоштован принцип паритета,односно да у њега буду укључени представници свих интересних група и сачињавају га </w:t>
      </w:r>
      <w:r w:rsidRPr="00CD4C2A">
        <w:rPr>
          <w:rFonts w:asciiTheme="minorHAnsi" w:hAnsiTheme="minorHAnsi" w:cstheme="minorHAnsi"/>
          <w:b/>
          <w:sz w:val="24"/>
          <w:szCs w:val="24"/>
        </w:rPr>
        <w:t>директор,правник,стручни сарадници,</w:t>
      </w:r>
      <w:r>
        <w:rPr>
          <w:rFonts w:asciiTheme="minorHAnsi" w:hAnsiTheme="minorHAnsi" w:cstheme="minorHAnsi"/>
          <w:b/>
          <w:sz w:val="24"/>
          <w:szCs w:val="24"/>
          <w:lang w:val="sr-Cyrl-RS"/>
        </w:rPr>
        <w:t xml:space="preserve"> </w:t>
      </w:r>
      <w:r w:rsidRPr="00CD4C2A">
        <w:rPr>
          <w:rFonts w:asciiTheme="minorHAnsi" w:hAnsiTheme="minorHAnsi" w:cstheme="minorHAnsi"/>
          <w:b/>
          <w:sz w:val="24"/>
          <w:szCs w:val="24"/>
        </w:rPr>
        <w:t>васпитачи</w:t>
      </w:r>
      <w:r>
        <w:rPr>
          <w:rFonts w:asciiTheme="minorHAnsi" w:hAnsiTheme="minorHAnsi" w:cstheme="minorHAnsi"/>
          <w:b/>
          <w:sz w:val="24"/>
          <w:szCs w:val="24"/>
          <w:lang w:val="sr-Cyrl-RS"/>
        </w:rPr>
        <w:t xml:space="preserve"> </w:t>
      </w:r>
      <w:r w:rsidRPr="00CD4C2A">
        <w:rPr>
          <w:rFonts w:asciiTheme="minorHAnsi" w:hAnsiTheme="minorHAnsi" w:cstheme="minorHAnsi"/>
          <w:b/>
          <w:sz w:val="24"/>
          <w:szCs w:val="24"/>
        </w:rPr>
        <w:t>,медицинске сестре васпитачи,</w:t>
      </w:r>
      <w:r>
        <w:rPr>
          <w:rFonts w:asciiTheme="minorHAnsi" w:hAnsiTheme="minorHAnsi" w:cstheme="minorHAnsi"/>
          <w:b/>
          <w:sz w:val="24"/>
          <w:szCs w:val="24"/>
          <w:lang w:val="sr-Cyrl-RS"/>
        </w:rPr>
        <w:t xml:space="preserve"> </w:t>
      </w:r>
      <w:r w:rsidRPr="00CD4C2A">
        <w:rPr>
          <w:rFonts w:asciiTheme="minorHAnsi" w:hAnsiTheme="minorHAnsi" w:cstheme="minorHAnsi"/>
          <w:b/>
          <w:sz w:val="24"/>
          <w:szCs w:val="24"/>
        </w:rPr>
        <w:t>представник техничког особља,</w:t>
      </w:r>
      <w:r>
        <w:rPr>
          <w:rFonts w:asciiTheme="minorHAnsi" w:hAnsiTheme="minorHAnsi" w:cstheme="minorHAnsi"/>
          <w:b/>
          <w:sz w:val="24"/>
          <w:szCs w:val="24"/>
          <w:lang w:val="sr-Cyrl-RS"/>
        </w:rPr>
        <w:t xml:space="preserve"> </w:t>
      </w:r>
      <w:r w:rsidRPr="00CD4C2A">
        <w:rPr>
          <w:rFonts w:asciiTheme="minorHAnsi" w:hAnsiTheme="minorHAnsi" w:cstheme="minorHAnsi"/>
          <w:b/>
          <w:sz w:val="24"/>
          <w:szCs w:val="24"/>
        </w:rPr>
        <w:t>представник родитеља и јединице локалне самоуправе.</w:t>
      </w:r>
    </w:p>
    <w:p w14:paraId="6F01A38F" w14:textId="77777777" w:rsidR="0097071E" w:rsidRPr="00CD4C2A" w:rsidRDefault="0097071E" w:rsidP="0097071E">
      <w:pPr>
        <w:rPr>
          <w:rFonts w:asciiTheme="minorHAnsi" w:hAnsiTheme="minorHAnsi" w:cstheme="minorHAnsi"/>
          <w:b/>
          <w:sz w:val="24"/>
          <w:szCs w:val="24"/>
          <w:u w:val="single"/>
        </w:rPr>
      </w:pPr>
      <w:r w:rsidRPr="00CD4C2A">
        <w:rPr>
          <w:rFonts w:asciiTheme="minorHAnsi" w:hAnsiTheme="minorHAnsi" w:cstheme="minorHAnsi"/>
          <w:b/>
          <w:sz w:val="24"/>
          <w:szCs w:val="24"/>
          <w:u w:val="single"/>
        </w:rPr>
        <w:t>ЧЛАНОВИ ТИМА УСТАНОВЕ:</w:t>
      </w:r>
    </w:p>
    <w:tbl>
      <w:tblPr>
        <w:tblStyle w:val="TableGrid"/>
        <w:tblW w:w="0" w:type="auto"/>
        <w:tblLook w:val="04A0" w:firstRow="1" w:lastRow="0" w:firstColumn="1" w:lastColumn="0" w:noHBand="0" w:noVBand="1"/>
      </w:tblPr>
      <w:tblGrid>
        <w:gridCol w:w="4788"/>
        <w:gridCol w:w="4788"/>
      </w:tblGrid>
      <w:tr w:rsidR="0097071E" w:rsidRPr="00CD4C2A" w14:paraId="5EC2D0CB" w14:textId="77777777" w:rsidTr="004E6B25">
        <w:tc>
          <w:tcPr>
            <w:tcW w:w="4788" w:type="dxa"/>
          </w:tcPr>
          <w:p w14:paraId="2CEC9678" w14:textId="77777777" w:rsidR="0097071E" w:rsidRPr="00CD4C2A" w:rsidRDefault="0097071E" w:rsidP="004E6B25">
            <w:pPr>
              <w:rPr>
                <w:rFonts w:cstheme="minorHAnsi"/>
                <w:sz w:val="24"/>
                <w:szCs w:val="24"/>
              </w:rPr>
            </w:pPr>
            <w:r w:rsidRPr="00CD4C2A">
              <w:rPr>
                <w:rFonts w:cstheme="minorHAnsi"/>
                <w:sz w:val="24"/>
                <w:szCs w:val="24"/>
              </w:rPr>
              <w:t>ИМЕ И ПРЕЗИМЕ</w:t>
            </w:r>
          </w:p>
        </w:tc>
        <w:tc>
          <w:tcPr>
            <w:tcW w:w="4788" w:type="dxa"/>
          </w:tcPr>
          <w:p w14:paraId="0B553444" w14:textId="77777777" w:rsidR="0097071E" w:rsidRPr="00CD4C2A" w:rsidRDefault="0097071E" w:rsidP="004E6B25">
            <w:pPr>
              <w:rPr>
                <w:rFonts w:cstheme="minorHAnsi"/>
                <w:sz w:val="24"/>
                <w:szCs w:val="24"/>
              </w:rPr>
            </w:pPr>
            <w:r w:rsidRPr="00CD4C2A">
              <w:rPr>
                <w:rFonts w:cstheme="minorHAnsi"/>
                <w:sz w:val="24"/>
                <w:szCs w:val="24"/>
              </w:rPr>
              <w:t>Послове које обавља у установи-звање</w:t>
            </w:r>
          </w:p>
        </w:tc>
      </w:tr>
      <w:tr w:rsidR="0097071E" w:rsidRPr="00CD4C2A" w14:paraId="7D911BD0" w14:textId="77777777" w:rsidTr="004E6B25">
        <w:tc>
          <w:tcPr>
            <w:tcW w:w="4788" w:type="dxa"/>
          </w:tcPr>
          <w:p w14:paraId="72D0EF82" w14:textId="77777777" w:rsidR="0097071E" w:rsidRPr="00CD4C2A" w:rsidRDefault="0097071E" w:rsidP="004E6B25">
            <w:pPr>
              <w:rPr>
                <w:rFonts w:cstheme="minorHAnsi"/>
                <w:b/>
                <w:sz w:val="24"/>
                <w:szCs w:val="24"/>
              </w:rPr>
            </w:pPr>
            <w:r w:rsidRPr="00CD4C2A">
              <w:rPr>
                <w:rFonts w:cstheme="minorHAnsi"/>
                <w:b/>
                <w:sz w:val="24"/>
                <w:szCs w:val="24"/>
              </w:rPr>
              <w:t>ВИОЛЕТА ТОШИЋ</w:t>
            </w:r>
          </w:p>
        </w:tc>
        <w:tc>
          <w:tcPr>
            <w:tcW w:w="4788" w:type="dxa"/>
          </w:tcPr>
          <w:p w14:paraId="5481406B" w14:textId="77777777" w:rsidR="0097071E" w:rsidRPr="00CD4C2A" w:rsidRDefault="0097071E" w:rsidP="004E6B25">
            <w:pPr>
              <w:rPr>
                <w:rFonts w:cstheme="minorHAnsi"/>
                <w:b/>
                <w:sz w:val="24"/>
                <w:szCs w:val="24"/>
              </w:rPr>
            </w:pPr>
            <w:r w:rsidRPr="00CD4C2A">
              <w:rPr>
                <w:rFonts w:cstheme="minorHAnsi"/>
                <w:b/>
                <w:sz w:val="24"/>
                <w:szCs w:val="24"/>
              </w:rPr>
              <w:t>Директор</w:t>
            </w:r>
          </w:p>
        </w:tc>
      </w:tr>
      <w:tr w:rsidR="0097071E" w:rsidRPr="00CD4C2A" w14:paraId="21BC063E" w14:textId="77777777" w:rsidTr="004E6B25">
        <w:tc>
          <w:tcPr>
            <w:tcW w:w="4788" w:type="dxa"/>
          </w:tcPr>
          <w:p w14:paraId="42E4FDB0" w14:textId="77777777" w:rsidR="0097071E" w:rsidRPr="00CD4C2A" w:rsidRDefault="0097071E" w:rsidP="004E6B25">
            <w:pPr>
              <w:rPr>
                <w:rFonts w:cstheme="minorHAnsi"/>
                <w:b/>
                <w:sz w:val="24"/>
                <w:szCs w:val="24"/>
              </w:rPr>
            </w:pPr>
            <w:r w:rsidRPr="00CD4C2A">
              <w:rPr>
                <w:rFonts w:cstheme="minorHAnsi"/>
                <w:b/>
                <w:sz w:val="24"/>
                <w:szCs w:val="24"/>
              </w:rPr>
              <w:t>ЈЕЛЕНА ЧОВИЋ</w:t>
            </w:r>
          </w:p>
        </w:tc>
        <w:tc>
          <w:tcPr>
            <w:tcW w:w="4788" w:type="dxa"/>
          </w:tcPr>
          <w:p w14:paraId="65E51DFB" w14:textId="77777777" w:rsidR="0097071E" w:rsidRPr="00CD4C2A" w:rsidRDefault="0097071E" w:rsidP="004E6B25">
            <w:pPr>
              <w:rPr>
                <w:rFonts w:cstheme="minorHAnsi"/>
                <w:b/>
                <w:sz w:val="24"/>
                <w:szCs w:val="24"/>
              </w:rPr>
            </w:pPr>
            <w:r w:rsidRPr="00CD4C2A">
              <w:rPr>
                <w:rFonts w:cstheme="minorHAnsi"/>
                <w:b/>
                <w:sz w:val="24"/>
                <w:szCs w:val="24"/>
              </w:rPr>
              <w:t>Секретар</w:t>
            </w:r>
          </w:p>
        </w:tc>
      </w:tr>
      <w:tr w:rsidR="0097071E" w:rsidRPr="00CD4C2A" w14:paraId="3D8DEC8C" w14:textId="77777777" w:rsidTr="004E6B25">
        <w:tc>
          <w:tcPr>
            <w:tcW w:w="4788" w:type="dxa"/>
          </w:tcPr>
          <w:p w14:paraId="45484D1E" w14:textId="77777777" w:rsidR="0097071E" w:rsidRPr="00CD4C2A" w:rsidRDefault="0097071E" w:rsidP="004E6B25">
            <w:pPr>
              <w:rPr>
                <w:rFonts w:cstheme="minorHAnsi"/>
                <w:b/>
                <w:sz w:val="24"/>
                <w:szCs w:val="24"/>
              </w:rPr>
            </w:pPr>
            <w:r>
              <w:rPr>
                <w:rFonts w:cstheme="minorHAnsi"/>
                <w:b/>
                <w:sz w:val="24"/>
                <w:szCs w:val="24"/>
              </w:rPr>
              <w:t>РАДОЈКА КНЕЖЕВИЋ</w:t>
            </w:r>
          </w:p>
        </w:tc>
        <w:tc>
          <w:tcPr>
            <w:tcW w:w="4788" w:type="dxa"/>
          </w:tcPr>
          <w:p w14:paraId="01C35484" w14:textId="77777777" w:rsidR="0097071E" w:rsidRPr="00CD4C2A" w:rsidRDefault="0097071E" w:rsidP="004E6B25">
            <w:pPr>
              <w:rPr>
                <w:rFonts w:cstheme="minorHAnsi"/>
                <w:b/>
                <w:sz w:val="24"/>
                <w:szCs w:val="24"/>
              </w:rPr>
            </w:pPr>
            <w:r>
              <w:rPr>
                <w:rFonts w:cstheme="minorHAnsi"/>
                <w:b/>
                <w:sz w:val="24"/>
                <w:szCs w:val="24"/>
              </w:rPr>
              <w:t>Стручни сарадник-психолог</w:t>
            </w:r>
          </w:p>
        </w:tc>
      </w:tr>
      <w:tr w:rsidR="0097071E" w:rsidRPr="00CD4C2A" w14:paraId="6D7EADF2" w14:textId="77777777" w:rsidTr="004E6B25">
        <w:tc>
          <w:tcPr>
            <w:tcW w:w="4788" w:type="dxa"/>
          </w:tcPr>
          <w:p w14:paraId="08B8913B" w14:textId="77777777" w:rsidR="0097071E" w:rsidRPr="00CD4C2A" w:rsidRDefault="0097071E" w:rsidP="004E6B25">
            <w:pPr>
              <w:rPr>
                <w:rFonts w:cstheme="minorHAnsi"/>
                <w:b/>
                <w:sz w:val="24"/>
                <w:szCs w:val="24"/>
              </w:rPr>
            </w:pPr>
            <w:r w:rsidRPr="00CD4C2A">
              <w:rPr>
                <w:rFonts w:cstheme="minorHAnsi"/>
                <w:b/>
                <w:sz w:val="24"/>
                <w:szCs w:val="24"/>
              </w:rPr>
              <w:t>МИЛИЦА БАНДУКА</w:t>
            </w:r>
          </w:p>
        </w:tc>
        <w:tc>
          <w:tcPr>
            <w:tcW w:w="4788" w:type="dxa"/>
          </w:tcPr>
          <w:p w14:paraId="2BA82ACC" w14:textId="77777777" w:rsidR="0097071E" w:rsidRPr="00CD4C2A" w:rsidRDefault="0097071E" w:rsidP="004E6B25">
            <w:pPr>
              <w:rPr>
                <w:rFonts w:cstheme="minorHAnsi"/>
                <w:b/>
                <w:sz w:val="24"/>
                <w:szCs w:val="24"/>
              </w:rPr>
            </w:pPr>
            <w:r w:rsidRPr="00CD4C2A">
              <w:rPr>
                <w:rFonts w:cstheme="minorHAnsi"/>
                <w:b/>
                <w:sz w:val="24"/>
                <w:szCs w:val="24"/>
              </w:rPr>
              <w:t>Стручни сарадник-педагог</w:t>
            </w:r>
          </w:p>
        </w:tc>
      </w:tr>
      <w:tr w:rsidR="0097071E" w:rsidRPr="00CD4C2A" w14:paraId="34DB3917" w14:textId="77777777" w:rsidTr="004E6B25">
        <w:tc>
          <w:tcPr>
            <w:tcW w:w="4788" w:type="dxa"/>
          </w:tcPr>
          <w:p w14:paraId="2FE414F3" w14:textId="77777777" w:rsidR="0097071E" w:rsidRPr="00CD4C2A" w:rsidRDefault="0097071E" w:rsidP="004E6B25">
            <w:pPr>
              <w:rPr>
                <w:rFonts w:cstheme="minorHAnsi"/>
                <w:b/>
                <w:sz w:val="24"/>
                <w:szCs w:val="24"/>
              </w:rPr>
            </w:pPr>
            <w:r w:rsidRPr="00CD4C2A">
              <w:rPr>
                <w:rFonts w:cstheme="minorHAnsi"/>
                <w:b/>
                <w:sz w:val="24"/>
                <w:szCs w:val="24"/>
              </w:rPr>
              <w:t>ТАЊА СВИЧЕВИЋ</w:t>
            </w:r>
          </w:p>
        </w:tc>
        <w:tc>
          <w:tcPr>
            <w:tcW w:w="4788" w:type="dxa"/>
          </w:tcPr>
          <w:p w14:paraId="5C0487D1" w14:textId="77777777" w:rsidR="0097071E" w:rsidRPr="00CD4C2A" w:rsidRDefault="0097071E" w:rsidP="004E6B25">
            <w:pPr>
              <w:rPr>
                <w:rFonts w:cstheme="minorHAnsi"/>
                <w:b/>
                <w:sz w:val="24"/>
                <w:szCs w:val="24"/>
              </w:rPr>
            </w:pPr>
            <w:r>
              <w:rPr>
                <w:rFonts w:cstheme="minorHAnsi"/>
                <w:b/>
                <w:sz w:val="24"/>
                <w:szCs w:val="24"/>
              </w:rPr>
              <w:t>Помоћник директора</w:t>
            </w:r>
          </w:p>
        </w:tc>
      </w:tr>
      <w:tr w:rsidR="0097071E" w:rsidRPr="00CD4C2A" w14:paraId="5B0823B6" w14:textId="77777777" w:rsidTr="004E6B25">
        <w:tc>
          <w:tcPr>
            <w:tcW w:w="4788" w:type="dxa"/>
          </w:tcPr>
          <w:p w14:paraId="5929EADD" w14:textId="77777777" w:rsidR="0097071E" w:rsidRPr="00CD4C2A" w:rsidRDefault="0097071E" w:rsidP="004E6B25">
            <w:pPr>
              <w:rPr>
                <w:rFonts w:cstheme="minorHAnsi"/>
                <w:b/>
                <w:sz w:val="24"/>
                <w:szCs w:val="24"/>
              </w:rPr>
            </w:pPr>
            <w:r>
              <w:rPr>
                <w:rFonts w:cstheme="minorHAnsi"/>
                <w:b/>
                <w:sz w:val="24"/>
                <w:szCs w:val="24"/>
              </w:rPr>
              <w:t>ДРАГИЊА КУБУРОВИЋ</w:t>
            </w:r>
          </w:p>
        </w:tc>
        <w:tc>
          <w:tcPr>
            <w:tcW w:w="4788" w:type="dxa"/>
          </w:tcPr>
          <w:p w14:paraId="38241360" w14:textId="77777777" w:rsidR="0097071E" w:rsidRDefault="0097071E" w:rsidP="004E6B25">
            <w:pPr>
              <w:rPr>
                <w:rFonts w:cstheme="minorHAnsi"/>
                <w:b/>
                <w:sz w:val="24"/>
                <w:szCs w:val="24"/>
              </w:rPr>
            </w:pPr>
            <w:r>
              <w:rPr>
                <w:rFonts w:cstheme="minorHAnsi"/>
                <w:b/>
                <w:sz w:val="24"/>
                <w:szCs w:val="24"/>
              </w:rPr>
              <w:t>Медицинска сестра за ПЗЗ</w:t>
            </w:r>
          </w:p>
        </w:tc>
      </w:tr>
      <w:tr w:rsidR="0097071E" w:rsidRPr="00CD4C2A" w14:paraId="7D11E62C" w14:textId="77777777" w:rsidTr="004E6B25">
        <w:tc>
          <w:tcPr>
            <w:tcW w:w="4788" w:type="dxa"/>
          </w:tcPr>
          <w:p w14:paraId="624EF527" w14:textId="77777777" w:rsidR="0097071E" w:rsidRPr="00204890" w:rsidRDefault="0097071E" w:rsidP="004E6B25">
            <w:pPr>
              <w:rPr>
                <w:rFonts w:cstheme="minorHAnsi"/>
                <w:b/>
                <w:sz w:val="24"/>
                <w:szCs w:val="24"/>
                <w:lang w:val="sr-Cyrl-RS"/>
              </w:rPr>
            </w:pPr>
            <w:r>
              <w:rPr>
                <w:rFonts w:cstheme="minorHAnsi"/>
                <w:b/>
                <w:sz w:val="24"/>
                <w:szCs w:val="24"/>
                <w:lang w:val="sr-Cyrl-RS"/>
              </w:rPr>
              <w:t>ИВАНА БРАШЊОВИЋ</w:t>
            </w:r>
          </w:p>
        </w:tc>
        <w:tc>
          <w:tcPr>
            <w:tcW w:w="4788" w:type="dxa"/>
          </w:tcPr>
          <w:p w14:paraId="0A1FB290" w14:textId="77777777" w:rsidR="0097071E" w:rsidRDefault="0097071E" w:rsidP="004E6B25">
            <w:pPr>
              <w:rPr>
                <w:rFonts w:cstheme="minorHAnsi"/>
                <w:b/>
                <w:sz w:val="24"/>
                <w:szCs w:val="24"/>
              </w:rPr>
            </w:pPr>
            <w:r>
              <w:rPr>
                <w:rFonts w:cstheme="minorHAnsi"/>
                <w:b/>
                <w:sz w:val="24"/>
                <w:szCs w:val="24"/>
              </w:rPr>
              <w:t>Медицинска сестра</w:t>
            </w:r>
          </w:p>
        </w:tc>
      </w:tr>
      <w:tr w:rsidR="0097071E" w:rsidRPr="00CD4C2A" w14:paraId="0EB914FE" w14:textId="77777777" w:rsidTr="004E6B25">
        <w:tc>
          <w:tcPr>
            <w:tcW w:w="4788" w:type="dxa"/>
          </w:tcPr>
          <w:p w14:paraId="32B8181A" w14:textId="77777777" w:rsidR="0097071E" w:rsidRPr="00204890" w:rsidRDefault="0097071E" w:rsidP="004E6B25">
            <w:pPr>
              <w:rPr>
                <w:rFonts w:cstheme="minorHAnsi"/>
                <w:b/>
                <w:sz w:val="24"/>
                <w:szCs w:val="24"/>
                <w:lang w:val="sr-Cyrl-RS"/>
              </w:rPr>
            </w:pPr>
            <w:r>
              <w:rPr>
                <w:rFonts w:cstheme="minorHAnsi"/>
                <w:b/>
                <w:sz w:val="24"/>
                <w:szCs w:val="24"/>
                <w:lang w:val="sr-Cyrl-RS"/>
              </w:rPr>
              <w:lastRenderedPageBreak/>
              <w:t>САНЕЛА ЈЕЈИНА</w:t>
            </w:r>
          </w:p>
        </w:tc>
        <w:tc>
          <w:tcPr>
            <w:tcW w:w="4788" w:type="dxa"/>
          </w:tcPr>
          <w:p w14:paraId="5B81697F" w14:textId="77777777" w:rsidR="0097071E" w:rsidRDefault="0097071E" w:rsidP="004E6B25">
            <w:pPr>
              <w:rPr>
                <w:rFonts w:cstheme="minorHAnsi"/>
                <w:b/>
                <w:sz w:val="24"/>
                <w:szCs w:val="24"/>
              </w:rPr>
            </w:pPr>
            <w:r>
              <w:rPr>
                <w:rFonts w:cstheme="minorHAnsi"/>
                <w:b/>
                <w:sz w:val="24"/>
                <w:szCs w:val="24"/>
              </w:rPr>
              <w:t>Васпитач</w:t>
            </w:r>
          </w:p>
        </w:tc>
      </w:tr>
      <w:tr w:rsidR="0097071E" w:rsidRPr="00CD4C2A" w14:paraId="0E0A4467" w14:textId="77777777" w:rsidTr="004E6B25">
        <w:tc>
          <w:tcPr>
            <w:tcW w:w="4788" w:type="dxa"/>
          </w:tcPr>
          <w:p w14:paraId="6D66FE4E" w14:textId="77777777" w:rsidR="0097071E" w:rsidRPr="00204890" w:rsidRDefault="0097071E" w:rsidP="004E6B25">
            <w:pPr>
              <w:rPr>
                <w:rFonts w:cstheme="minorHAnsi"/>
                <w:b/>
                <w:sz w:val="24"/>
                <w:szCs w:val="24"/>
                <w:lang w:val="sr-Cyrl-RS"/>
              </w:rPr>
            </w:pPr>
            <w:r>
              <w:rPr>
                <w:rFonts w:cstheme="minorHAnsi"/>
                <w:b/>
                <w:sz w:val="24"/>
                <w:szCs w:val="24"/>
                <w:lang w:val="sr-Cyrl-RS"/>
              </w:rPr>
              <w:t>АМЕЛА КАДУШИЋ</w:t>
            </w:r>
          </w:p>
        </w:tc>
        <w:tc>
          <w:tcPr>
            <w:tcW w:w="4788" w:type="dxa"/>
          </w:tcPr>
          <w:p w14:paraId="2336F2B8" w14:textId="77777777" w:rsidR="0097071E" w:rsidRDefault="0097071E" w:rsidP="004E6B25">
            <w:pPr>
              <w:rPr>
                <w:rFonts w:cstheme="minorHAnsi"/>
                <w:b/>
                <w:sz w:val="24"/>
                <w:szCs w:val="24"/>
              </w:rPr>
            </w:pPr>
            <w:r>
              <w:rPr>
                <w:rFonts w:cstheme="minorHAnsi"/>
                <w:b/>
                <w:sz w:val="24"/>
                <w:szCs w:val="24"/>
              </w:rPr>
              <w:t>Васпитач</w:t>
            </w:r>
          </w:p>
        </w:tc>
      </w:tr>
      <w:tr w:rsidR="0097071E" w:rsidRPr="00CD4C2A" w14:paraId="319A338B" w14:textId="77777777" w:rsidTr="004E6B25">
        <w:tc>
          <w:tcPr>
            <w:tcW w:w="4788" w:type="dxa"/>
          </w:tcPr>
          <w:p w14:paraId="3AEEE8CD" w14:textId="77777777" w:rsidR="0097071E" w:rsidRPr="00204890" w:rsidRDefault="0097071E" w:rsidP="004E6B25">
            <w:pPr>
              <w:rPr>
                <w:rFonts w:cstheme="minorHAnsi"/>
                <w:b/>
                <w:sz w:val="24"/>
                <w:szCs w:val="24"/>
                <w:lang w:val="sr-Cyrl-RS"/>
              </w:rPr>
            </w:pPr>
            <w:r>
              <w:rPr>
                <w:rFonts w:cstheme="minorHAnsi"/>
                <w:b/>
                <w:sz w:val="24"/>
                <w:szCs w:val="24"/>
                <w:lang w:val="sr-Cyrl-RS"/>
              </w:rPr>
              <w:t>АЊА БОЈОВИЋ</w:t>
            </w:r>
          </w:p>
        </w:tc>
        <w:tc>
          <w:tcPr>
            <w:tcW w:w="4788" w:type="dxa"/>
          </w:tcPr>
          <w:p w14:paraId="7A65E1F3" w14:textId="77777777" w:rsidR="0097071E" w:rsidRDefault="0097071E" w:rsidP="004E6B25">
            <w:pPr>
              <w:rPr>
                <w:rFonts w:cstheme="minorHAnsi"/>
                <w:b/>
                <w:sz w:val="24"/>
                <w:szCs w:val="24"/>
              </w:rPr>
            </w:pPr>
            <w:r>
              <w:rPr>
                <w:rFonts w:cstheme="minorHAnsi"/>
                <w:b/>
                <w:sz w:val="24"/>
                <w:szCs w:val="24"/>
              </w:rPr>
              <w:t>Медицинска сестра васпитач</w:t>
            </w:r>
          </w:p>
        </w:tc>
      </w:tr>
      <w:tr w:rsidR="0097071E" w:rsidRPr="00CD4C2A" w14:paraId="1E6789A6" w14:textId="77777777" w:rsidTr="004E6B25">
        <w:tc>
          <w:tcPr>
            <w:tcW w:w="4788" w:type="dxa"/>
          </w:tcPr>
          <w:p w14:paraId="03B8368A" w14:textId="77777777" w:rsidR="0097071E" w:rsidRPr="00204890" w:rsidRDefault="0097071E" w:rsidP="004E6B25">
            <w:pPr>
              <w:rPr>
                <w:rFonts w:cstheme="minorHAnsi"/>
                <w:b/>
                <w:sz w:val="24"/>
                <w:szCs w:val="24"/>
                <w:lang w:val="sr-Cyrl-RS"/>
              </w:rPr>
            </w:pPr>
            <w:r>
              <w:rPr>
                <w:rFonts w:cstheme="minorHAnsi"/>
                <w:b/>
                <w:sz w:val="24"/>
                <w:szCs w:val="24"/>
                <w:lang w:val="sr-Cyrl-RS"/>
              </w:rPr>
              <w:t>САЊА БОЈОВИЋ</w:t>
            </w:r>
          </w:p>
        </w:tc>
        <w:tc>
          <w:tcPr>
            <w:tcW w:w="4788" w:type="dxa"/>
          </w:tcPr>
          <w:p w14:paraId="4D10F3D8" w14:textId="77777777" w:rsidR="0097071E" w:rsidRDefault="0097071E" w:rsidP="004E6B25">
            <w:pPr>
              <w:rPr>
                <w:rFonts w:cstheme="minorHAnsi"/>
                <w:b/>
                <w:sz w:val="24"/>
                <w:szCs w:val="24"/>
              </w:rPr>
            </w:pPr>
            <w:r>
              <w:rPr>
                <w:rFonts w:cstheme="minorHAnsi"/>
                <w:b/>
                <w:sz w:val="24"/>
                <w:szCs w:val="24"/>
              </w:rPr>
              <w:t>Васпитач</w:t>
            </w:r>
          </w:p>
        </w:tc>
      </w:tr>
      <w:tr w:rsidR="0097071E" w:rsidRPr="00CD4C2A" w14:paraId="32E8AC20" w14:textId="77777777" w:rsidTr="004E6B25">
        <w:tc>
          <w:tcPr>
            <w:tcW w:w="4788" w:type="dxa"/>
          </w:tcPr>
          <w:p w14:paraId="05187987" w14:textId="77777777" w:rsidR="0097071E" w:rsidRPr="00204890" w:rsidRDefault="0097071E" w:rsidP="004E6B25">
            <w:pPr>
              <w:rPr>
                <w:rFonts w:cstheme="minorHAnsi"/>
                <w:b/>
                <w:sz w:val="24"/>
                <w:szCs w:val="24"/>
                <w:lang w:val="sr-Cyrl-RS"/>
              </w:rPr>
            </w:pPr>
            <w:r>
              <w:rPr>
                <w:rFonts w:cstheme="minorHAnsi"/>
                <w:b/>
                <w:sz w:val="24"/>
                <w:szCs w:val="24"/>
                <w:lang w:val="sr-Cyrl-RS"/>
              </w:rPr>
              <w:t>РАДМИЛА РАДАКОВИЋ</w:t>
            </w:r>
          </w:p>
        </w:tc>
        <w:tc>
          <w:tcPr>
            <w:tcW w:w="4788" w:type="dxa"/>
          </w:tcPr>
          <w:p w14:paraId="16FAE9D1" w14:textId="77777777" w:rsidR="0097071E" w:rsidRDefault="0097071E" w:rsidP="004E6B25">
            <w:pPr>
              <w:rPr>
                <w:rFonts w:cstheme="minorHAnsi"/>
                <w:b/>
                <w:sz w:val="24"/>
                <w:szCs w:val="24"/>
              </w:rPr>
            </w:pPr>
            <w:r>
              <w:rPr>
                <w:rFonts w:cstheme="minorHAnsi"/>
                <w:b/>
                <w:sz w:val="24"/>
                <w:szCs w:val="24"/>
              </w:rPr>
              <w:t>Васпитач</w:t>
            </w:r>
          </w:p>
        </w:tc>
      </w:tr>
      <w:tr w:rsidR="0097071E" w:rsidRPr="00CD4C2A" w14:paraId="2C993C47" w14:textId="77777777" w:rsidTr="004E6B25">
        <w:tc>
          <w:tcPr>
            <w:tcW w:w="4788" w:type="dxa"/>
          </w:tcPr>
          <w:p w14:paraId="2320201E" w14:textId="77777777" w:rsidR="0097071E" w:rsidRPr="003B183D" w:rsidRDefault="0097071E" w:rsidP="004E6B25">
            <w:pPr>
              <w:rPr>
                <w:rFonts w:cstheme="minorHAnsi"/>
                <w:b/>
                <w:sz w:val="24"/>
                <w:szCs w:val="24"/>
                <w:lang w:val="sr-Cyrl-RS"/>
              </w:rPr>
            </w:pPr>
            <w:r>
              <w:rPr>
                <w:rFonts w:cstheme="minorHAnsi"/>
                <w:b/>
                <w:sz w:val="24"/>
                <w:szCs w:val="24"/>
                <w:lang w:val="sr-Cyrl-RS"/>
              </w:rPr>
              <w:t>ЏЕМА МАЛАГИЋ</w:t>
            </w:r>
          </w:p>
        </w:tc>
        <w:tc>
          <w:tcPr>
            <w:tcW w:w="4788" w:type="dxa"/>
          </w:tcPr>
          <w:p w14:paraId="227CE63B" w14:textId="77777777" w:rsidR="0097071E" w:rsidRDefault="0097071E" w:rsidP="004E6B25">
            <w:pPr>
              <w:rPr>
                <w:rFonts w:cstheme="minorHAnsi"/>
                <w:b/>
                <w:sz w:val="24"/>
                <w:szCs w:val="24"/>
              </w:rPr>
            </w:pPr>
            <w:r>
              <w:rPr>
                <w:rFonts w:cstheme="minorHAnsi"/>
                <w:b/>
                <w:sz w:val="24"/>
                <w:szCs w:val="24"/>
              </w:rPr>
              <w:t>Медицинска сестра васпитач</w:t>
            </w:r>
          </w:p>
        </w:tc>
      </w:tr>
      <w:tr w:rsidR="0097071E" w:rsidRPr="00CD4C2A" w14:paraId="595F9FDB" w14:textId="77777777" w:rsidTr="004E6B25">
        <w:tc>
          <w:tcPr>
            <w:tcW w:w="4788" w:type="dxa"/>
          </w:tcPr>
          <w:p w14:paraId="0DAA3747" w14:textId="77777777" w:rsidR="0097071E" w:rsidRPr="003B183D" w:rsidRDefault="0097071E" w:rsidP="004E6B25">
            <w:pPr>
              <w:rPr>
                <w:rFonts w:cstheme="minorHAnsi"/>
                <w:b/>
                <w:sz w:val="24"/>
                <w:szCs w:val="24"/>
                <w:lang w:val="sr-Cyrl-RS"/>
              </w:rPr>
            </w:pPr>
            <w:r>
              <w:rPr>
                <w:rFonts w:cstheme="minorHAnsi"/>
                <w:b/>
                <w:sz w:val="24"/>
                <w:szCs w:val="24"/>
                <w:lang w:val="sr-Cyrl-RS"/>
              </w:rPr>
              <w:t>СЛАЂАНА МЕЛОВИЋ</w:t>
            </w:r>
          </w:p>
        </w:tc>
        <w:tc>
          <w:tcPr>
            <w:tcW w:w="4788" w:type="dxa"/>
          </w:tcPr>
          <w:p w14:paraId="56175D35" w14:textId="77777777" w:rsidR="0097071E" w:rsidRDefault="0097071E" w:rsidP="004E6B25">
            <w:pPr>
              <w:rPr>
                <w:rFonts w:cstheme="minorHAnsi"/>
                <w:b/>
                <w:sz w:val="24"/>
                <w:szCs w:val="24"/>
              </w:rPr>
            </w:pPr>
            <w:r>
              <w:rPr>
                <w:rFonts w:cstheme="minorHAnsi"/>
                <w:b/>
                <w:sz w:val="24"/>
                <w:szCs w:val="24"/>
              </w:rPr>
              <w:t>Васпитач</w:t>
            </w:r>
          </w:p>
        </w:tc>
      </w:tr>
      <w:tr w:rsidR="0097071E" w:rsidRPr="00CD4C2A" w14:paraId="76530FE6" w14:textId="77777777" w:rsidTr="004E6B25">
        <w:tc>
          <w:tcPr>
            <w:tcW w:w="4788" w:type="dxa"/>
          </w:tcPr>
          <w:p w14:paraId="44847A16" w14:textId="77777777" w:rsidR="0097071E" w:rsidRPr="003B183D" w:rsidRDefault="0097071E" w:rsidP="004E6B25">
            <w:pPr>
              <w:rPr>
                <w:rFonts w:cstheme="minorHAnsi"/>
                <w:b/>
                <w:sz w:val="24"/>
                <w:szCs w:val="24"/>
                <w:lang w:val="sr-Cyrl-RS"/>
              </w:rPr>
            </w:pPr>
            <w:r>
              <w:rPr>
                <w:rFonts w:cstheme="minorHAnsi"/>
                <w:b/>
                <w:sz w:val="24"/>
                <w:szCs w:val="24"/>
                <w:lang w:val="sr-Cyrl-RS"/>
              </w:rPr>
              <w:t>РАДА ТОПАЛОВИЋ</w:t>
            </w:r>
          </w:p>
        </w:tc>
        <w:tc>
          <w:tcPr>
            <w:tcW w:w="4788" w:type="dxa"/>
          </w:tcPr>
          <w:p w14:paraId="294C7C8E" w14:textId="77777777" w:rsidR="0097071E" w:rsidRPr="003B183D" w:rsidRDefault="0097071E" w:rsidP="004E6B25">
            <w:pPr>
              <w:rPr>
                <w:rFonts w:cstheme="minorHAnsi"/>
                <w:b/>
                <w:sz w:val="24"/>
                <w:szCs w:val="24"/>
                <w:lang w:val="sr-Cyrl-RS"/>
              </w:rPr>
            </w:pPr>
            <w:r w:rsidRPr="003B183D">
              <w:rPr>
                <w:rFonts w:cstheme="minorHAnsi"/>
                <w:b/>
                <w:sz w:val="24"/>
                <w:szCs w:val="24"/>
                <w:lang w:val="sr-Cyrl-RS"/>
              </w:rPr>
              <w:t>Васпитач</w:t>
            </w:r>
          </w:p>
        </w:tc>
      </w:tr>
      <w:tr w:rsidR="0097071E" w:rsidRPr="00CD4C2A" w14:paraId="1AADD6EB" w14:textId="77777777" w:rsidTr="004E6B25">
        <w:tc>
          <w:tcPr>
            <w:tcW w:w="4788" w:type="dxa"/>
          </w:tcPr>
          <w:p w14:paraId="6B95F339" w14:textId="77777777" w:rsidR="0097071E" w:rsidRDefault="0097071E" w:rsidP="004E6B25">
            <w:pPr>
              <w:rPr>
                <w:rFonts w:cstheme="minorHAnsi"/>
                <w:b/>
                <w:sz w:val="24"/>
                <w:szCs w:val="24"/>
                <w:lang w:val="sr-Cyrl-RS"/>
              </w:rPr>
            </w:pPr>
            <w:r>
              <w:rPr>
                <w:rFonts w:cstheme="minorHAnsi"/>
                <w:b/>
                <w:sz w:val="24"/>
                <w:szCs w:val="24"/>
                <w:lang w:val="sr-Cyrl-RS"/>
              </w:rPr>
              <w:t>МИЛОМИРКА КНЕЖЕВИЋ</w:t>
            </w:r>
          </w:p>
        </w:tc>
        <w:tc>
          <w:tcPr>
            <w:tcW w:w="4788" w:type="dxa"/>
          </w:tcPr>
          <w:p w14:paraId="72A0B788" w14:textId="77777777" w:rsidR="0097071E" w:rsidRPr="003B183D" w:rsidRDefault="0097071E" w:rsidP="004E6B25">
            <w:pPr>
              <w:rPr>
                <w:rFonts w:cstheme="minorHAnsi"/>
                <w:b/>
                <w:sz w:val="24"/>
                <w:szCs w:val="24"/>
                <w:lang w:val="sr-Cyrl-RS"/>
              </w:rPr>
            </w:pPr>
            <w:r w:rsidRPr="00C63002">
              <w:rPr>
                <w:rFonts w:cstheme="minorHAnsi"/>
                <w:b/>
                <w:sz w:val="24"/>
                <w:szCs w:val="24"/>
                <w:lang w:val="sr-Cyrl-RS"/>
              </w:rPr>
              <w:t>Васпитач</w:t>
            </w:r>
          </w:p>
        </w:tc>
      </w:tr>
      <w:tr w:rsidR="0097071E" w:rsidRPr="00CD4C2A" w14:paraId="481F0521" w14:textId="77777777" w:rsidTr="004E6B25">
        <w:tc>
          <w:tcPr>
            <w:tcW w:w="4788" w:type="dxa"/>
          </w:tcPr>
          <w:p w14:paraId="1A1AA840" w14:textId="77777777" w:rsidR="0097071E" w:rsidRDefault="0097071E" w:rsidP="004E6B25">
            <w:pPr>
              <w:rPr>
                <w:rFonts w:cstheme="minorHAnsi"/>
                <w:b/>
                <w:sz w:val="24"/>
                <w:szCs w:val="24"/>
                <w:lang w:val="sr-Cyrl-RS"/>
              </w:rPr>
            </w:pPr>
            <w:r>
              <w:rPr>
                <w:rFonts w:cstheme="minorHAnsi"/>
                <w:b/>
                <w:sz w:val="24"/>
                <w:szCs w:val="24"/>
                <w:lang w:val="sr-Cyrl-RS"/>
              </w:rPr>
              <w:t>ГОРДАНА ПЕТРОВИЋ</w:t>
            </w:r>
          </w:p>
        </w:tc>
        <w:tc>
          <w:tcPr>
            <w:tcW w:w="4788" w:type="dxa"/>
          </w:tcPr>
          <w:p w14:paraId="0BB55F8B" w14:textId="77777777" w:rsidR="0097071E" w:rsidRPr="00C63002" w:rsidRDefault="0097071E" w:rsidP="004E6B25">
            <w:pPr>
              <w:rPr>
                <w:rFonts w:cstheme="minorHAnsi"/>
                <w:b/>
                <w:sz w:val="24"/>
                <w:szCs w:val="24"/>
                <w:lang w:val="sr-Cyrl-RS"/>
              </w:rPr>
            </w:pPr>
            <w:r w:rsidRPr="00C63002">
              <w:rPr>
                <w:rFonts w:cstheme="minorHAnsi"/>
                <w:b/>
                <w:sz w:val="24"/>
                <w:szCs w:val="24"/>
                <w:lang w:val="sr-Cyrl-RS"/>
              </w:rPr>
              <w:t>Медицинска сестра васпитач</w:t>
            </w:r>
          </w:p>
        </w:tc>
      </w:tr>
      <w:tr w:rsidR="0097071E" w:rsidRPr="00CD4C2A" w14:paraId="35558AA6" w14:textId="77777777" w:rsidTr="004E6B25">
        <w:tc>
          <w:tcPr>
            <w:tcW w:w="4788" w:type="dxa"/>
          </w:tcPr>
          <w:p w14:paraId="69148E37" w14:textId="77777777" w:rsidR="0097071E" w:rsidRPr="00450598" w:rsidRDefault="0097071E" w:rsidP="004E6B25">
            <w:pPr>
              <w:rPr>
                <w:rFonts w:cstheme="minorHAnsi"/>
                <w:b/>
                <w:sz w:val="24"/>
                <w:szCs w:val="24"/>
              </w:rPr>
            </w:pPr>
          </w:p>
        </w:tc>
        <w:tc>
          <w:tcPr>
            <w:tcW w:w="4788" w:type="dxa"/>
          </w:tcPr>
          <w:p w14:paraId="54A0BBE8" w14:textId="77777777" w:rsidR="0097071E" w:rsidRPr="00C63002" w:rsidRDefault="0097071E" w:rsidP="004E6B25">
            <w:pPr>
              <w:rPr>
                <w:rFonts w:cstheme="minorHAnsi"/>
                <w:b/>
                <w:sz w:val="24"/>
                <w:szCs w:val="24"/>
                <w:lang w:val="sr-Cyrl-RS"/>
              </w:rPr>
            </w:pPr>
            <w:r>
              <w:rPr>
                <w:rFonts w:cstheme="minorHAnsi"/>
                <w:b/>
                <w:sz w:val="24"/>
                <w:szCs w:val="24"/>
                <w:lang w:val="sr-Cyrl-RS"/>
              </w:rPr>
              <w:t>Представник савета родитеља</w:t>
            </w:r>
          </w:p>
        </w:tc>
      </w:tr>
      <w:tr w:rsidR="0097071E" w:rsidRPr="00CD4C2A" w14:paraId="0ECFDE85" w14:textId="77777777" w:rsidTr="004E6B25">
        <w:tc>
          <w:tcPr>
            <w:tcW w:w="4788" w:type="dxa"/>
          </w:tcPr>
          <w:p w14:paraId="2DB4D434" w14:textId="77777777" w:rsidR="0097071E" w:rsidRPr="00C63002" w:rsidRDefault="0097071E" w:rsidP="004E6B25">
            <w:pPr>
              <w:rPr>
                <w:rFonts w:cstheme="minorHAnsi"/>
                <w:b/>
                <w:sz w:val="24"/>
                <w:szCs w:val="24"/>
                <w:lang w:val="sr-Cyrl-RS"/>
              </w:rPr>
            </w:pPr>
            <w:r>
              <w:rPr>
                <w:rFonts w:cstheme="minorHAnsi"/>
                <w:b/>
                <w:sz w:val="24"/>
                <w:szCs w:val="24"/>
                <w:lang w:val="sr-Cyrl-RS"/>
              </w:rPr>
              <w:t>ТАЊА ЈАКОВЉЕВИЋ</w:t>
            </w:r>
          </w:p>
        </w:tc>
        <w:tc>
          <w:tcPr>
            <w:tcW w:w="4788" w:type="dxa"/>
          </w:tcPr>
          <w:p w14:paraId="0D3D96D3" w14:textId="77777777" w:rsidR="0097071E" w:rsidRPr="00CD4C2A" w:rsidRDefault="0097071E" w:rsidP="004E6B25">
            <w:pPr>
              <w:rPr>
                <w:rFonts w:cstheme="minorHAnsi"/>
                <w:b/>
                <w:sz w:val="24"/>
                <w:szCs w:val="24"/>
              </w:rPr>
            </w:pPr>
            <w:r w:rsidRPr="00CD4C2A">
              <w:rPr>
                <w:rFonts w:cstheme="minorHAnsi"/>
                <w:b/>
                <w:sz w:val="24"/>
                <w:szCs w:val="24"/>
              </w:rPr>
              <w:t>Јединица локалне самоуправе</w:t>
            </w:r>
          </w:p>
        </w:tc>
      </w:tr>
      <w:tr w:rsidR="0097071E" w:rsidRPr="00CD4C2A" w14:paraId="0B453B2E" w14:textId="77777777" w:rsidTr="004E6B25">
        <w:tc>
          <w:tcPr>
            <w:tcW w:w="4788" w:type="dxa"/>
          </w:tcPr>
          <w:p w14:paraId="57983AD4" w14:textId="77777777" w:rsidR="0097071E" w:rsidRPr="00CD4C2A" w:rsidRDefault="0097071E" w:rsidP="004E6B25">
            <w:pPr>
              <w:rPr>
                <w:rFonts w:cstheme="minorHAnsi"/>
                <w:b/>
                <w:sz w:val="24"/>
                <w:szCs w:val="24"/>
              </w:rPr>
            </w:pPr>
            <w:r w:rsidRPr="00CD4C2A">
              <w:rPr>
                <w:rFonts w:cstheme="minorHAnsi"/>
                <w:b/>
                <w:sz w:val="24"/>
                <w:szCs w:val="24"/>
              </w:rPr>
              <w:t>ЖЕЊКО ЈАЊУШЕВИЋ</w:t>
            </w:r>
          </w:p>
        </w:tc>
        <w:tc>
          <w:tcPr>
            <w:tcW w:w="4788" w:type="dxa"/>
          </w:tcPr>
          <w:p w14:paraId="0615BECC" w14:textId="77777777" w:rsidR="0097071E" w:rsidRPr="00CD4C2A" w:rsidRDefault="0097071E" w:rsidP="004E6B25">
            <w:pPr>
              <w:rPr>
                <w:rFonts w:cstheme="minorHAnsi"/>
                <w:b/>
                <w:sz w:val="24"/>
                <w:szCs w:val="24"/>
              </w:rPr>
            </w:pPr>
            <w:r w:rsidRPr="00CD4C2A">
              <w:rPr>
                <w:rFonts w:cstheme="minorHAnsi"/>
                <w:b/>
                <w:sz w:val="24"/>
                <w:szCs w:val="24"/>
              </w:rPr>
              <w:t>Техничка служба</w:t>
            </w:r>
          </w:p>
        </w:tc>
      </w:tr>
    </w:tbl>
    <w:p w14:paraId="79FC077C" w14:textId="77777777" w:rsidR="0097071E" w:rsidRPr="00CD4C2A" w:rsidRDefault="0097071E" w:rsidP="0097071E">
      <w:pPr>
        <w:rPr>
          <w:rFonts w:asciiTheme="minorHAnsi" w:hAnsiTheme="minorHAnsi" w:cstheme="minorHAnsi"/>
          <w:b/>
          <w:sz w:val="24"/>
          <w:szCs w:val="24"/>
        </w:rPr>
      </w:pPr>
    </w:p>
    <w:p w14:paraId="54B80D97" w14:textId="77777777" w:rsidR="0097071E" w:rsidRPr="00CD4C2A" w:rsidRDefault="0097071E" w:rsidP="0097071E">
      <w:pPr>
        <w:rPr>
          <w:rFonts w:asciiTheme="minorHAnsi" w:hAnsiTheme="minorHAnsi" w:cstheme="minorHAnsi"/>
          <w:sz w:val="24"/>
          <w:szCs w:val="24"/>
        </w:rPr>
      </w:pPr>
      <w:r w:rsidRPr="00CD4C2A">
        <w:rPr>
          <w:rFonts w:asciiTheme="minorHAnsi" w:hAnsiTheme="minorHAnsi" w:cstheme="minorHAnsi"/>
          <w:sz w:val="24"/>
          <w:szCs w:val="24"/>
        </w:rPr>
        <w:t>Имена чланова тима и контакт телефон биће истакнути на видно место свих објеката установе.</w:t>
      </w:r>
    </w:p>
    <w:p w14:paraId="33EE4946" w14:textId="77777777" w:rsidR="0097071E" w:rsidRPr="00521A19" w:rsidRDefault="0097071E" w:rsidP="0097071E">
      <w:pPr>
        <w:rPr>
          <w:rFonts w:asciiTheme="minorHAnsi" w:hAnsiTheme="minorHAnsi" w:cstheme="minorHAnsi"/>
          <w:sz w:val="24"/>
          <w:szCs w:val="24"/>
        </w:rPr>
      </w:pPr>
      <w:r>
        <w:rPr>
          <w:rFonts w:asciiTheme="minorHAnsi" w:hAnsiTheme="minorHAnsi" w:cstheme="minorHAnsi"/>
          <w:sz w:val="24"/>
          <w:szCs w:val="24"/>
        </w:rPr>
        <w:t>У току радне  202</w:t>
      </w:r>
      <w:r>
        <w:rPr>
          <w:rFonts w:asciiTheme="minorHAnsi" w:hAnsiTheme="minorHAnsi" w:cstheme="minorHAnsi"/>
          <w:sz w:val="24"/>
          <w:szCs w:val="24"/>
          <w:lang w:val="sr-Cyrl-RS"/>
        </w:rPr>
        <w:t>5</w:t>
      </w:r>
      <w:r>
        <w:rPr>
          <w:rFonts w:asciiTheme="minorHAnsi" w:hAnsiTheme="minorHAnsi" w:cstheme="minorHAnsi"/>
          <w:sz w:val="24"/>
          <w:szCs w:val="24"/>
        </w:rPr>
        <w:t>/202</w:t>
      </w:r>
      <w:r>
        <w:rPr>
          <w:rFonts w:asciiTheme="minorHAnsi" w:hAnsiTheme="minorHAnsi" w:cstheme="minorHAnsi"/>
          <w:sz w:val="24"/>
          <w:szCs w:val="24"/>
          <w:lang w:val="sr-Cyrl-RS"/>
        </w:rPr>
        <w:t>6</w:t>
      </w:r>
      <w:r w:rsidRPr="00CD4C2A">
        <w:rPr>
          <w:rFonts w:asciiTheme="minorHAnsi" w:hAnsiTheme="minorHAnsi" w:cstheme="minorHAnsi"/>
          <w:sz w:val="24"/>
          <w:szCs w:val="24"/>
        </w:rPr>
        <w:t xml:space="preserve"> године,чланови тима ће бити укључени у послове промоције рада на превенцији насиља,безбедности,информисању и едукацији родитеља стручних радника као и унапређивању рада у овој области,евидентирању.</w:t>
      </w:r>
    </w:p>
    <w:p w14:paraId="577DE017" w14:textId="77777777" w:rsidR="0097071E" w:rsidRPr="00CD4C2A" w:rsidRDefault="0097071E" w:rsidP="0097071E">
      <w:pPr>
        <w:rPr>
          <w:rFonts w:asciiTheme="minorHAnsi" w:hAnsiTheme="minorHAnsi" w:cstheme="minorHAnsi"/>
          <w:b/>
          <w:sz w:val="24"/>
          <w:szCs w:val="24"/>
        </w:rPr>
      </w:pPr>
      <w:r w:rsidRPr="00CD4C2A">
        <w:rPr>
          <w:rFonts w:asciiTheme="minorHAnsi" w:hAnsiTheme="minorHAnsi" w:cstheme="minorHAnsi"/>
          <w:b/>
          <w:sz w:val="24"/>
          <w:szCs w:val="24"/>
        </w:rPr>
        <w:t>Табела-задаци чланова тима</w:t>
      </w:r>
    </w:p>
    <w:tbl>
      <w:tblPr>
        <w:tblStyle w:val="TableGrid"/>
        <w:tblW w:w="0" w:type="auto"/>
        <w:tblLook w:val="04A0" w:firstRow="1" w:lastRow="0" w:firstColumn="1" w:lastColumn="0" w:noHBand="0" w:noVBand="1"/>
      </w:tblPr>
      <w:tblGrid>
        <w:gridCol w:w="9576"/>
      </w:tblGrid>
      <w:tr w:rsidR="0097071E" w:rsidRPr="00CD4C2A" w14:paraId="1BC7887A" w14:textId="77777777" w:rsidTr="004E6B25">
        <w:tc>
          <w:tcPr>
            <w:tcW w:w="9576" w:type="dxa"/>
          </w:tcPr>
          <w:p w14:paraId="130AAE25" w14:textId="77777777" w:rsidR="0097071E" w:rsidRPr="00CD4C2A" w:rsidRDefault="0097071E" w:rsidP="004E6B25">
            <w:pPr>
              <w:rPr>
                <w:rFonts w:cstheme="minorHAnsi"/>
                <w:sz w:val="24"/>
                <w:szCs w:val="24"/>
              </w:rPr>
            </w:pPr>
            <w:r w:rsidRPr="00CD4C2A">
              <w:rPr>
                <w:rFonts w:cstheme="minorHAnsi"/>
                <w:sz w:val="24"/>
                <w:szCs w:val="24"/>
              </w:rPr>
              <w:t>Учествују у информисању и пружају основну обуку у установи о превенцији,препознавању и реаговању на дискриминацију,насиље,злостављање и занемаривање.</w:t>
            </w:r>
          </w:p>
        </w:tc>
      </w:tr>
      <w:tr w:rsidR="0097071E" w:rsidRPr="00CD4C2A" w14:paraId="26DFCDDA" w14:textId="77777777" w:rsidTr="004E6B25">
        <w:tc>
          <w:tcPr>
            <w:tcW w:w="9576" w:type="dxa"/>
          </w:tcPr>
          <w:p w14:paraId="50CB6B4A" w14:textId="77777777" w:rsidR="0097071E" w:rsidRPr="00CD4C2A" w:rsidRDefault="0097071E" w:rsidP="004E6B25">
            <w:pPr>
              <w:rPr>
                <w:rFonts w:cstheme="minorHAnsi"/>
                <w:sz w:val="24"/>
                <w:szCs w:val="24"/>
              </w:rPr>
            </w:pPr>
            <w:r w:rsidRPr="00CD4C2A">
              <w:rPr>
                <w:rFonts w:cstheme="minorHAnsi"/>
                <w:sz w:val="24"/>
                <w:szCs w:val="24"/>
              </w:rPr>
              <w:t>Информишу и пружају основну обуку за све заспослене у установу.</w:t>
            </w:r>
          </w:p>
        </w:tc>
      </w:tr>
      <w:tr w:rsidR="0097071E" w:rsidRPr="00CD4C2A" w14:paraId="6B10E2DC" w14:textId="77777777" w:rsidTr="004E6B25">
        <w:tc>
          <w:tcPr>
            <w:tcW w:w="9576" w:type="dxa"/>
          </w:tcPr>
          <w:p w14:paraId="72E8E11C" w14:textId="77777777" w:rsidR="0097071E" w:rsidRPr="00CD4C2A" w:rsidRDefault="0097071E" w:rsidP="004E6B25">
            <w:pPr>
              <w:rPr>
                <w:rFonts w:cstheme="minorHAnsi"/>
                <w:sz w:val="24"/>
                <w:szCs w:val="24"/>
              </w:rPr>
            </w:pPr>
            <w:r w:rsidRPr="00CD4C2A">
              <w:rPr>
                <w:rFonts w:cstheme="minorHAnsi"/>
                <w:sz w:val="24"/>
                <w:szCs w:val="24"/>
              </w:rPr>
              <w:t>Организују упознавање родитеља и старатеља са актима којима се регулише заштита деце од насиља(Општи,ПОсебни протокол,...)</w:t>
            </w:r>
          </w:p>
        </w:tc>
      </w:tr>
      <w:tr w:rsidR="0097071E" w:rsidRPr="00CD4C2A" w14:paraId="6F8B4B95" w14:textId="77777777" w:rsidTr="004E6B25">
        <w:tc>
          <w:tcPr>
            <w:tcW w:w="9576" w:type="dxa"/>
          </w:tcPr>
          <w:p w14:paraId="01DBFD26" w14:textId="77777777" w:rsidR="0097071E" w:rsidRPr="00CD4C2A" w:rsidRDefault="0097071E" w:rsidP="004E6B25">
            <w:pPr>
              <w:rPr>
                <w:rFonts w:cstheme="minorHAnsi"/>
                <w:sz w:val="24"/>
                <w:szCs w:val="24"/>
              </w:rPr>
            </w:pPr>
            <w:r w:rsidRPr="00CD4C2A">
              <w:rPr>
                <w:rFonts w:cstheme="minorHAnsi"/>
                <w:sz w:val="24"/>
                <w:szCs w:val="24"/>
              </w:rPr>
              <w:t>Координира израду и реализацију програма заштите од дискриминације,насиља,злостављања и занемаривања(превентивне и интервентне активности)</w:t>
            </w:r>
          </w:p>
        </w:tc>
      </w:tr>
      <w:tr w:rsidR="0097071E" w:rsidRPr="00CD4C2A" w14:paraId="10D15E6C" w14:textId="77777777" w:rsidTr="004E6B25">
        <w:tc>
          <w:tcPr>
            <w:tcW w:w="9576" w:type="dxa"/>
          </w:tcPr>
          <w:p w14:paraId="4DDF767C" w14:textId="77777777" w:rsidR="0097071E" w:rsidRPr="00CD4C2A" w:rsidRDefault="0097071E" w:rsidP="004E6B25">
            <w:pPr>
              <w:rPr>
                <w:rFonts w:cstheme="minorHAnsi"/>
                <w:sz w:val="24"/>
                <w:szCs w:val="24"/>
              </w:rPr>
            </w:pPr>
            <w:r w:rsidRPr="00CD4C2A">
              <w:rPr>
                <w:rFonts w:cstheme="minorHAnsi"/>
                <w:sz w:val="24"/>
                <w:szCs w:val="24"/>
              </w:rPr>
              <w:t>Сарађује са релевантним установама</w:t>
            </w:r>
          </w:p>
        </w:tc>
      </w:tr>
      <w:tr w:rsidR="0097071E" w:rsidRPr="00CD4C2A" w14:paraId="28A74C85" w14:textId="77777777" w:rsidTr="004E6B25">
        <w:tc>
          <w:tcPr>
            <w:tcW w:w="9576" w:type="dxa"/>
          </w:tcPr>
          <w:p w14:paraId="4B2013E0" w14:textId="77777777" w:rsidR="0097071E" w:rsidRPr="00CD4C2A" w:rsidRDefault="0097071E" w:rsidP="004E6B25">
            <w:pPr>
              <w:rPr>
                <w:rFonts w:cstheme="minorHAnsi"/>
                <w:sz w:val="24"/>
                <w:szCs w:val="24"/>
              </w:rPr>
            </w:pPr>
            <w:r w:rsidRPr="00CD4C2A">
              <w:rPr>
                <w:rFonts w:cstheme="minorHAnsi"/>
                <w:sz w:val="24"/>
                <w:szCs w:val="24"/>
              </w:rPr>
              <w:t>Процењује нивое ризика за безбедност деце,прате и процењују ефекте предузетих мера.</w:t>
            </w:r>
          </w:p>
        </w:tc>
      </w:tr>
      <w:tr w:rsidR="0097071E" w:rsidRPr="00CD4C2A" w14:paraId="7608455D" w14:textId="77777777" w:rsidTr="004E6B25">
        <w:tc>
          <w:tcPr>
            <w:tcW w:w="9576" w:type="dxa"/>
          </w:tcPr>
          <w:p w14:paraId="352F637B" w14:textId="77777777" w:rsidR="0097071E" w:rsidRPr="00CD4C2A" w:rsidRDefault="0097071E" w:rsidP="004E6B25">
            <w:pPr>
              <w:rPr>
                <w:rFonts w:cstheme="minorHAnsi"/>
                <w:sz w:val="24"/>
                <w:szCs w:val="24"/>
              </w:rPr>
            </w:pPr>
            <w:r w:rsidRPr="00CD4C2A">
              <w:rPr>
                <w:rFonts w:cstheme="minorHAnsi"/>
                <w:sz w:val="24"/>
                <w:szCs w:val="24"/>
              </w:rPr>
              <w:t>Организују евидентирање,документовање и извештавање о појавама насиља и свега у вези насиља,а тиче се установе и деце која су смештена у њој.</w:t>
            </w:r>
          </w:p>
        </w:tc>
      </w:tr>
    </w:tbl>
    <w:p w14:paraId="3659FF44" w14:textId="77777777" w:rsidR="0097071E" w:rsidRDefault="0097071E" w:rsidP="0097071E">
      <w:pPr>
        <w:rPr>
          <w:rFonts w:asciiTheme="minorHAnsi" w:hAnsiTheme="minorHAnsi" w:cstheme="minorHAnsi"/>
          <w:b/>
          <w:sz w:val="24"/>
          <w:szCs w:val="24"/>
        </w:rPr>
      </w:pPr>
    </w:p>
    <w:p w14:paraId="35A29E8F" w14:textId="77777777" w:rsidR="0097071E" w:rsidRDefault="0097071E" w:rsidP="0097071E">
      <w:pPr>
        <w:rPr>
          <w:rFonts w:asciiTheme="minorHAnsi" w:hAnsiTheme="minorHAnsi" w:cstheme="minorHAnsi"/>
          <w:b/>
          <w:sz w:val="24"/>
          <w:szCs w:val="24"/>
          <w:lang w:val="sr-Cyrl-RS"/>
        </w:rPr>
      </w:pPr>
    </w:p>
    <w:p w14:paraId="3AA99909" w14:textId="77777777" w:rsidR="0097071E" w:rsidRDefault="0097071E" w:rsidP="0097071E">
      <w:pPr>
        <w:rPr>
          <w:rFonts w:asciiTheme="minorHAnsi" w:hAnsiTheme="minorHAnsi" w:cstheme="minorHAnsi"/>
          <w:b/>
          <w:sz w:val="24"/>
          <w:szCs w:val="24"/>
          <w:lang w:val="sr-Cyrl-RS"/>
        </w:rPr>
      </w:pPr>
    </w:p>
    <w:p w14:paraId="1760B3E1" w14:textId="77777777" w:rsidR="0097071E" w:rsidRPr="00CD4C2A" w:rsidRDefault="0097071E" w:rsidP="0097071E">
      <w:pPr>
        <w:rPr>
          <w:rFonts w:asciiTheme="minorHAnsi" w:hAnsiTheme="minorHAnsi" w:cstheme="minorHAnsi"/>
          <w:b/>
          <w:sz w:val="24"/>
          <w:szCs w:val="24"/>
        </w:rPr>
      </w:pPr>
      <w:r w:rsidRPr="00CD4C2A">
        <w:rPr>
          <w:rFonts w:asciiTheme="minorHAnsi" w:hAnsiTheme="minorHAnsi" w:cstheme="minorHAnsi"/>
          <w:b/>
          <w:sz w:val="24"/>
          <w:szCs w:val="24"/>
        </w:rPr>
        <w:t>Динамика одржавања састанка тима:двомесечно и по потреби</w:t>
      </w:r>
    </w:p>
    <w:p w14:paraId="73E18EC2" w14:textId="77777777" w:rsidR="0097071E" w:rsidRPr="00CD4C2A" w:rsidRDefault="0097071E" w:rsidP="0097071E">
      <w:pPr>
        <w:rPr>
          <w:rFonts w:asciiTheme="minorHAnsi" w:hAnsiTheme="minorHAnsi" w:cstheme="minorHAnsi"/>
          <w:sz w:val="24"/>
          <w:szCs w:val="24"/>
        </w:rPr>
      </w:pPr>
      <w:r w:rsidRPr="00CD4C2A">
        <w:rPr>
          <w:rFonts w:asciiTheme="minorHAnsi" w:hAnsiTheme="minorHAnsi" w:cstheme="minorHAnsi"/>
          <w:sz w:val="24"/>
          <w:szCs w:val="24"/>
        </w:rPr>
        <w:t>Табела-Оквирни план рада тима</w:t>
      </w:r>
    </w:p>
    <w:tbl>
      <w:tblPr>
        <w:tblStyle w:val="TableGrid"/>
        <w:tblW w:w="0" w:type="auto"/>
        <w:tblLayout w:type="fixed"/>
        <w:tblLook w:val="04A0" w:firstRow="1" w:lastRow="0" w:firstColumn="1" w:lastColumn="0" w:noHBand="0" w:noVBand="1"/>
      </w:tblPr>
      <w:tblGrid>
        <w:gridCol w:w="3872"/>
        <w:gridCol w:w="1435"/>
        <w:gridCol w:w="1847"/>
        <w:gridCol w:w="2480"/>
      </w:tblGrid>
      <w:tr w:rsidR="0097071E" w:rsidRPr="00CD4C2A" w14:paraId="10D2F97C" w14:textId="77777777" w:rsidTr="004E6B25">
        <w:tc>
          <w:tcPr>
            <w:tcW w:w="3872" w:type="dxa"/>
          </w:tcPr>
          <w:p w14:paraId="2F2EA861" w14:textId="77777777" w:rsidR="0097071E" w:rsidRPr="00CD4C2A" w:rsidRDefault="0097071E" w:rsidP="004E6B25">
            <w:pPr>
              <w:jc w:val="center"/>
              <w:rPr>
                <w:rFonts w:cstheme="minorHAnsi"/>
                <w:b/>
                <w:sz w:val="24"/>
                <w:szCs w:val="24"/>
              </w:rPr>
            </w:pPr>
            <w:r w:rsidRPr="00CD4C2A">
              <w:rPr>
                <w:rFonts w:cstheme="minorHAnsi"/>
                <w:b/>
                <w:sz w:val="24"/>
                <w:szCs w:val="24"/>
              </w:rPr>
              <w:t>ТЕМА</w:t>
            </w:r>
          </w:p>
        </w:tc>
        <w:tc>
          <w:tcPr>
            <w:tcW w:w="1435" w:type="dxa"/>
          </w:tcPr>
          <w:p w14:paraId="2BFE6D7A" w14:textId="77777777" w:rsidR="0097071E" w:rsidRPr="00CD4C2A" w:rsidRDefault="0097071E" w:rsidP="004E6B25">
            <w:pPr>
              <w:jc w:val="center"/>
              <w:rPr>
                <w:rFonts w:cstheme="minorHAnsi"/>
                <w:b/>
                <w:sz w:val="24"/>
                <w:szCs w:val="24"/>
              </w:rPr>
            </w:pPr>
            <w:r w:rsidRPr="00CD4C2A">
              <w:rPr>
                <w:rFonts w:cstheme="minorHAnsi"/>
                <w:b/>
                <w:sz w:val="24"/>
                <w:szCs w:val="24"/>
              </w:rPr>
              <w:t>ВРЕМЕ</w:t>
            </w:r>
          </w:p>
        </w:tc>
        <w:tc>
          <w:tcPr>
            <w:tcW w:w="1847" w:type="dxa"/>
          </w:tcPr>
          <w:p w14:paraId="5ABAABCC" w14:textId="77777777" w:rsidR="0097071E" w:rsidRPr="00CD4C2A" w:rsidRDefault="0097071E" w:rsidP="004E6B25">
            <w:pPr>
              <w:jc w:val="center"/>
              <w:rPr>
                <w:rFonts w:cstheme="minorHAnsi"/>
                <w:b/>
                <w:sz w:val="24"/>
                <w:szCs w:val="24"/>
              </w:rPr>
            </w:pPr>
            <w:r w:rsidRPr="00CD4C2A">
              <w:rPr>
                <w:rFonts w:cstheme="minorHAnsi"/>
                <w:b/>
                <w:sz w:val="24"/>
                <w:szCs w:val="24"/>
              </w:rPr>
              <w:t>РЕАЛИЗАТОР</w:t>
            </w:r>
          </w:p>
        </w:tc>
        <w:tc>
          <w:tcPr>
            <w:tcW w:w="2480" w:type="dxa"/>
            <w:tcBorders>
              <w:bottom w:val="single" w:sz="4" w:space="0" w:color="auto"/>
            </w:tcBorders>
          </w:tcPr>
          <w:p w14:paraId="465DA014" w14:textId="77777777" w:rsidR="0097071E" w:rsidRPr="00CD4C2A" w:rsidRDefault="0097071E" w:rsidP="004E6B25">
            <w:pPr>
              <w:jc w:val="center"/>
              <w:rPr>
                <w:rFonts w:cstheme="minorHAnsi"/>
                <w:b/>
                <w:sz w:val="24"/>
                <w:szCs w:val="24"/>
              </w:rPr>
            </w:pPr>
            <w:r w:rsidRPr="00CD4C2A">
              <w:rPr>
                <w:rFonts w:cstheme="minorHAnsi"/>
                <w:b/>
                <w:sz w:val="24"/>
                <w:szCs w:val="24"/>
              </w:rPr>
              <w:t>НАЧИН</w:t>
            </w:r>
          </w:p>
        </w:tc>
      </w:tr>
      <w:tr w:rsidR="0097071E" w:rsidRPr="00CD4C2A" w14:paraId="0C02781F" w14:textId="77777777" w:rsidTr="004E6B25">
        <w:tc>
          <w:tcPr>
            <w:tcW w:w="3872" w:type="dxa"/>
          </w:tcPr>
          <w:p w14:paraId="08B9B1D6" w14:textId="77777777" w:rsidR="0097071E" w:rsidRPr="00CD4C2A" w:rsidRDefault="0097071E" w:rsidP="004E6B25">
            <w:pPr>
              <w:rPr>
                <w:rFonts w:cstheme="minorHAnsi"/>
                <w:sz w:val="24"/>
                <w:szCs w:val="24"/>
              </w:rPr>
            </w:pPr>
            <w:r w:rsidRPr="00CD4C2A">
              <w:rPr>
                <w:rFonts w:cstheme="minorHAnsi"/>
                <w:sz w:val="24"/>
                <w:szCs w:val="24"/>
              </w:rPr>
              <w:t>-Избор председника,записничара,усвајање госишње</w:t>
            </w:r>
            <w:r>
              <w:rPr>
                <w:rFonts w:cstheme="minorHAnsi"/>
                <w:sz w:val="24"/>
                <w:szCs w:val="24"/>
              </w:rPr>
              <w:t>г плана рада,подела задужења...</w:t>
            </w:r>
          </w:p>
          <w:p w14:paraId="56E82386" w14:textId="77777777" w:rsidR="0097071E" w:rsidRPr="00CD4C2A" w:rsidRDefault="0097071E" w:rsidP="004E6B25">
            <w:pPr>
              <w:rPr>
                <w:rFonts w:cstheme="minorHAnsi"/>
                <w:sz w:val="24"/>
                <w:szCs w:val="24"/>
              </w:rPr>
            </w:pPr>
            <w:r w:rsidRPr="00CD4C2A">
              <w:rPr>
                <w:rFonts w:cstheme="minorHAnsi"/>
                <w:sz w:val="24"/>
                <w:szCs w:val="24"/>
              </w:rPr>
              <w:t>-Израда програма за заштиту деце са мерама заштите за поједину децу-по потреби и праћење спровођења појединих мера</w:t>
            </w:r>
          </w:p>
          <w:p w14:paraId="22A7C225" w14:textId="77777777" w:rsidR="0097071E" w:rsidRPr="00CD4C2A" w:rsidRDefault="0097071E" w:rsidP="004E6B25">
            <w:pPr>
              <w:rPr>
                <w:rFonts w:cstheme="minorHAnsi"/>
                <w:sz w:val="24"/>
                <w:szCs w:val="24"/>
              </w:rPr>
            </w:pPr>
            <w:r w:rsidRPr="00CD4C2A">
              <w:rPr>
                <w:rFonts w:cstheme="minorHAnsi"/>
                <w:sz w:val="24"/>
                <w:szCs w:val="24"/>
              </w:rPr>
              <w:t>-Упознавање са Упутством о поступању установа образовања и васпитања и Центра за социјални рад-органа старатељства у заштити деце од насиља</w:t>
            </w:r>
          </w:p>
          <w:p w14:paraId="18CFBF97" w14:textId="77777777" w:rsidR="0097071E" w:rsidRPr="00CD4C2A" w:rsidRDefault="0097071E" w:rsidP="004E6B25">
            <w:pPr>
              <w:rPr>
                <w:rFonts w:cstheme="minorHAnsi"/>
                <w:sz w:val="24"/>
                <w:szCs w:val="24"/>
              </w:rPr>
            </w:pPr>
            <w:r w:rsidRPr="00CD4C2A">
              <w:rPr>
                <w:rFonts w:cstheme="minorHAnsi"/>
                <w:sz w:val="24"/>
                <w:szCs w:val="24"/>
              </w:rPr>
              <w:t>-Договор око организовања заједничких састанака са представницима других институција по потреби/ЦЗСП,МУП,здравствене установе,...</w:t>
            </w:r>
          </w:p>
          <w:p w14:paraId="74F5B588" w14:textId="77777777" w:rsidR="0097071E" w:rsidRPr="00CD4C2A" w:rsidRDefault="0097071E" w:rsidP="004E6B25">
            <w:pPr>
              <w:rPr>
                <w:rFonts w:cstheme="minorHAnsi"/>
                <w:sz w:val="24"/>
                <w:szCs w:val="24"/>
              </w:rPr>
            </w:pPr>
            <w:r w:rsidRPr="00CD4C2A">
              <w:rPr>
                <w:rFonts w:cstheme="minorHAnsi"/>
                <w:sz w:val="24"/>
                <w:szCs w:val="24"/>
              </w:rPr>
              <w:t>-Договор о стручном усавршавању запослених</w:t>
            </w:r>
          </w:p>
          <w:p w14:paraId="11420CA8" w14:textId="77777777" w:rsidR="0097071E" w:rsidRDefault="0097071E" w:rsidP="004E6B25">
            <w:pPr>
              <w:rPr>
                <w:rFonts w:cstheme="minorHAnsi"/>
                <w:sz w:val="24"/>
                <w:szCs w:val="24"/>
              </w:rPr>
            </w:pPr>
            <w:r w:rsidRPr="00CD4C2A">
              <w:rPr>
                <w:rFonts w:cstheme="minorHAnsi"/>
                <w:sz w:val="24"/>
                <w:szCs w:val="24"/>
              </w:rPr>
              <w:t>-Предлози за едукацију родитеља и запослених</w:t>
            </w:r>
          </w:p>
          <w:p w14:paraId="2DEC5263" w14:textId="77777777" w:rsidR="0097071E" w:rsidRPr="007E6AF7" w:rsidRDefault="0097071E" w:rsidP="004E6B25">
            <w:pPr>
              <w:rPr>
                <w:rFonts w:cstheme="minorHAnsi"/>
                <w:sz w:val="24"/>
                <w:szCs w:val="24"/>
              </w:rPr>
            </w:pPr>
            <w:r w:rsidRPr="007E6AF7">
              <w:rPr>
                <w:rFonts w:cstheme="minorHAnsi"/>
                <w:sz w:val="24"/>
                <w:szCs w:val="24"/>
              </w:rPr>
              <w:t>-Размена искустава.Проблеми у раду,рад на превазилажењу насталих проблема</w:t>
            </w:r>
          </w:p>
          <w:p w14:paraId="5E217322" w14:textId="77777777" w:rsidR="0097071E" w:rsidRPr="00CD4C2A" w:rsidRDefault="0097071E" w:rsidP="004E6B25">
            <w:pPr>
              <w:rPr>
                <w:rFonts w:cstheme="minorHAnsi"/>
                <w:sz w:val="24"/>
                <w:szCs w:val="24"/>
              </w:rPr>
            </w:pPr>
            <w:r w:rsidRPr="007E6AF7">
              <w:rPr>
                <w:rFonts w:cstheme="minorHAnsi"/>
                <w:sz w:val="24"/>
                <w:szCs w:val="24"/>
              </w:rPr>
              <w:t>-Разматрање постојеће евиденције о појавама насиља</w:t>
            </w:r>
          </w:p>
        </w:tc>
        <w:tc>
          <w:tcPr>
            <w:tcW w:w="1435" w:type="dxa"/>
          </w:tcPr>
          <w:p w14:paraId="444AD105" w14:textId="77777777" w:rsidR="0097071E" w:rsidRPr="00E4376D" w:rsidRDefault="0097071E" w:rsidP="004E6B25">
            <w:pPr>
              <w:rPr>
                <w:rFonts w:cstheme="minorHAnsi"/>
              </w:rPr>
            </w:pPr>
          </w:p>
          <w:p w14:paraId="0541755A" w14:textId="77777777" w:rsidR="0097071E" w:rsidRPr="00E4376D" w:rsidRDefault="0097071E" w:rsidP="004E6B25">
            <w:pPr>
              <w:rPr>
                <w:rFonts w:cstheme="minorHAnsi"/>
              </w:rPr>
            </w:pPr>
          </w:p>
          <w:p w14:paraId="3B3FAA94" w14:textId="77777777" w:rsidR="0097071E" w:rsidRPr="00E4376D" w:rsidRDefault="0097071E" w:rsidP="004E6B25">
            <w:pPr>
              <w:rPr>
                <w:rFonts w:cstheme="minorHAnsi"/>
              </w:rPr>
            </w:pPr>
          </w:p>
          <w:p w14:paraId="147FC20A" w14:textId="77777777" w:rsidR="0097071E" w:rsidRPr="00E4376D" w:rsidRDefault="0097071E" w:rsidP="004E6B25">
            <w:pPr>
              <w:rPr>
                <w:rFonts w:cstheme="minorHAnsi"/>
              </w:rPr>
            </w:pPr>
          </w:p>
          <w:p w14:paraId="0443BE0C" w14:textId="77777777" w:rsidR="0097071E" w:rsidRPr="00E4376D" w:rsidRDefault="0097071E" w:rsidP="004E6B25">
            <w:pPr>
              <w:rPr>
                <w:rFonts w:cstheme="minorHAnsi"/>
              </w:rPr>
            </w:pPr>
          </w:p>
          <w:p w14:paraId="35DE7F9E" w14:textId="77777777" w:rsidR="0097071E" w:rsidRPr="00E4376D" w:rsidRDefault="0097071E" w:rsidP="004E6B25">
            <w:pPr>
              <w:rPr>
                <w:rFonts w:cstheme="minorHAnsi"/>
              </w:rPr>
            </w:pPr>
          </w:p>
          <w:p w14:paraId="33D29F26" w14:textId="77777777" w:rsidR="0097071E" w:rsidRPr="00E4376D" w:rsidRDefault="0097071E" w:rsidP="004E6B25">
            <w:pPr>
              <w:rPr>
                <w:rFonts w:cstheme="minorHAnsi"/>
              </w:rPr>
            </w:pPr>
            <w:r w:rsidRPr="00E4376D">
              <w:rPr>
                <w:rFonts w:cstheme="minorHAnsi"/>
              </w:rPr>
              <w:t>СЕПТЕМБАР</w:t>
            </w:r>
          </w:p>
          <w:p w14:paraId="32304AF9" w14:textId="77777777" w:rsidR="0097071E" w:rsidRPr="00E4376D" w:rsidRDefault="0097071E" w:rsidP="004E6B25">
            <w:pPr>
              <w:rPr>
                <w:rFonts w:cstheme="minorHAnsi"/>
              </w:rPr>
            </w:pPr>
          </w:p>
          <w:p w14:paraId="01B907F4" w14:textId="77777777" w:rsidR="0097071E" w:rsidRPr="00E4376D" w:rsidRDefault="0097071E" w:rsidP="004E6B25">
            <w:pPr>
              <w:rPr>
                <w:rFonts w:cstheme="minorHAnsi"/>
              </w:rPr>
            </w:pPr>
          </w:p>
          <w:p w14:paraId="3272D8C9" w14:textId="77777777" w:rsidR="0097071E" w:rsidRPr="00E4376D" w:rsidRDefault="0097071E" w:rsidP="004E6B25">
            <w:pPr>
              <w:rPr>
                <w:rFonts w:cstheme="minorHAnsi"/>
              </w:rPr>
            </w:pPr>
          </w:p>
          <w:p w14:paraId="7AF352E3" w14:textId="77777777" w:rsidR="0097071E" w:rsidRPr="00E4376D" w:rsidRDefault="0097071E" w:rsidP="004E6B25">
            <w:pPr>
              <w:rPr>
                <w:rFonts w:cstheme="minorHAnsi"/>
              </w:rPr>
            </w:pPr>
          </w:p>
          <w:p w14:paraId="63BFC453" w14:textId="77777777" w:rsidR="0097071E" w:rsidRPr="00E4376D" w:rsidRDefault="0097071E" w:rsidP="004E6B25">
            <w:pPr>
              <w:rPr>
                <w:rFonts w:cstheme="minorHAnsi"/>
              </w:rPr>
            </w:pPr>
          </w:p>
          <w:p w14:paraId="4EDB99B7" w14:textId="77777777" w:rsidR="0097071E" w:rsidRPr="00E4376D" w:rsidRDefault="0097071E" w:rsidP="004E6B25">
            <w:pPr>
              <w:jc w:val="center"/>
              <w:rPr>
                <w:rFonts w:cstheme="minorHAnsi"/>
              </w:rPr>
            </w:pPr>
          </w:p>
        </w:tc>
        <w:tc>
          <w:tcPr>
            <w:tcW w:w="1847" w:type="dxa"/>
            <w:tcBorders>
              <w:right w:val="single" w:sz="4" w:space="0" w:color="auto"/>
            </w:tcBorders>
          </w:tcPr>
          <w:p w14:paraId="59A4DB18" w14:textId="77777777" w:rsidR="0097071E" w:rsidRPr="00E4376D" w:rsidRDefault="0097071E" w:rsidP="004E6B25">
            <w:pPr>
              <w:rPr>
                <w:rFonts w:cstheme="minorHAnsi"/>
              </w:rPr>
            </w:pPr>
          </w:p>
          <w:p w14:paraId="24760ADA" w14:textId="77777777" w:rsidR="0097071E" w:rsidRPr="00E4376D" w:rsidRDefault="0097071E" w:rsidP="004E6B25">
            <w:pPr>
              <w:rPr>
                <w:rFonts w:cstheme="minorHAnsi"/>
              </w:rPr>
            </w:pPr>
          </w:p>
          <w:p w14:paraId="5F8B0C95" w14:textId="77777777" w:rsidR="0097071E" w:rsidRPr="00E4376D" w:rsidRDefault="0097071E" w:rsidP="004E6B25">
            <w:pPr>
              <w:rPr>
                <w:rFonts w:cstheme="minorHAnsi"/>
              </w:rPr>
            </w:pPr>
          </w:p>
          <w:p w14:paraId="746EA397" w14:textId="77777777" w:rsidR="0097071E" w:rsidRPr="00E4376D" w:rsidRDefault="0097071E" w:rsidP="004E6B25">
            <w:pPr>
              <w:rPr>
                <w:rFonts w:cstheme="minorHAnsi"/>
              </w:rPr>
            </w:pPr>
          </w:p>
          <w:p w14:paraId="5386D489" w14:textId="77777777" w:rsidR="0097071E" w:rsidRPr="00E4376D" w:rsidRDefault="0097071E" w:rsidP="004E6B25">
            <w:pPr>
              <w:rPr>
                <w:rFonts w:cstheme="minorHAnsi"/>
              </w:rPr>
            </w:pPr>
          </w:p>
          <w:p w14:paraId="76946F32" w14:textId="77777777" w:rsidR="0097071E" w:rsidRPr="00E4376D" w:rsidRDefault="0097071E" w:rsidP="004E6B25">
            <w:pPr>
              <w:rPr>
                <w:rFonts w:cstheme="minorHAnsi"/>
              </w:rPr>
            </w:pPr>
          </w:p>
          <w:p w14:paraId="377AD2CA" w14:textId="77777777" w:rsidR="0097071E" w:rsidRPr="00E4376D" w:rsidRDefault="0097071E" w:rsidP="004E6B25">
            <w:pPr>
              <w:rPr>
                <w:rFonts w:cstheme="minorHAnsi"/>
              </w:rPr>
            </w:pPr>
            <w:r w:rsidRPr="00E4376D">
              <w:rPr>
                <w:rFonts w:cstheme="minorHAnsi"/>
              </w:rPr>
              <w:t>ДИРЕКТОР,</w:t>
            </w:r>
          </w:p>
          <w:p w14:paraId="7DF57282" w14:textId="77777777" w:rsidR="0097071E" w:rsidRPr="00E4376D" w:rsidRDefault="0097071E" w:rsidP="004E6B25">
            <w:pPr>
              <w:rPr>
                <w:rFonts w:cstheme="minorHAnsi"/>
              </w:rPr>
            </w:pPr>
            <w:r w:rsidRPr="00E4376D">
              <w:rPr>
                <w:rFonts w:cstheme="minorHAnsi"/>
              </w:rPr>
              <w:t>ЧЛАНОВИ ТИМА</w:t>
            </w:r>
          </w:p>
        </w:tc>
        <w:tc>
          <w:tcPr>
            <w:tcW w:w="2480" w:type="dxa"/>
            <w:tcBorders>
              <w:top w:val="single" w:sz="4" w:space="0" w:color="auto"/>
              <w:left w:val="single" w:sz="4" w:space="0" w:color="auto"/>
              <w:bottom w:val="single" w:sz="4" w:space="0" w:color="auto"/>
              <w:right w:val="single" w:sz="4" w:space="0" w:color="auto"/>
            </w:tcBorders>
          </w:tcPr>
          <w:p w14:paraId="4C36F158" w14:textId="77777777" w:rsidR="0097071E" w:rsidRPr="00E4376D" w:rsidRDefault="0097071E" w:rsidP="004E6B25">
            <w:pPr>
              <w:rPr>
                <w:rFonts w:cstheme="minorHAnsi"/>
              </w:rPr>
            </w:pPr>
          </w:p>
          <w:p w14:paraId="72D58A38" w14:textId="77777777" w:rsidR="0097071E" w:rsidRPr="00E4376D" w:rsidRDefault="0097071E" w:rsidP="004E6B25">
            <w:pPr>
              <w:rPr>
                <w:rFonts w:cstheme="minorHAnsi"/>
              </w:rPr>
            </w:pPr>
          </w:p>
          <w:p w14:paraId="05246A9A" w14:textId="77777777" w:rsidR="0097071E" w:rsidRPr="00E4376D" w:rsidRDefault="0097071E" w:rsidP="004E6B25">
            <w:pPr>
              <w:rPr>
                <w:rFonts w:cstheme="minorHAnsi"/>
              </w:rPr>
            </w:pPr>
          </w:p>
          <w:p w14:paraId="611A4AEB" w14:textId="77777777" w:rsidR="0097071E" w:rsidRPr="00E4376D" w:rsidRDefault="0097071E" w:rsidP="004E6B25">
            <w:pPr>
              <w:rPr>
                <w:rFonts w:cstheme="minorHAnsi"/>
              </w:rPr>
            </w:pPr>
          </w:p>
          <w:p w14:paraId="48B90352" w14:textId="77777777" w:rsidR="0097071E" w:rsidRPr="00E4376D" w:rsidRDefault="0097071E" w:rsidP="004E6B25">
            <w:pPr>
              <w:rPr>
                <w:rFonts w:cstheme="minorHAnsi"/>
              </w:rPr>
            </w:pPr>
          </w:p>
          <w:p w14:paraId="7CC1347B" w14:textId="77777777" w:rsidR="0097071E" w:rsidRPr="00E4376D" w:rsidRDefault="0097071E" w:rsidP="004E6B25">
            <w:pPr>
              <w:rPr>
                <w:rFonts w:cstheme="minorHAnsi"/>
              </w:rPr>
            </w:pPr>
          </w:p>
          <w:p w14:paraId="1B074EC4" w14:textId="77777777" w:rsidR="0097071E" w:rsidRPr="00E4376D" w:rsidRDefault="0097071E" w:rsidP="004E6B25">
            <w:pPr>
              <w:rPr>
                <w:rFonts w:cstheme="minorHAnsi"/>
              </w:rPr>
            </w:pPr>
            <w:r w:rsidRPr="00E4376D">
              <w:rPr>
                <w:rFonts w:cstheme="minorHAnsi"/>
              </w:rPr>
              <w:t>РАЗГОВОР,</w:t>
            </w:r>
          </w:p>
          <w:p w14:paraId="02658741" w14:textId="77777777" w:rsidR="0097071E" w:rsidRPr="00E4376D" w:rsidRDefault="0097071E" w:rsidP="004E6B25">
            <w:pPr>
              <w:rPr>
                <w:rFonts w:cstheme="minorHAnsi"/>
              </w:rPr>
            </w:pPr>
            <w:r w:rsidRPr="00E4376D">
              <w:rPr>
                <w:rFonts w:cstheme="minorHAnsi"/>
              </w:rPr>
              <w:t>ГРУПНА ДИСКУСИЈА,АНАЛИЗА ПРЕДХОДНОГ СТАЊА</w:t>
            </w:r>
          </w:p>
        </w:tc>
      </w:tr>
      <w:tr w:rsidR="0097071E" w:rsidRPr="00CD4C2A" w14:paraId="02DB5C7C" w14:textId="77777777" w:rsidTr="004E6B25">
        <w:tc>
          <w:tcPr>
            <w:tcW w:w="3872" w:type="dxa"/>
          </w:tcPr>
          <w:p w14:paraId="55C6F6E2" w14:textId="77777777" w:rsidR="0097071E" w:rsidRPr="00CD4C2A" w:rsidRDefault="0097071E" w:rsidP="004E6B25">
            <w:pPr>
              <w:rPr>
                <w:rFonts w:cstheme="minorHAnsi"/>
                <w:sz w:val="24"/>
                <w:szCs w:val="24"/>
              </w:rPr>
            </w:pPr>
            <w:r w:rsidRPr="00CD4C2A">
              <w:rPr>
                <w:rFonts w:cstheme="minorHAnsi"/>
                <w:sz w:val="24"/>
                <w:szCs w:val="24"/>
              </w:rPr>
              <w:t>-Израда програма за заштиту деце са мерама  заштите за поједину децу по</w:t>
            </w:r>
            <w:r>
              <w:rPr>
                <w:rFonts w:cstheme="minorHAnsi"/>
                <w:sz w:val="24"/>
                <w:szCs w:val="24"/>
              </w:rPr>
              <w:t xml:space="preserve"> </w:t>
            </w:r>
            <w:r w:rsidRPr="00CD4C2A">
              <w:rPr>
                <w:rFonts w:cstheme="minorHAnsi"/>
                <w:sz w:val="24"/>
                <w:szCs w:val="24"/>
              </w:rPr>
              <w:t xml:space="preserve">потреби и праћење спровођења одређених мера за поједину децу </w:t>
            </w:r>
          </w:p>
          <w:p w14:paraId="4CFA20B8" w14:textId="77777777" w:rsidR="0097071E" w:rsidRPr="00CD4C2A" w:rsidRDefault="0097071E" w:rsidP="004E6B25">
            <w:pPr>
              <w:rPr>
                <w:rFonts w:cstheme="minorHAnsi"/>
                <w:sz w:val="24"/>
                <w:szCs w:val="24"/>
              </w:rPr>
            </w:pPr>
            <w:r w:rsidRPr="00CD4C2A">
              <w:rPr>
                <w:rFonts w:cstheme="minorHAnsi"/>
                <w:sz w:val="24"/>
                <w:szCs w:val="24"/>
              </w:rPr>
              <w:t xml:space="preserve">-Организовање заједничких </w:t>
            </w:r>
            <w:r w:rsidRPr="00CD4C2A">
              <w:rPr>
                <w:rFonts w:cstheme="minorHAnsi"/>
                <w:sz w:val="24"/>
                <w:szCs w:val="24"/>
              </w:rPr>
              <w:lastRenderedPageBreak/>
              <w:t>састанака са представницима других институција по потреби</w:t>
            </w:r>
          </w:p>
          <w:p w14:paraId="32C62197" w14:textId="77777777" w:rsidR="0097071E" w:rsidRPr="00CD4C2A" w:rsidRDefault="0097071E" w:rsidP="004E6B25">
            <w:pPr>
              <w:rPr>
                <w:rFonts w:cstheme="minorHAnsi"/>
                <w:sz w:val="24"/>
                <w:szCs w:val="24"/>
              </w:rPr>
            </w:pPr>
            <w:r>
              <w:rPr>
                <w:rFonts w:cstheme="minorHAnsi"/>
                <w:sz w:val="24"/>
                <w:szCs w:val="24"/>
              </w:rPr>
              <w:t>-Обавестити ВОВ о предходним активностима тима</w:t>
            </w:r>
          </w:p>
        </w:tc>
        <w:tc>
          <w:tcPr>
            <w:tcW w:w="1435" w:type="dxa"/>
          </w:tcPr>
          <w:p w14:paraId="76036329" w14:textId="77777777" w:rsidR="0097071E" w:rsidRPr="00E4376D" w:rsidRDefault="0097071E" w:rsidP="004E6B25">
            <w:pPr>
              <w:rPr>
                <w:rFonts w:cstheme="minorHAnsi"/>
              </w:rPr>
            </w:pPr>
          </w:p>
          <w:p w14:paraId="7B001CC5" w14:textId="77777777" w:rsidR="0097071E" w:rsidRPr="00E4376D" w:rsidRDefault="0097071E" w:rsidP="004E6B25">
            <w:pPr>
              <w:rPr>
                <w:rFonts w:cstheme="minorHAnsi"/>
              </w:rPr>
            </w:pPr>
          </w:p>
          <w:p w14:paraId="4E5C9B97" w14:textId="77777777" w:rsidR="0097071E" w:rsidRPr="00E4376D" w:rsidRDefault="0097071E" w:rsidP="004E6B25">
            <w:pPr>
              <w:rPr>
                <w:rFonts w:cstheme="minorHAnsi"/>
              </w:rPr>
            </w:pPr>
            <w:r w:rsidRPr="00E4376D">
              <w:rPr>
                <w:rFonts w:cstheme="minorHAnsi"/>
              </w:rPr>
              <w:t>ДЕЦЕМБАР</w:t>
            </w:r>
          </w:p>
        </w:tc>
        <w:tc>
          <w:tcPr>
            <w:tcW w:w="1847" w:type="dxa"/>
          </w:tcPr>
          <w:p w14:paraId="51C9CA98" w14:textId="77777777" w:rsidR="0097071E" w:rsidRPr="00E4376D" w:rsidRDefault="0097071E" w:rsidP="004E6B25">
            <w:pPr>
              <w:rPr>
                <w:rFonts w:cstheme="minorHAnsi"/>
              </w:rPr>
            </w:pPr>
          </w:p>
          <w:p w14:paraId="456E01C9" w14:textId="77777777" w:rsidR="0097071E" w:rsidRPr="00E4376D" w:rsidRDefault="0097071E" w:rsidP="004E6B25">
            <w:pPr>
              <w:rPr>
                <w:rFonts w:cstheme="minorHAnsi"/>
              </w:rPr>
            </w:pPr>
          </w:p>
          <w:p w14:paraId="28474A52" w14:textId="77777777" w:rsidR="0097071E" w:rsidRPr="00E4376D" w:rsidRDefault="0097071E" w:rsidP="004E6B25">
            <w:pPr>
              <w:rPr>
                <w:rFonts w:cstheme="minorHAnsi"/>
              </w:rPr>
            </w:pPr>
            <w:r w:rsidRPr="00E4376D">
              <w:rPr>
                <w:rFonts w:cstheme="minorHAnsi"/>
              </w:rPr>
              <w:t>ЧЛАНОВИ ТИМА</w:t>
            </w:r>
          </w:p>
        </w:tc>
        <w:tc>
          <w:tcPr>
            <w:tcW w:w="2480" w:type="dxa"/>
          </w:tcPr>
          <w:p w14:paraId="51FAFE82" w14:textId="77777777" w:rsidR="0097071E" w:rsidRPr="00E4376D" w:rsidRDefault="0097071E" w:rsidP="004E6B25">
            <w:pPr>
              <w:rPr>
                <w:rFonts w:cstheme="minorHAnsi"/>
              </w:rPr>
            </w:pPr>
          </w:p>
          <w:p w14:paraId="2502AF73" w14:textId="77777777" w:rsidR="0097071E" w:rsidRPr="00E4376D" w:rsidRDefault="0097071E" w:rsidP="004E6B25">
            <w:pPr>
              <w:rPr>
                <w:rFonts w:cstheme="minorHAnsi"/>
              </w:rPr>
            </w:pPr>
          </w:p>
          <w:p w14:paraId="731189AB" w14:textId="77777777" w:rsidR="0097071E" w:rsidRPr="00E4376D" w:rsidRDefault="0097071E" w:rsidP="004E6B25">
            <w:pPr>
              <w:rPr>
                <w:rFonts w:cstheme="minorHAnsi"/>
              </w:rPr>
            </w:pPr>
            <w:r w:rsidRPr="00E4376D">
              <w:rPr>
                <w:rFonts w:cstheme="minorHAnsi"/>
              </w:rPr>
              <w:t>РАЗГОВОР,ГРУПНА ДИСКУСИЈА</w:t>
            </w:r>
          </w:p>
        </w:tc>
      </w:tr>
      <w:tr w:rsidR="0097071E" w:rsidRPr="00CD4C2A" w14:paraId="644D10E9" w14:textId="77777777" w:rsidTr="004E6B25">
        <w:tc>
          <w:tcPr>
            <w:tcW w:w="3872" w:type="dxa"/>
          </w:tcPr>
          <w:p w14:paraId="3477C229" w14:textId="77777777" w:rsidR="0097071E" w:rsidRPr="00CD4C2A" w:rsidRDefault="0097071E" w:rsidP="004E6B25">
            <w:pPr>
              <w:rPr>
                <w:rFonts w:cstheme="minorHAnsi"/>
                <w:sz w:val="24"/>
                <w:szCs w:val="24"/>
              </w:rPr>
            </w:pPr>
            <w:r w:rsidRPr="00CD4C2A">
              <w:rPr>
                <w:rFonts w:cstheme="minorHAnsi"/>
                <w:sz w:val="24"/>
                <w:szCs w:val="24"/>
              </w:rPr>
              <w:lastRenderedPageBreak/>
              <w:t>-Ана</w:t>
            </w:r>
            <w:r>
              <w:rPr>
                <w:rFonts w:cstheme="minorHAnsi"/>
                <w:sz w:val="24"/>
                <w:szCs w:val="24"/>
              </w:rPr>
              <w:t>лиза вођења документовање из свих објеката</w:t>
            </w:r>
          </w:p>
          <w:p w14:paraId="716072D0" w14:textId="77777777" w:rsidR="0097071E" w:rsidRPr="00CD4C2A" w:rsidRDefault="0097071E" w:rsidP="004E6B25">
            <w:pPr>
              <w:rPr>
                <w:rFonts w:cstheme="minorHAnsi"/>
                <w:sz w:val="24"/>
                <w:szCs w:val="24"/>
              </w:rPr>
            </w:pPr>
            <w:r w:rsidRPr="00CD4C2A">
              <w:rPr>
                <w:rFonts w:cstheme="minorHAnsi"/>
                <w:sz w:val="24"/>
                <w:szCs w:val="24"/>
              </w:rPr>
              <w:t>-Израда програма за заштиту деце са мерама заштите за поједину децу/по потреби за праћење спровођења планираних мера из постојећих програма заштите</w:t>
            </w:r>
          </w:p>
        </w:tc>
        <w:tc>
          <w:tcPr>
            <w:tcW w:w="1435" w:type="dxa"/>
          </w:tcPr>
          <w:p w14:paraId="1C219731" w14:textId="77777777" w:rsidR="0097071E" w:rsidRPr="00E4376D" w:rsidRDefault="0097071E" w:rsidP="004E6B25">
            <w:pPr>
              <w:rPr>
                <w:rFonts w:cstheme="minorHAnsi"/>
              </w:rPr>
            </w:pPr>
          </w:p>
          <w:p w14:paraId="4FB1EF91" w14:textId="77777777" w:rsidR="0097071E" w:rsidRPr="00E4376D" w:rsidRDefault="0097071E" w:rsidP="004E6B25">
            <w:pPr>
              <w:rPr>
                <w:rFonts w:cstheme="minorHAnsi"/>
              </w:rPr>
            </w:pPr>
          </w:p>
          <w:p w14:paraId="7840736D" w14:textId="77777777" w:rsidR="0097071E" w:rsidRPr="00E4376D" w:rsidRDefault="0097071E" w:rsidP="004E6B25">
            <w:pPr>
              <w:rPr>
                <w:rFonts w:cstheme="minorHAnsi"/>
              </w:rPr>
            </w:pPr>
            <w:r w:rsidRPr="00E4376D">
              <w:rPr>
                <w:rFonts w:cstheme="minorHAnsi"/>
              </w:rPr>
              <w:t>МАРТ</w:t>
            </w:r>
          </w:p>
        </w:tc>
        <w:tc>
          <w:tcPr>
            <w:tcW w:w="1847" w:type="dxa"/>
          </w:tcPr>
          <w:p w14:paraId="5B991010" w14:textId="77777777" w:rsidR="0097071E" w:rsidRPr="00E4376D" w:rsidRDefault="0097071E" w:rsidP="004E6B25">
            <w:pPr>
              <w:rPr>
                <w:rFonts w:cstheme="minorHAnsi"/>
              </w:rPr>
            </w:pPr>
          </w:p>
          <w:p w14:paraId="1A0A0C35" w14:textId="77777777" w:rsidR="0097071E" w:rsidRPr="00E4376D" w:rsidRDefault="0097071E" w:rsidP="004E6B25">
            <w:pPr>
              <w:rPr>
                <w:rFonts w:cstheme="minorHAnsi"/>
              </w:rPr>
            </w:pPr>
          </w:p>
          <w:p w14:paraId="0E83114B" w14:textId="77777777" w:rsidR="0097071E" w:rsidRPr="00E4376D" w:rsidRDefault="0097071E" w:rsidP="004E6B25">
            <w:pPr>
              <w:rPr>
                <w:rFonts w:cstheme="minorHAnsi"/>
              </w:rPr>
            </w:pPr>
            <w:r w:rsidRPr="00E4376D">
              <w:rPr>
                <w:rFonts w:cstheme="minorHAnsi"/>
              </w:rPr>
              <w:t>ЧЛАНОВИ ТИМА/СТРУЧНИ САРАДНИЦИ</w:t>
            </w:r>
          </w:p>
        </w:tc>
        <w:tc>
          <w:tcPr>
            <w:tcW w:w="2480" w:type="dxa"/>
          </w:tcPr>
          <w:p w14:paraId="553B1B06" w14:textId="77777777" w:rsidR="0097071E" w:rsidRPr="00E4376D" w:rsidRDefault="0097071E" w:rsidP="004E6B25">
            <w:pPr>
              <w:rPr>
                <w:rFonts w:cstheme="minorHAnsi"/>
              </w:rPr>
            </w:pPr>
          </w:p>
          <w:p w14:paraId="57889889" w14:textId="77777777" w:rsidR="0097071E" w:rsidRPr="00E4376D" w:rsidRDefault="0097071E" w:rsidP="004E6B25">
            <w:pPr>
              <w:rPr>
                <w:rFonts w:cstheme="minorHAnsi"/>
              </w:rPr>
            </w:pPr>
          </w:p>
          <w:p w14:paraId="2E509411" w14:textId="77777777" w:rsidR="0097071E" w:rsidRPr="00E4376D" w:rsidRDefault="0097071E" w:rsidP="004E6B25">
            <w:pPr>
              <w:rPr>
                <w:rFonts w:cstheme="minorHAnsi"/>
              </w:rPr>
            </w:pPr>
            <w:r w:rsidRPr="00E4376D">
              <w:rPr>
                <w:rFonts w:cstheme="minorHAnsi"/>
              </w:rPr>
              <w:t>АНАЛИЗА ПОСТОЈЕЋЕ ПЕДАГОШКЕ СИТУАЦИЈЕ,РАЗГОВОР</w:t>
            </w:r>
          </w:p>
        </w:tc>
      </w:tr>
      <w:tr w:rsidR="0097071E" w:rsidRPr="00CD4C2A" w14:paraId="16A0F29E" w14:textId="77777777" w:rsidTr="004E6B25">
        <w:tc>
          <w:tcPr>
            <w:tcW w:w="3872" w:type="dxa"/>
          </w:tcPr>
          <w:p w14:paraId="7B8EB872" w14:textId="77777777" w:rsidR="0097071E" w:rsidRPr="00CD4C2A" w:rsidRDefault="0097071E" w:rsidP="004E6B25">
            <w:pPr>
              <w:rPr>
                <w:rFonts w:cstheme="minorHAnsi"/>
                <w:sz w:val="24"/>
                <w:szCs w:val="24"/>
              </w:rPr>
            </w:pPr>
            <w:r w:rsidRPr="00CD4C2A">
              <w:rPr>
                <w:rFonts w:cstheme="minorHAnsi"/>
                <w:sz w:val="24"/>
                <w:szCs w:val="24"/>
              </w:rPr>
              <w:t>-Евалуација рада тима у пр</w:t>
            </w:r>
            <w:r>
              <w:rPr>
                <w:rFonts w:cstheme="minorHAnsi"/>
                <w:sz w:val="24"/>
                <w:szCs w:val="24"/>
              </w:rPr>
              <w:t>етх</w:t>
            </w:r>
            <w:r w:rsidRPr="00CD4C2A">
              <w:rPr>
                <w:rFonts w:cstheme="minorHAnsi"/>
                <w:sz w:val="24"/>
                <w:szCs w:val="24"/>
              </w:rPr>
              <w:t>одној радној години</w:t>
            </w:r>
          </w:p>
          <w:p w14:paraId="2D46ECA5" w14:textId="77777777" w:rsidR="0097071E" w:rsidRPr="00CD4C2A" w:rsidRDefault="0097071E" w:rsidP="004E6B25">
            <w:pPr>
              <w:rPr>
                <w:rFonts w:cstheme="minorHAnsi"/>
                <w:sz w:val="24"/>
                <w:szCs w:val="24"/>
              </w:rPr>
            </w:pPr>
            <w:r w:rsidRPr="00CD4C2A">
              <w:rPr>
                <w:rFonts w:cstheme="minorHAnsi"/>
                <w:sz w:val="24"/>
                <w:szCs w:val="24"/>
              </w:rPr>
              <w:t>-Извештај о раду са предлогом мера за унапређење  рада у наредној години</w:t>
            </w:r>
          </w:p>
          <w:p w14:paraId="14F139E8" w14:textId="77777777" w:rsidR="0097071E" w:rsidRDefault="0097071E" w:rsidP="004E6B25">
            <w:pPr>
              <w:rPr>
                <w:rFonts w:cstheme="minorHAnsi"/>
                <w:sz w:val="24"/>
                <w:szCs w:val="24"/>
              </w:rPr>
            </w:pPr>
            <w:r>
              <w:rPr>
                <w:rFonts w:cstheme="minorHAnsi"/>
                <w:sz w:val="24"/>
                <w:szCs w:val="24"/>
              </w:rPr>
              <w:t>-Израда новог програма за следећ</w:t>
            </w:r>
            <w:r w:rsidRPr="00CD4C2A">
              <w:rPr>
                <w:rFonts w:cstheme="minorHAnsi"/>
                <w:sz w:val="24"/>
                <w:szCs w:val="24"/>
              </w:rPr>
              <w:t>у радну годину на основу података добијених анализом постојећег стања</w:t>
            </w:r>
          </w:p>
          <w:p w14:paraId="05472318" w14:textId="77777777" w:rsidR="0097071E" w:rsidRPr="00CD4C2A" w:rsidRDefault="0097071E" w:rsidP="004E6B25">
            <w:pPr>
              <w:rPr>
                <w:rFonts w:cstheme="minorHAnsi"/>
                <w:sz w:val="24"/>
                <w:szCs w:val="24"/>
              </w:rPr>
            </w:pPr>
            <w:r>
              <w:rPr>
                <w:rFonts w:cstheme="minorHAnsi"/>
                <w:sz w:val="24"/>
                <w:szCs w:val="24"/>
              </w:rPr>
              <w:t>-</w:t>
            </w:r>
            <w:r w:rsidRPr="00D3135B">
              <w:rPr>
                <w:rFonts w:cstheme="minorHAnsi"/>
                <w:sz w:val="24"/>
                <w:szCs w:val="24"/>
              </w:rPr>
              <w:t>Организација рада по објектима током лета,плоблеми у раду,мере за унапређивање рада</w:t>
            </w:r>
          </w:p>
        </w:tc>
        <w:tc>
          <w:tcPr>
            <w:tcW w:w="1435" w:type="dxa"/>
          </w:tcPr>
          <w:p w14:paraId="151A10D6" w14:textId="77777777" w:rsidR="0097071E" w:rsidRPr="00E4376D" w:rsidRDefault="0097071E" w:rsidP="004E6B25">
            <w:pPr>
              <w:rPr>
                <w:rFonts w:cstheme="minorHAnsi"/>
              </w:rPr>
            </w:pPr>
          </w:p>
          <w:p w14:paraId="24048F4D" w14:textId="77777777" w:rsidR="0097071E" w:rsidRPr="00E4376D" w:rsidRDefault="0097071E" w:rsidP="004E6B25">
            <w:pPr>
              <w:rPr>
                <w:rFonts w:cstheme="minorHAnsi"/>
              </w:rPr>
            </w:pPr>
          </w:p>
          <w:p w14:paraId="5DFA413B" w14:textId="77777777" w:rsidR="0097071E" w:rsidRPr="00E4376D" w:rsidRDefault="0097071E" w:rsidP="004E6B25">
            <w:pPr>
              <w:rPr>
                <w:rFonts w:cstheme="minorHAnsi"/>
              </w:rPr>
            </w:pPr>
            <w:r w:rsidRPr="00E4376D">
              <w:rPr>
                <w:rFonts w:cstheme="minorHAnsi"/>
              </w:rPr>
              <w:t>ЈУН</w:t>
            </w:r>
          </w:p>
        </w:tc>
        <w:tc>
          <w:tcPr>
            <w:tcW w:w="1847" w:type="dxa"/>
          </w:tcPr>
          <w:p w14:paraId="64A5607A" w14:textId="77777777" w:rsidR="0097071E" w:rsidRPr="00E4376D" w:rsidRDefault="0097071E" w:rsidP="004E6B25">
            <w:pPr>
              <w:rPr>
                <w:rFonts w:cstheme="minorHAnsi"/>
              </w:rPr>
            </w:pPr>
          </w:p>
          <w:p w14:paraId="377325AD" w14:textId="77777777" w:rsidR="0097071E" w:rsidRPr="00E4376D" w:rsidRDefault="0097071E" w:rsidP="004E6B25">
            <w:pPr>
              <w:rPr>
                <w:rFonts w:cstheme="minorHAnsi"/>
              </w:rPr>
            </w:pPr>
          </w:p>
          <w:p w14:paraId="57793344" w14:textId="77777777" w:rsidR="0097071E" w:rsidRPr="00E4376D" w:rsidRDefault="0097071E" w:rsidP="004E6B25">
            <w:pPr>
              <w:rPr>
                <w:rFonts w:cstheme="minorHAnsi"/>
              </w:rPr>
            </w:pPr>
            <w:r w:rsidRPr="00E4376D">
              <w:rPr>
                <w:rFonts w:cstheme="minorHAnsi"/>
              </w:rPr>
              <w:t>ЧЛАНОВИ ТИМА</w:t>
            </w:r>
          </w:p>
        </w:tc>
        <w:tc>
          <w:tcPr>
            <w:tcW w:w="2480" w:type="dxa"/>
          </w:tcPr>
          <w:p w14:paraId="5FB0943D" w14:textId="77777777" w:rsidR="0097071E" w:rsidRPr="00E4376D" w:rsidRDefault="0097071E" w:rsidP="004E6B25">
            <w:pPr>
              <w:rPr>
                <w:rFonts w:cstheme="minorHAnsi"/>
              </w:rPr>
            </w:pPr>
          </w:p>
          <w:p w14:paraId="1433CE84" w14:textId="77777777" w:rsidR="0097071E" w:rsidRPr="00E4376D" w:rsidRDefault="0097071E" w:rsidP="004E6B25">
            <w:pPr>
              <w:rPr>
                <w:rFonts w:cstheme="minorHAnsi"/>
              </w:rPr>
            </w:pPr>
          </w:p>
          <w:p w14:paraId="22865614" w14:textId="77777777" w:rsidR="0097071E" w:rsidRPr="00E4376D" w:rsidRDefault="0097071E" w:rsidP="004E6B25">
            <w:pPr>
              <w:rPr>
                <w:rFonts w:cstheme="minorHAnsi"/>
              </w:rPr>
            </w:pPr>
            <w:r w:rsidRPr="00E4376D">
              <w:rPr>
                <w:rFonts w:cstheme="minorHAnsi"/>
              </w:rPr>
              <w:t>ГРУПНА ДИСКУСИЈА,ИЗРАДА НОВОГ ПРОГРАМСКОГ ДОКУМЕНТА</w:t>
            </w:r>
          </w:p>
        </w:tc>
      </w:tr>
    </w:tbl>
    <w:p w14:paraId="37885777" w14:textId="77777777" w:rsidR="0097071E" w:rsidRDefault="0097071E" w:rsidP="0097071E">
      <w:pPr>
        <w:spacing w:before="48" w:after="48" w:line="240" w:lineRule="auto"/>
        <w:jc w:val="both"/>
        <w:rPr>
          <w:rFonts w:asciiTheme="minorHAnsi" w:eastAsiaTheme="minorEastAsia" w:hAnsiTheme="minorHAnsi" w:cstheme="minorHAnsi"/>
          <w:b/>
          <w:bCs/>
          <w:spacing w:val="20"/>
        </w:rPr>
      </w:pPr>
    </w:p>
    <w:p w14:paraId="04902F53"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xml:space="preserve"> Правилником о мерама, начину и поступку заштите безбедности деце у установи  уређују се мере, начин и поступак заштите и безбедности деце у Установи за предшколско васпитање и образовање Предшколска установа „ Миша Цвијовић“ Пријепоље  и то:</w:t>
      </w:r>
    </w:p>
    <w:p w14:paraId="2A743462"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у време одржавања васпитно-образовног процеса у зградама и двориштима Установе;</w:t>
      </w:r>
    </w:p>
    <w:p w14:paraId="470A540A"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у време одржавања екскурзија, излета и сличних активности које организује Установа;</w:t>
      </w:r>
    </w:p>
    <w:p w14:paraId="7246E590"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мере, начин и поступак заштите деце од насиља.</w:t>
      </w:r>
    </w:p>
    <w:p w14:paraId="24E1AEAA"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b/>
          <w:sz w:val="24"/>
          <w:szCs w:val="24"/>
        </w:rPr>
        <w:t>Права детета у Установи</w:t>
      </w:r>
      <w:r w:rsidRPr="00705592">
        <w:rPr>
          <w:rFonts w:asciiTheme="minorHAnsi" w:eastAsiaTheme="minorEastAsia" w:hAnsiTheme="minorHAnsi" w:cstheme="minorHAnsi"/>
          <w:sz w:val="24"/>
          <w:szCs w:val="24"/>
        </w:rPr>
        <w:t xml:space="preserve"> остварују се у складу са Уставом Републике Србије, ратификованим међународним уговорима, Кривичним закоником,  Законом о малолетним учиниоцима кривичних дела и кривичноправној заштити малолетних лица, Закоником о кривичном поступку, Законом о прекршајима, Породичним законом, Законом о општем управном поступку, Законом о забрани дискриминације, Законом о спречавању насиља у породици, Законом о посебним мерама за спречавање вршења кривичних дела против полне слободе према малолетним лицима, Законом о основама система образовања и васпитања и другим прописима којима се регулишу права детета, као и релевантним међународним актима које је ратификовала Република Србија, којима се регулишу права детета.</w:t>
      </w:r>
    </w:p>
    <w:p w14:paraId="00F67239"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xml:space="preserve">Установа је дужна да обезбеди остваривање свих права детета, а нарочито заштиту од свих облика насиља, злостављања и занемаривања, потпуну информисаност, правично </w:t>
      </w:r>
      <w:r w:rsidRPr="00705592">
        <w:rPr>
          <w:rFonts w:asciiTheme="minorHAnsi" w:eastAsiaTheme="minorEastAsia" w:hAnsiTheme="minorHAnsi" w:cstheme="minorHAnsi"/>
          <w:sz w:val="24"/>
          <w:szCs w:val="24"/>
        </w:rPr>
        <w:lastRenderedPageBreak/>
        <w:t>поступање и заштиту приватности, као и да детету које је било изложено насиљу обезбеди подршку за физички и психички опоравак и његову социјалну реинтеграцију.</w:t>
      </w:r>
    </w:p>
    <w:p w14:paraId="0988AC9B"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w:t>
      </w:r>
    </w:p>
    <w:p w14:paraId="5B527D1E" w14:textId="77777777" w:rsidR="0097071E" w:rsidRPr="00705592" w:rsidRDefault="0097071E" w:rsidP="0097071E">
      <w:pPr>
        <w:spacing w:before="144" w:after="48" w:line="240" w:lineRule="auto"/>
        <w:jc w:val="center"/>
        <w:rPr>
          <w:rFonts w:asciiTheme="minorHAnsi" w:eastAsiaTheme="minorEastAsia" w:hAnsiTheme="minorHAnsi" w:cstheme="minorHAnsi"/>
          <w:b/>
          <w:bCs/>
          <w:i/>
          <w:iCs/>
          <w:sz w:val="24"/>
          <w:szCs w:val="24"/>
        </w:rPr>
      </w:pPr>
      <w:r w:rsidRPr="00705592">
        <w:rPr>
          <w:rFonts w:asciiTheme="minorHAnsi" w:eastAsiaTheme="minorEastAsia" w:hAnsiTheme="minorHAnsi" w:cstheme="minorHAnsi"/>
          <w:b/>
          <w:bCs/>
          <w:i/>
          <w:iCs/>
          <w:sz w:val="24"/>
          <w:szCs w:val="24"/>
        </w:rPr>
        <w:t>ЗАШТИТА БЕЗБЕДНОСТИ ДЕЦЕ</w:t>
      </w:r>
    </w:p>
    <w:p w14:paraId="0696BFD5"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У циљу заштите и безбедности деце Установа предузима следеће мере:</w:t>
      </w:r>
    </w:p>
    <w:p w14:paraId="6049F497"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сарадња са државним органима и органима јединице локалне самоуправе;</w:t>
      </w:r>
    </w:p>
    <w:p w14:paraId="10393720"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дежурство васпитача, административног и помоћно-техничког особља;</w:t>
      </w:r>
    </w:p>
    <w:p w14:paraId="7E047A2C"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осигурање деце;</w:t>
      </w:r>
    </w:p>
    <w:p w14:paraId="0CCFE8FE"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обезбеђење свих елемената заштите од пожара, поплава, удара грома и других елементарних непогода које могу да угрозе безбедност деце у Установи;</w:t>
      </w:r>
    </w:p>
    <w:p w14:paraId="1F2A0741"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друге мере у циљу заштите безбедности деце, утврђене Законом и општим актима Установе.</w:t>
      </w:r>
    </w:p>
    <w:p w14:paraId="2A651E2F"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b/>
          <w:sz w:val="24"/>
          <w:szCs w:val="24"/>
        </w:rPr>
        <w:t>У поступку прописивања и извршавања мера заштите и безбедности деце Установа сарађује са</w:t>
      </w:r>
      <w:r w:rsidRPr="00705592">
        <w:rPr>
          <w:rFonts w:asciiTheme="minorHAnsi" w:eastAsiaTheme="minorEastAsia" w:hAnsiTheme="minorHAnsi" w:cstheme="minorHAnsi"/>
          <w:sz w:val="24"/>
          <w:szCs w:val="24"/>
        </w:rPr>
        <w:t>:</w:t>
      </w:r>
    </w:p>
    <w:p w14:paraId="0443B530"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Домом здравља у  Пријепољу;</w:t>
      </w:r>
    </w:p>
    <w:p w14:paraId="348AAA2F"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Центром за социјални рад у Пријепољу;</w:t>
      </w:r>
    </w:p>
    <w:p w14:paraId="46AFAC4F"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Министарством грађевинарства, саобраћаја и инфраструктуре;</w:t>
      </w:r>
    </w:p>
    <w:p w14:paraId="5C72275E"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школама са територије Општине Пријепоље;</w:t>
      </w:r>
    </w:p>
    <w:p w14:paraId="225D24BB"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месним заједницама;</w:t>
      </w:r>
    </w:p>
    <w:p w14:paraId="6A56DCC4"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Основним јавним тужилаштвом у Пријепољу;</w:t>
      </w:r>
    </w:p>
    <w:p w14:paraId="21604C4F"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Министарством унутрашњих послова Републике Србије;</w:t>
      </w:r>
    </w:p>
    <w:p w14:paraId="065C24E8"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Полицијском станицом у Пријепољу;</w:t>
      </w:r>
    </w:p>
    <w:p w14:paraId="18008039"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Министарством просвете, науке и технолошког развоја;</w:t>
      </w:r>
    </w:p>
    <w:p w14:paraId="6643B710"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Школском управом у Ужицу;</w:t>
      </w:r>
    </w:p>
    <w:p w14:paraId="4ED2CF08"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органима  јединице локалне самоуправе;</w:t>
      </w:r>
    </w:p>
    <w:p w14:paraId="085D472B"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родитељима и старатељима.</w:t>
      </w:r>
    </w:p>
    <w:p w14:paraId="7D7FE740"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w:t>
      </w:r>
    </w:p>
    <w:p w14:paraId="2ED79004" w14:textId="77777777" w:rsidR="0097071E" w:rsidRPr="00705592" w:rsidRDefault="0097071E" w:rsidP="0097071E">
      <w:pPr>
        <w:spacing w:before="144" w:after="48" w:line="240" w:lineRule="auto"/>
        <w:jc w:val="center"/>
        <w:rPr>
          <w:rFonts w:asciiTheme="minorHAnsi" w:eastAsiaTheme="minorEastAsia" w:hAnsiTheme="minorHAnsi" w:cstheme="minorHAnsi"/>
          <w:b/>
          <w:bCs/>
          <w:i/>
          <w:iCs/>
          <w:sz w:val="24"/>
          <w:szCs w:val="24"/>
        </w:rPr>
      </w:pPr>
      <w:r w:rsidRPr="00705592">
        <w:rPr>
          <w:rFonts w:asciiTheme="minorHAnsi" w:eastAsiaTheme="minorEastAsia" w:hAnsiTheme="minorHAnsi" w:cstheme="minorHAnsi"/>
          <w:b/>
          <w:bCs/>
          <w:i/>
          <w:iCs/>
          <w:sz w:val="24"/>
          <w:szCs w:val="24"/>
        </w:rPr>
        <w:t>Сарадња са Домом здравља</w:t>
      </w:r>
    </w:p>
    <w:p w14:paraId="1EBCB668"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Када се у току пружања услуга у Установи сазна или појави сумња да je над дететом извршена било каква форма насиља, о томе се обавештава Дом здравља, a он без одлагања обавештава Полицијску станицу у Пријепољу, односно јавног тужиоца.</w:t>
      </w:r>
    </w:p>
    <w:p w14:paraId="48AE7C29" w14:textId="77777777" w:rsidR="0097071E" w:rsidRDefault="0097071E" w:rsidP="0097071E">
      <w:pPr>
        <w:spacing w:before="48" w:after="48" w:line="240" w:lineRule="auto"/>
        <w:jc w:val="both"/>
        <w:rPr>
          <w:rFonts w:asciiTheme="minorHAnsi" w:eastAsiaTheme="minorEastAsia" w:hAnsiTheme="minorHAnsi" w:cstheme="minorHAnsi"/>
          <w:sz w:val="24"/>
          <w:szCs w:val="24"/>
          <w:lang w:val="sr-Cyrl-RS"/>
        </w:rPr>
      </w:pPr>
      <w:r w:rsidRPr="00705592">
        <w:rPr>
          <w:rFonts w:asciiTheme="minorHAnsi" w:eastAsiaTheme="minorEastAsia" w:hAnsiTheme="minorHAnsi" w:cstheme="minorHAnsi"/>
          <w:sz w:val="24"/>
          <w:szCs w:val="24"/>
        </w:rPr>
        <w:t> </w:t>
      </w:r>
    </w:p>
    <w:p w14:paraId="68DE1C90" w14:textId="77777777" w:rsidR="0097071E" w:rsidRPr="00915EBB" w:rsidRDefault="0097071E" w:rsidP="0097071E">
      <w:pPr>
        <w:spacing w:before="48" w:after="48" w:line="240" w:lineRule="auto"/>
        <w:jc w:val="both"/>
        <w:rPr>
          <w:rFonts w:asciiTheme="minorHAnsi" w:eastAsiaTheme="minorEastAsia" w:hAnsiTheme="minorHAnsi" w:cstheme="minorHAnsi"/>
          <w:sz w:val="24"/>
          <w:szCs w:val="24"/>
          <w:lang w:val="sr-Cyrl-RS"/>
        </w:rPr>
      </w:pPr>
    </w:p>
    <w:p w14:paraId="2BFAC131" w14:textId="77777777" w:rsidR="0097071E" w:rsidRPr="00705592" w:rsidRDefault="0097071E" w:rsidP="0097071E">
      <w:pPr>
        <w:spacing w:before="144" w:after="48" w:line="240" w:lineRule="auto"/>
        <w:jc w:val="center"/>
        <w:rPr>
          <w:rFonts w:asciiTheme="minorHAnsi" w:eastAsiaTheme="minorEastAsia" w:hAnsiTheme="minorHAnsi" w:cstheme="minorHAnsi"/>
          <w:b/>
          <w:bCs/>
          <w:i/>
          <w:iCs/>
          <w:sz w:val="24"/>
          <w:szCs w:val="24"/>
        </w:rPr>
      </w:pPr>
      <w:r w:rsidRPr="00705592">
        <w:rPr>
          <w:rFonts w:asciiTheme="minorHAnsi" w:eastAsiaTheme="minorEastAsia" w:hAnsiTheme="minorHAnsi" w:cstheme="minorHAnsi"/>
          <w:b/>
          <w:bCs/>
          <w:i/>
          <w:iCs/>
          <w:sz w:val="24"/>
          <w:szCs w:val="24"/>
        </w:rPr>
        <w:t>Сарадња са Центром за социјални рад</w:t>
      </w:r>
    </w:p>
    <w:p w14:paraId="4DD23876"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Стручни сарадник у Установи у сарадњи са васпитачима остварује увид у породичне и социјалне прилике детета.</w:t>
      </w:r>
    </w:p>
    <w:p w14:paraId="14CCE189"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Када се уоче промене у понашању деце и у случају констатације да не постоји довољна брига и надзор у породици, Установа je дужна да се обрати Центру за социјални рад у Пријепољу у циљу предузимања мера ради пружања помоћи  детету.</w:t>
      </w:r>
    </w:p>
    <w:p w14:paraId="12F4F002"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w:t>
      </w:r>
    </w:p>
    <w:p w14:paraId="59A828C8" w14:textId="77777777" w:rsidR="0097071E" w:rsidRPr="00705592" w:rsidRDefault="0097071E" w:rsidP="0097071E">
      <w:pPr>
        <w:spacing w:before="144" w:after="48" w:line="240" w:lineRule="auto"/>
        <w:jc w:val="center"/>
        <w:rPr>
          <w:rFonts w:asciiTheme="minorHAnsi" w:eastAsiaTheme="minorEastAsia" w:hAnsiTheme="minorHAnsi" w:cstheme="minorHAnsi"/>
          <w:b/>
          <w:bCs/>
          <w:i/>
          <w:iCs/>
          <w:sz w:val="24"/>
          <w:szCs w:val="24"/>
        </w:rPr>
      </w:pPr>
      <w:r w:rsidRPr="00705592">
        <w:rPr>
          <w:rFonts w:asciiTheme="minorHAnsi" w:eastAsiaTheme="minorEastAsia" w:hAnsiTheme="minorHAnsi" w:cstheme="minorHAnsi"/>
          <w:b/>
          <w:bCs/>
          <w:i/>
          <w:iCs/>
          <w:sz w:val="24"/>
          <w:szCs w:val="24"/>
        </w:rPr>
        <w:t>Сарадња са Министарством грађевинарства, саобраћаја и инфраструктуре</w:t>
      </w:r>
    </w:p>
    <w:p w14:paraId="2331795E"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xml:space="preserve">Уз помоћ надлежних служби Министарства грађевинарства, саобраћаја и инфраструктуре Установа се стара да саобраћајна сигнализација у околини објеката Установе буде </w:t>
      </w:r>
      <w:r w:rsidRPr="00705592">
        <w:rPr>
          <w:rFonts w:asciiTheme="minorHAnsi" w:eastAsiaTheme="minorEastAsia" w:hAnsiTheme="minorHAnsi" w:cstheme="minorHAnsi"/>
          <w:sz w:val="24"/>
          <w:szCs w:val="24"/>
        </w:rPr>
        <w:lastRenderedPageBreak/>
        <w:t>постављена тако да се обезбеди максимална безбедност деце приликом доласка у  Установу и одласка из Установе.</w:t>
      </w:r>
    </w:p>
    <w:p w14:paraId="3C09D687"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w:t>
      </w:r>
    </w:p>
    <w:p w14:paraId="6077C88A" w14:textId="77777777" w:rsidR="0097071E" w:rsidRPr="00705592" w:rsidRDefault="0097071E" w:rsidP="0097071E">
      <w:pPr>
        <w:spacing w:before="144" w:after="48" w:line="240" w:lineRule="auto"/>
        <w:jc w:val="center"/>
        <w:rPr>
          <w:rFonts w:asciiTheme="minorHAnsi" w:eastAsiaTheme="minorEastAsia" w:hAnsiTheme="minorHAnsi" w:cstheme="minorHAnsi"/>
          <w:b/>
          <w:bCs/>
          <w:i/>
          <w:iCs/>
          <w:sz w:val="24"/>
          <w:szCs w:val="24"/>
        </w:rPr>
      </w:pPr>
      <w:r w:rsidRPr="00705592">
        <w:rPr>
          <w:rFonts w:asciiTheme="minorHAnsi" w:eastAsiaTheme="minorEastAsia" w:hAnsiTheme="minorHAnsi" w:cstheme="minorHAnsi"/>
          <w:b/>
          <w:bCs/>
          <w:i/>
          <w:iCs/>
          <w:sz w:val="24"/>
          <w:szCs w:val="24"/>
        </w:rPr>
        <w:t>Сарадња са МУП Републике Србије</w:t>
      </w:r>
    </w:p>
    <w:p w14:paraId="6E554B9E"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Овај вид сарадње одвија се првенствено кроз обилазак објеката Установе и њихове околине од стране патроле припадника Полицијске станице у Пријепољу , ради контролисања услова за несметан рад у објектима и спречавање настанка потенцијалних проблема.</w:t>
      </w:r>
    </w:p>
    <w:p w14:paraId="5942E568"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Директор Установе дужан je да остварује сарадњу са надлежном службом, којој се пријављује свака проблематична ситуација у Установи како би се спречила на време и тиме остварила безбедност деце у  Установи.</w:t>
      </w:r>
    </w:p>
    <w:p w14:paraId="7667AE1B"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Установа je обавезна да преко директора благовремено пријави свако путовање  деце које организује како би полицијски службеници обавили преглед ангажованих аутобуса и контролу возача аутобуса у циљу максималне безбедности деце приликом путовања.</w:t>
      </w:r>
    </w:p>
    <w:p w14:paraId="028F2E29"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w:t>
      </w:r>
    </w:p>
    <w:p w14:paraId="49EA812F" w14:textId="77777777" w:rsidR="0097071E" w:rsidRPr="00705592" w:rsidRDefault="0097071E" w:rsidP="0097071E">
      <w:pPr>
        <w:spacing w:before="144" w:after="48" w:line="240" w:lineRule="auto"/>
        <w:jc w:val="center"/>
        <w:rPr>
          <w:rFonts w:asciiTheme="minorHAnsi" w:eastAsiaTheme="minorEastAsia" w:hAnsiTheme="minorHAnsi" w:cstheme="minorHAnsi"/>
          <w:b/>
          <w:bCs/>
          <w:i/>
          <w:iCs/>
          <w:sz w:val="24"/>
          <w:szCs w:val="24"/>
        </w:rPr>
      </w:pPr>
      <w:r w:rsidRPr="00705592">
        <w:rPr>
          <w:rFonts w:asciiTheme="minorHAnsi" w:eastAsiaTheme="minorEastAsia" w:hAnsiTheme="minorHAnsi" w:cstheme="minorHAnsi"/>
          <w:b/>
          <w:bCs/>
          <w:i/>
          <w:iCs/>
          <w:sz w:val="24"/>
          <w:szCs w:val="24"/>
        </w:rPr>
        <w:t>Сарадња са Министарством просвете, науке и технолошког развоја</w:t>
      </w:r>
    </w:p>
    <w:p w14:paraId="446ABAF3"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У сарадњи са Министарством Установа се стара да сви облици васпитнообразовног рада теку без застоја и проблема, да свеукупни односи учесника процеса буду  такви да деца у Установи буду заштићена од свих облика дискриминације и насиља.</w:t>
      </w:r>
    </w:p>
    <w:p w14:paraId="4D92C2B6"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w:t>
      </w:r>
    </w:p>
    <w:p w14:paraId="12449012" w14:textId="77777777" w:rsidR="0097071E" w:rsidRPr="00705592" w:rsidRDefault="0097071E" w:rsidP="0097071E">
      <w:pPr>
        <w:spacing w:before="144" w:after="48" w:line="240" w:lineRule="auto"/>
        <w:jc w:val="center"/>
        <w:rPr>
          <w:rFonts w:asciiTheme="minorHAnsi" w:eastAsiaTheme="minorEastAsia" w:hAnsiTheme="minorHAnsi" w:cstheme="minorHAnsi"/>
          <w:b/>
          <w:bCs/>
          <w:i/>
          <w:iCs/>
          <w:sz w:val="24"/>
          <w:szCs w:val="24"/>
        </w:rPr>
      </w:pPr>
      <w:r w:rsidRPr="00705592">
        <w:rPr>
          <w:rFonts w:asciiTheme="minorHAnsi" w:eastAsiaTheme="minorEastAsia" w:hAnsiTheme="minorHAnsi" w:cstheme="minorHAnsi"/>
          <w:b/>
          <w:bCs/>
          <w:i/>
          <w:iCs/>
          <w:sz w:val="24"/>
          <w:szCs w:val="24"/>
        </w:rPr>
        <w:t>Сарадња са органима јединице локалне самоуправе</w:t>
      </w:r>
    </w:p>
    <w:p w14:paraId="6B57AEBF"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Установа води уредну евиденцију о редовном присуству све уписане деце, као и евиденцију о деци доспелој за упис у припремни  предшколски  програм.</w:t>
      </w:r>
    </w:p>
    <w:p w14:paraId="1DD7B5AC"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Уколико дете дуже од месец дана не похађа припремни предшколски програм, a родитељ односно старатељ се не одазива на писмени позив/опомену, Установа je дужна да о томе обавести одељење Општинске управе Пријепоље, које се стара о друштвеној бризи о деци у Општини Пријепоље, ради предузимања законских мера и спречавања ситуације у којој би се дете налазило без заштите и надзора.</w:t>
      </w:r>
    </w:p>
    <w:p w14:paraId="77614AB1"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Јединица локалне самоуправе води евиденцију и обавештава Установу о деци која су стасала за похађање припремног предшколског програма у складу са посебним законом, док Установа из своје интерне евиденције сазнаје очекивани број полазника у  основну школу.</w:t>
      </w:r>
    </w:p>
    <w:p w14:paraId="6A7B65E1"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w:t>
      </w:r>
    </w:p>
    <w:p w14:paraId="1B005310" w14:textId="77777777" w:rsidR="0097071E" w:rsidRPr="00705592" w:rsidRDefault="0097071E" w:rsidP="0097071E">
      <w:pPr>
        <w:spacing w:before="144" w:after="48" w:line="240" w:lineRule="auto"/>
        <w:jc w:val="center"/>
        <w:rPr>
          <w:rFonts w:asciiTheme="minorHAnsi" w:eastAsiaTheme="minorEastAsia" w:hAnsiTheme="minorHAnsi" w:cstheme="minorHAnsi"/>
          <w:b/>
          <w:bCs/>
          <w:i/>
          <w:iCs/>
          <w:sz w:val="24"/>
          <w:szCs w:val="24"/>
        </w:rPr>
      </w:pPr>
      <w:r w:rsidRPr="00705592">
        <w:rPr>
          <w:rFonts w:asciiTheme="minorHAnsi" w:eastAsiaTheme="minorEastAsia" w:hAnsiTheme="minorHAnsi" w:cstheme="minorHAnsi"/>
          <w:b/>
          <w:bCs/>
          <w:i/>
          <w:iCs/>
          <w:sz w:val="24"/>
          <w:szCs w:val="24"/>
        </w:rPr>
        <w:t>Сарадња са родитељима</w:t>
      </w:r>
      <w:r w:rsidRPr="00705592">
        <w:rPr>
          <w:rFonts w:asciiTheme="minorHAnsi" w:eastAsiaTheme="minorEastAsia" w:hAnsiTheme="minorHAnsi" w:cstheme="minorHAnsi"/>
          <w:b/>
          <w:bCs/>
          <w:i/>
          <w:iCs/>
          <w:sz w:val="24"/>
          <w:szCs w:val="24"/>
          <w:lang w:val="hr-HR"/>
        </w:rPr>
        <w:t>,</w:t>
      </w:r>
      <w:r w:rsidRPr="00705592">
        <w:rPr>
          <w:rFonts w:asciiTheme="minorHAnsi" w:eastAsiaTheme="minorEastAsia" w:hAnsiTheme="minorHAnsi" w:cstheme="minorHAnsi"/>
          <w:b/>
          <w:bCs/>
          <w:i/>
          <w:iCs/>
          <w:sz w:val="24"/>
          <w:szCs w:val="24"/>
        </w:rPr>
        <w:t xml:space="preserve"> односно другим законским заступницима</w:t>
      </w:r>
    </w:p>
    <w:p w14:paraId="767F5CFC"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Васпитачи су дужни да воде уредну евиденцију о деци, која садржи: адресу, кућни број телефона и број мобилног телефона родитеља, односно другог законског заступника.</w:t>
      </w:r>
    </w:p>
    <w:p w14:paraId="0F1F1707"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Уколико родитељ, односно други законски заступник не обавести благовремено Установу о разлогу изостанка детета, васпитач je дужан да успостави контакт са њим и то у случају када дете дуже од 15 дана не похађа васпитнообразовни  рад.</w:t>
      </w:r>
    </w:p>
    <w:p w14:paraId="36C3152D"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Васпитачи je дужан да, у сарадњи са стручним сарадником Установе,  обавести родитеља детета, односно другог законског заступника о променама које су уочене у понашању детета, које указују на могућност угрожавања здравља и безбедности детета.</w:t>
      </w:r>
    </w:p>
    <w:p w14:paraId="75102A93"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w:t>
      </w:r>
    </w:p>
    <w:p w14:paraId="083E3155" w14:textId="77777777" w:rsidR="0097071E" w:rsidRPr="00705592" w:rsidRDefault="0097071E" w:rsidP="0097071E">
      <w:pPr>
        <w:spacing w:before="144" w:after="48" w:line="240" w:lineRule="auto"/>
        <w:jc w:val="center"/>
        <w:rPr>
          <w:rFonts w:asciiTheme="minorHAnsi" w:eastAsiaTheme="minorEastAsia" w:hAnsiTheme="minorHAnsi" w:cstheme="minorHAnsi"/>
          <w:b/>
          <w:bCs/>
          <w:i/>
          <w:iCs/>
          <w:sz w:val="24"/>
          <w:szCs w:val="24"/>
        </w:rPr>
      </w:pPr>
      <w:r w:rsidRPr="00705592">
        <w:rPr>
          <w:rFonts w:asciiTheme="minorHAnsi" w:eastAsiaTheme="minorEastAsia" w:hAnsiTheme="minorHAnsi" w:cstheme="minorHAnsi"/>
          <w:b/>
          <w:bCs/>
          <w:i/>
          <w:iCs/>
          <w:sz w:val="24"/>
          <w:szCs w:val="24"/>
        </w:rPr>
        <w:t>Дежурство у Установи</w:t>
      </w:r>
    </w:p>
    <w:p w14:paraId="54F73AF5"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Дежурство у  Установи изводе дежурни   васпитачи и помоћно особље.</w:t>
      </w:r>
    </w:p>
    <w:p w14:paraId="2B9DA1DF"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lastRenderedPageBreak/>
        <w:t>Директор je одговоран за израду распореда   дежурстава и контролу њиховог извршавања.</w:t>
      </w:r>
    </w:p>
    <w:p w14:paraId="5957ABD2"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Административно и помоћно-техничко особље помаже дежурнима у раду у домену своје стручности, a у сарадњи са дежурнима проверава разлоге доласка страних лица у Установу и прати  њихово кретање у згради.</w:t>
      </w:r>
    </w:p>
    <w:p w14:paraId="13677FE4"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w:t>
      </w:r>
    </w:p>
    <w:p w14:paraId="04A21730" w14:textId="77777777" w:rsidR="0097071E" w:rsidRPr="00705592" w:rsidRDefault="0097071E" w:rsidP="0097071E">
      <w:pPr>
        <w:spacing w:before="144" w:after="48" w:line="240" w:lineRule="auto"/>
        <w:jc w:val="center"/>
        <w:rPr>
          <w:rFonts w:asciiTheme="minorHAnsi" w:eastAsiaTheme="minorEastAsia" w:hAnsiTheme="minorHAnsi" w:cstheme="minorHAnsi"/>
          <w:b/>
          <w:bCs/>
          <w:i/>
          <w:iCs/>
          <w:sz w:val="24"/>
          <w:szCs w:val="24"/>
        </w:rPr>
      </w:pPr>
      <w:r w:rsidRPr="00705592">
        <w:rPr>
          <w:rFonts w:asciiTheme="minorHAnsi" w:eastAsiaTheme="minorEastAsia" w:hAnsiTheme="minorHAnsi" w:cstheme="minorHAnsi"/>
          <w:b/>
          <w:bCs/>
          <w:i/>
          <w:iCs/>
          <w:sz w:val="24"/>
          <w:szCs w:val="24"/>
        </w:rPr>
        <w:t>Закључавање објеката и боравак других лица у објектима Установе</w:t>
      </w:r>
    </w:p>
    <w:p w14:paraId="5960393E"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Особље je дужно да се стара о томе да за време боравка деце у објектима Установе улазна врата објекта буду обавезно закључана, као и да дозволи улазак лица чији je долазак оправдан односно најављен, a осталим лицима т ек пo одобрењу директора.</w:t>
      </w:r>
    </w:p>
    <w:p w14:paraId="5B80F130"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У Установи je дозвољена аквизитерска продаја уз претходну најаву директору Установе или другом запосленом ког овласти  директор.</w:t>
      </w:r>
    </w:p>
    <w:p w14:paraId="7CB1AD54"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w:t>
      </w:r>
    </w:p>
    <w:p w14:paraId="47536920" w14:textId="77777777" w:rsidR="0097071E" w:rsidRPr="00705592" w:rsidRDefault="0097071E" w:rsidP="0097071E">
      <w:pPr>
        <w:spacing w:before="144" w:after="48" w:line="240" w:lineRule="auto"/>
        <w:jc w:val="center"/>
        <w:rPr>
          <w:rFonts w:asciiTheme="minorHAnsi" w:eastAsiaTheme="minorEastAsia" w:hAnsiTheme="minorHAnsi" w:cstheme="minorHAnsi"/>
          <w:b/>
          <w:bCs/>
          <w:i/>
          <w:iCs/>
          <w:sz w:val="24"/>
          <w:szCs w:val="24"/>
        </w:rPr>
      </w:pPr>
      <w:r w:rsidRPr="00705592">
        <w:rPr>
          <w:rFonts w:asciiTheme="minorHAnsi" w:eastAsiaTheme="minorEastAsia" w:hAnsiTheme="minorHAnsi" w:cstheme="minorHAnsi"/>
          <w:b/>
          <w:bCs/>
          <w:i/>
          <w:iCs/>
          <w:sz w:val="24"/>
          <w:szCs w:val="24"/>
        </w:rPr>
        <w:t>Осигурање деце</w:t>
      </w:r>
    </w:p>
    <w:p w14:paraId="65F4C2F8"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Установа je у обавези да на почетку сваке године упозна родитеље са могућношћу осигурања деце од последица несрећног случаја (незгоде)  који се евентуално може десити и са условима под којима се врши осигурање.</w:t>
      </w:r>
    </w:p>
    <w:p w14:paraId="79E895D5"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Савет родитеља Установе разматра понуде осигуравајућих друштава које су пристигле и предлаже директору избор осигуравајуће куће са којом ће  Установа склопити уговор – полису.</w:t>
      </w:r>
    </w:p>
    <w:p w14:paraId="6AC9023D"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Установа ће на седници Савета родитеља упознати родитеље са понудама о осигурању које су пристигле и посредоваће између њих и осигуравајућег друштва за које се они  определе.</w:t>
      </w:r>
    </w:p>
    <w:p w14:paraId="3C67D3B9"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w:t>
      </w:r>
    </w:p>
    <w:p w14:paraId="763239E5" w14:textId="77777777" w:rsidR="0097071E" w:rsidRPr="00705592" w:rsidRDefault="0097071E" w:rsidP="0097071E">
      <w:pPr>
        <w:spacing w:before="144" w:after="48" w:line="240" w:lineRule="auto"/>
        <w:jc w:val="center"/>
        <w:rPr>
          <w:rFonts w:asciiTheme="minorHAnsi" w:eastAsiaTheme="minorEastAsia" w:hAnsiTheme="minorHAnsi" w:cstheme="minorHAnsi"/>
          <w:b/>
          <w:bCs/>
          <w:i/>
          <w:iCs/>
          <w:sz w:val="24"/>
          <w:szCs w:val="24"/>
        </w:rPr>
      </w:pPr>
      <w:r w:rsidRPr="00705592">
        <w:rPr>
          <w:rFonts w:asciiTheme="minorHAnsi" w:eastAsiaTheme="minorEastAsia" w:hAnsiTheme="minorHAnsi" w:cstheme="minorHAnsi"/>
          <w:b/>
          <w:bCs/>
          <w:i/>
          <w:iCs/>
          <w:sz w:val="24"/>
          <w:szCs w:val="24"/>
        </w:rPr>
        <w:t>Заштита од поплава, пожара, удара грома и других елементарних непогода</w:t>
      </w:r>
    </w:p>
    <w:p w14:paraId="7FE3F049"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У циљу заштите деце и запослених у Установи се спроводе мере заштите од пожара предвиђене законом, које подразумевају обезбеђеност Установе довољним бројем ватрогасних апарата, обуку запослених за руковање њима и понашање у случају опасности и редовну контролу обучености запослених у сарадњи са предузетником / правним лицем са којим Установа има уговор о обављању ових послова.</w:t>
      </w:r>
    </w:p>
    <w:p w14:paraId="66862883"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Сви запослени у Установи упознати су са одредбама Правилника о заштити од пожара и у обавези су да га примењују.</w:t>
      </w:r>
    </w:p>
    <w:p w14:paraId="43CD1D81"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Установа je у обавези да врши редовну контролу громобранске инсталације од стране овлашћених организација.</w:t>
      </w:r>
    </w:p>
    <w:p w14:paraId="2EF1B7A1"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Евентуалне недостатке отклањаће  у најкраћем року.</w:t>
      </w:r>
    </w:p>
    <w:p w14:paraId="0A1E6632"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Мајстор одржавања и техичар инвестиционог одржавања  одговоран je за то да сва водоводна инсталација функционише нормално, пa je у том циљу обавезан да у најкраће могућем року отклања мање кварове  на водоводним инсталацијама. За санирање већих кварова мајстор одржавања ће, у сарадњи или уз знање директора , ангажовати одговарајуће стручно лице.</w:t>
      </w:r>
    </w:p>
    <w:p w14:paraId="4B434350"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w:t>
      </w:r>
    </w:p>
    <w:p w14:paraId="6E7A21E9" w14:textId="77777777" w:rsidR="0097071E" w:rsidRPr="00705592" w:rsidRDefault="0097071E" w:rsidP="0097071E">
      <w:pPr>
        <w:spacing w:before="144" w:after="48" w:line="240" w:lineRule="auto"/>
        <w:jc w:val="center"/>
        <w:rPr>
          <w:rFonts w:asciiTheme="minorHAnsi" w:eastAsiaTheme="minorEastAsia" w:hAnsiTheme="minorHAnsi" w:cstheme="minorHAnsi"/>
          <w:b/>
          <w:bCs/>
          <w:i/>
          <w:iCs/>
          <w:sz w:val="24"/>
          <w:szCs w:val="24"/>
        </w:rPr>
      </w:pPr>
      <w:r w:rsidRPr="00705592">
        <w:rPr>
          <w:rFonts w:asciiTheme="minorHAnsi" w:eastAsiaTheme="minorEastAsia" w:hAnsiTheme="minorHAnsi" w:cstheme="minorHAnsi"/>
          <w:b/>
          <w:bCs/>
          <w:i/>
          <w:iCs/>
          <w:sz w:val="24"/>
          <w:szCs w:val="24"/>
        </w:rPr>
        <w:t>Остале мере у циљу заштите безбедности деце</w:t>
      </w:r>
    </w:p>
    <w:p w14:paraId="5E73DD48"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Ради остваривања заштите и безбедности деце од повреда и болести Установа:</w:t>
      </w:r>
    </w:p>
    <w:p w14:paraId="1DFCF3E4"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води бригу о уређености и хигијени просторија и дворишта у објектима;</w:t>
      </w:r>
    </w:p>
    <w:p w14:paraId="0C25386A"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поступа пo мерама надлежних органа донетих пo прописима из области здравства;</w:t>
      </w:r>
    </w:p>
    <w:p w14:paraId="0AF1F209"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према својим могућностима обезбеђује коришћење намештаја Установе и других средстава која су безбедна за употребу и одговарају психофизичким карактеристикама деце;</w:t>
      </w:r>
    </w:p>
    <w:p w14:paraId="7EDEE73B"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lastRenderedPageBreak/>
        <w:t>- према својим могућностима примењује стандарде и нормативе који се односе на простор Установе, број деце у васпитним групама и друге услове за обављање активности;</w:t>
      </w:r>
    </w:p>
    <w:p w14:paraId="4859C9D4"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дужна је да обезбеди ормарић са комплетом за пружање прве помоћи у сваком објекту Установе и да обезбеди његову доступност свим запосленима у току целог радног дана, као и да у сваком објекту Установе обезбеди пo једно лице које je похађало обуку из пружања прве помоћи;</w:t>
      </w:r>
    </w:p>
    <w:p w14:paraId="37A0AC8C"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дужна је да, у случају повреде детета, васпитач обезбеди стручну лекарску помоћ, уколико je она неопходна, и да о повреди одмах обавести родитеља, односно другог законског заступника;</w:t>
      </w:r>
    </w:p>
    <w:p w14:paraId="2A084B3B"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родитеља, односно другог законског заступника детета чије здравствено стање може да представља опасност за другу децу и запослена лица обавезује да то дете одведе на одговарајући преглед и забрањује долазак у Установу док лекар не потврди да опасност не постоји.</w:t>
      </w:r>
    </w:p>
    <w:p w14:paraId="1B3ADE24"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w:t>
      </w:r>
    </w:p>
    <w:p w14:paraId="3C68DE66" w14:textId="77777777" w:rsidR="0097071E" w:rsidRPr="00705592" w:rsidRDefault="0097071E" w:rsidP="0097071E">
      <w:pPr>
        <w:spacing w:before="144" w:after="48" w:line="240" w:lineRule="auto"/>
        <w:jc w:val="center"/>
        <w:rPr>
          <w:rFonts w:asciiTheme="minorHAnsi" w:eastAsiaTheme="minorEastAsia" w:hAnsiTheme="minorHAnsi" w:cstheme="minorHAnsi"/>
          <w:b/>
          <w:bCs/>
          <w:i/>
          <w:iCs/>
          <w:sz w:val="24"/>
          <w:szCs w:val="24"/>
        </w:rPr>
      </w:pPr>
      <w:r w:rsidRPr="00705592">
        <w:rPr>
          <w:rFonts w:asciiTheme="minorHAnsi" w:eastAsiaTheme="minorEastAsia" w:hAnsiTheme="minorHAnsi" w:cstheme="minorHAnsi"/>
          <w:b/>
          <w:bCs/>
          <w:i/>
          <w:iCs/>
          <w:sz w:val="24"/>
          <w:szCs w:val="24"/>
        </w:rPr>
        <w:t>Безбедност деце у време излета, посета и екскурзија</w:t>
      </w:r>
    </w:p>
    <w:p w14:paraId="1E28C84C"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Васпитач je дужан да  у време излета, посета и екскурзија врши надзор и контролу над децом на начин који ће обезбедити њихову физичку безбедност и здравствено-хигијенску заштиту.</w:t>
      </w:r>
    </w:p>
    <w:p w14:paraId="1D98CBE6" w14:textId="77777777" w:rsidR="0097071E" w:rsidRDefault="0097071E" w:rsidP="0097071E">
      <w:pPr>
        <w:spacing w:before="48" w:after="48" w:line="240" w:lineRule="auto"/>
        <w:jc w:val="both"/>
        <w:rPr>
          <w:rFonts w:asciiTheme="minorHAnsi" w:eastAsiaTheme="minorEastAsia" w:hAnsiTheme="minorHAnsi" w:cstheme="minorHAnsi"/>
          <w:sz w:val="24"/>
          <w:szCs w:val="24"/>
          <w:lang w:val="sr-Cyrl-RS"/>
        </w:rPr>
      </w:pPr>
      <w:r w:rsidRPr="00705592">
        <w:rPr>
          <w:rFonts w:asciiTheme="minorHAnsi" w:eastAsiaTheme="minorEastAsia" w:hAnsiTheme="minorHAnsi" w:cstheme="minorHAnsi"/>
          <w:sz w:val="24"/>
          <w:szCs w:val="24"/>
        </w:rPr>
        <w:t> </w:t>
      </w:r>
    </w:p>
    <w:p w14:paraId="09D30A8E" w14:textId="77777777" w:rsidR="0097071E" w:rsidRDefault="0097071E" w:rsidP="0097071E">
      <w:pPr>
        <w:spacing w:before="48" w:after="48" w:line="240" w:lineRule="auto"/>
        <w:jc w:val="both"/>
        <w:rPr>
          <w:rFonts w:asciiTheme="minorHAnsi" w:eastAsiaTheme="minorEastAsia" w:hAnsiTheme="minorHAnsi" w:cstheme="minorHAnsi"/>
          <w:sz w:val="24"/>
          <w:szCs w:val="24"/>
          <w:lang w:val="sr-Cyrl-RS"/>
        </w:rPr>
      </w:pPr>
    </w:p>
    <w:p w14:paraId="00488E74" w14:textId="77777777" w:rsidR="0097071E" w:rsidRPr="00C63002" w:rsidRDefault="0097071E" w:rsidP="0097071E">
      <w:pPr>
        <w:spacing w:before="48" w:after="48" w:line="240" w:lineRule="auto"/>
        <w:jc w:val="both"/>
        <w:rPr>
          <w:rFonts w:asciiTheme="minorHAnsi" w:eastAsiaTheme="minorEastAsia" w:hAnsiTheme="minorHAnsi" w:cstheme="minorHAnsi"/>
          <w:sz w:val="24"/>
          <w:szCs w:val="24"/>
          <w:lang w:val="sr-Cyrl-RS"/>
        </w:rPr>
      </w:pPr>
    </w:p>
    <w:p w14:paraId="7A8DB9B3" w14:textId="77777777" w:rsidR="0097071E" w:rsidRDefault="0097071E" w:rsidP="0097071E">
      <w:pPr>
        <w:spacing w:before="144" w:after="48" w:line="240" w:lineRule="auto"/>
        <w:jc w:val="center"/>
        <w:rPr>
          <w:rFonts w:asciiTheme="minorHAnsi" w:eastAsiaTheme="minorEastAsia" w:hAnsiTheme="minorHAnsi" w:cstheme="minorHAnsi"/>
          <w:b/>
          <w:bCs/>
          <w:i/>
          <w:iCs/>
          <w:sz w:val="24"/>
          <w:szCs w:val="24"/>
          <w:lang w:val="sr-Cyrl-RS"/>
        </w:rPr>
      </w:pPr>
    </w:p>
    <w:p w14:paraId="2A1A05C3" w14:textId="77777777" w:rsidR="0097071E" w:rsidRDefault="0097071E" w:rsidP="0097071E">
      <w:pPr>
        <w:spacing w:before="144" w:after="48" w:line="240" w:lineRule="auto"/>
        <w:jc w:val="center"/>
        <w:rPr>
          <w:rFonts w:asciiTheme="minorHAnsi" w:eastAsiaTheme="minorEastAsia" w:hAnsiTheme="minorHAnsi" w:cstheme="minorHAnsi"/>
          <w:b/>
          <w:bCs/>
          <w:i/>
          <w:iCs/>
          <w:sz w:val="24"/>
          <w:szCs w:val="24"/>
          <w:lang w:val="sr-Cyrl-RS"/>
        </w:rPr>
      </w:pPr>
    </w:p>
    <w:p w14:paraId="435BC3C2" w14:textId="77777777" w:rsidR="0097071E" w:rsidRDefault="0097071E" w:rsidP="0097071E">
      <w:pPr>
        <w:spacing w:before="144" w:after="48" w:line="240" w:lineRule="auto"/>
        <w:jc w:val="center"/>
        <w:rPr>
          <w:rFonts w:asciiTheme="minorHAnsi" w:eastAsiaTheme="minorEastAsia" w:hAnsiTheme="minorHAnsi" w:cstheme="minorHAnsi"/>
          <w:b/>
          <w:bCs/>
          <w:i/>
          <w:iCs/>
          <w:sz w:val="24"/>
          <w:szCs w:val="24"/>
          <w:lang w:val="sr-Cyrl-RS"/>
        </w:rPr>
      </w:pPr>
    </w:p>
    <w:p w14:paraId="3271D2FA" w14:textId="77777777" w:rsidR="0097071E" w:rsidRDefault="0097071E" w:rsidP="0097071E">
      <w:pPr>
        <w:spacing w:before="144" w:after="48" w:line="240" w:lineRule="auto"/>
        <w:jc w:val="center"/>
        <w:rPr>
          <w:rFonts w:asciiTheme="minorHAnsi" w:eastAsiaTheme="minorEastAsia" w:hAnsiTheme="minorHAnsi" w:cstheme="minorHAnsi"/>
          <w:b/>
          <w:bCs/>
          <w:i/>
          <w:iCs/>
          <w:sz w:val="24"/>
          <w:szCs w:val="24"/>
          <w:lang w:val="sr-Cyrl-RS"/>
        </w:rPr>
      </w:pPr>
    </w:p>
    <w:p w14:paraId="53B79111" w14:textId="77777777" w:rsidR="0097071E" w:rsidRPr="00705592" w:rsidRDefault="0097071E" w:rsidP="0097071E">
      <w:pPr>
        <w:spacing w:before="144" w:after="48" w:line="240" w:lineRule="auto"/>
        <w:jc w:val="center"/>
        <w:rPr>
          <w:rFonts w:asciiTheme="minorHAnsi" w:eastAsiaTheme="minorEastAsia" w:hAnsiTheme="minorHAnsi" w:cstheme="minorHAnsi"/>
          <w:b/>
          <w:bCs/>
          <w:i/>
          <w:iCs/>
          <w:sz w:val="24"/>
          <w:szCs w:val="24"/>
        </w:rPr>
      </w:pPr>
      <w:r w:rsidRPr="00705592">
        <w:rPr>
          <w:rFonts w:asciiTheme="minorHAnsi" w:eastAsiaTheme="minorEastAsia" w:hAnsiTheme="minorHAnsi" w:cstheme="minorHAnsi"/>
          <w:b/>
          <w:bCs/>
          <w:i/>
          <w:iCs/>
          <w:sz w:val="24"/>
          <w:szCs w:val="24"/>
        </w:rPr>
        <w:t>ЗАШТИТА ДЕЦЕ ОД НАСИЉА, ЗЛОСТАВЉАЊА И ЗАНЕМАРИВАЊА</w:t>
      </w:r>
    </w:p>
    <w:p w14:paraId="4445279F"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xml:space="preserve">Установа je дужна да обезбеди </w:t>
      </w:r>
      <w:r>
        <w:rPr>
          <w:rFonts w:asciiTheme="minorHAnsi" w:eastAsiaTheme="minorEastAsia" w:hAnsiTheme="minorHAnsi" w:cstheme="minorHAnsi"/>
          <w:sz w:val="24"/>
          <w:szCs w:val="24"/>
        </w:rPr>
        <w:t>услове з</w:t>
      </w:r>
      <w:r w:rsidRPr="00705592">
        <w:rPr>
          <w:rFonts w:asciiTheme="minorHAnsi" w:eastAsiaTheme="minorEastAsia" w:hAnsiTheme="minorHAnsi" w:cstheme="minorHAnsi"/>
          <w:sz w:val="24"/>
          <w:szCs w:val="24"/>
        </w:rPr>
        <w:t>а заштиту деце од свих облика насиља, злостављања и занемаривања.</w:t>
      </w:r>
    </w:p>
    <w:p w14:paraId="2C0DCE90"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или запосленог.</w:t>
      </w:r>
    </w:p>
    <w:p w14:paraId="28BA2EF3"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Насиље и злостављање сматра се насиље запосленог према детету, другом запосленом, родитељу, односно другом законском заступнику; детета према другом детету, или запосленом; родитеља према свом детету, другом детету, запосленом, као и према трећем лицу.</w:t>
      </w:r>
    </w:p>
    <w:p w14:paraId="09A7E271"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Заштита деце од  насиља обухвата мере и поступке у случају појаве насиља међу децом, насиља од стране одрасле особе запослене у Установи или постојања сумње да је дошло до злостављања деце у породици или од стране трећих лица.</w:t>
      </w:r>
    </w:p>
    <w:p w14:paraId="08A6CB71"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Установа је дужна да деци која болују од ретких, неуротрансмитерских и хроничних незаразних болести омогући учествовање у свим активностима у току боравка у установи, уз примену животно потребне терапије</w:t>
      </w:r>
    </w:p>
    <w:p w14:paraId="01D75EFC" w14:textId="77777777" w:rsidR="0097071E" w:rsidRPr="00705592" w:rsidRDefault="0097071E" w:rsidP="0097071E">
      <w:pPr>
        <w:spacing w:before="144" w:after="48" w:line="240" w:lineRule="auto"/>
        <w:jc w:val="center"/>
        <w:rPr>
          <w:rFonts w:asciiTheme="minorHAnsi" w:eastAsiaTheme="minorEastAsia" w:hAnsiTheme="minorHAnsi" w:cstheme="minorHAnsi"/>
          <w:b/>
          <w:bCs/>
          <w:i/>
          <w:iCs/>
          <w:sz w:val="24"/>
          <w:szCs w:val="24"/>
        </w:rPr>
      </w:pPr>
      <w:r w:rsidRPr="00705592">
        <w:rPr>
          <w:rFonts w:asciiTheme="minorHAnsi" w:eastAsiaTheme="minorEastAsia" w:hAnsiTheme="minorHAnsi" w:cstheme="minorHAnsi"/>
          <w:b/>
          <w:bCs/>
          <w:i/>
          <w:iCs/>
          <w:sz w:val="24"/>
          <w:szCs w:val="24"/>
        </w:rPr>
        <w:t>ЗАШТИТА ЗАПОСЛЕНИХ</w:t>
      </w:r>
    </w:p>
    <w:p w14:paraId="3E638E1D"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lastRenderedPageBreak/>
        <w:t>Установа је дужна да интервенише увек када постоји сумња или сазнање да запослени трпи насиље од стране деце, родитеља или трећег лица у Установи или за време организовања активности  Установе.</w:t>
      </w:r>
    </w:p>
    <w:p w14:paraId="0C4FBA98"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Када је дете  починилац насиља према запосленом, директор је дужан да одмах обавести родитеља и центар за социјални рад и да покрене одговарајући поступак, у складу са законом.</w:t>
      </w:r>
    </w:p>
    <w:p w14:paraId="69B60B58"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Када је родитељ или треће лице  починилац насиља према запосленом, директор је дужан да одмах обавести јавног тужиоца и полицију.</w:t>
      </w:r>
    </w:p>
    <w:p w14:paraId="07DE1CAB"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w:t>
      </w:r>
    </w:p>
    <w:p w14:paraId="6EFE7C99" w14:textId="77777777" w:rsidR="0097071E" w:rsidRPr="00705592" w:rsidRDefault="0097071E" w:rsidP="0097071E">
      <w:pPr>
        <w:spacing w:before="144" w:after="48" w:line="240" w:lineRule="auto"/>
        <w:jc w:val="center"/>
        <w:rPr>
          <w:rFonts w:asciiTheme="minorHAnsi" w:eastAsiaTheme="minorEastAsia" w:hAnsiTheme="minorHAnsi" w:cstheme="minorHAnsi"/>
          <w:b/>
          <w:bCs/>
          <w:i/>
          <w:iCs/>
          <w:sz w:val="24"/>
          <w:szCs w:val="24"/>
        </w:rPr>
      </w:pPr>
      <w:r w:rsidRPr="00705592">
        <w:rPr>
          <w:rFonts w:asciiTheme="minorHAnsi" w:eastAsiaTheme="minorEastAsia" w:hAnsiTheme="minorHAnsi" w:cstheme="minorHAnsi"/>
          <w:b/>
          <w:bCs/>
          <w:i/>
          <w:iCs/>
          <w:sz w:val="24"/>
          <w:szCs w:val="24"/>
        </w:rPr>
        <w:t>Значење појмова</w:t>
      </w:r>
    </w:p>
    <w:p w14:paraId="33FEE76E"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Насиље и злостављање може да се јави као физичко,  психичко (емоционално), социјално и дигитално.</w:t>
      </w:r>
    </w:p>
    <w:p w14:paraId="55012586"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Физичко насиље и злостављање је понашање које може да доведе до стварног или потенцијалног телесног повређивања детета или запосленог; физичко кажњавање деце од стране запослених и других одраслих особа.</w:t>
      </w:r>
    </w:p>
    <w:p w14:paraId="28097939"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Психичко насиље и злостављање је понашање које доводи до тренутног или трајног угрожавања психичког и емоционалног здравља и достојанства детета или запосленог.</w:t>
      </w:r>
    </w:p>
    <w:p w14:paraId="0E7C36A2"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Социјално насиље и злостављање је понашање којим се искључује дете из групе вршњака и различитих облика социјалних активности одвајањем од других, неприхватањем по основу различитости, ускраћивањем информација, изоловањем од заједнице, ускраћивањем задовољавања социјалних потреба.</w:t>
      </w:r>
    </w:p>
    <w:p w14:paraId="4E489DCC"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Дигитално насиље и злостављање је злоупотреба информационих технологија која може да има за последицу повреду друге личности и угрожавање достојанства, а остварује се слањем порука електронском поштом, СМС-ом, ММС-ом, путем веб-сајта (енг. Web site), четовањем, укључивањем у форуме, социјалне мреже и сл.</w:t>
      </w:r>
    </w:p>
    <w:p w14:paraId="52DA76BF"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Осим наведених облика, насиље и злостављање препознаје се и кроз: злоупотребу, сексуално насиље, насилни екстремизам, трговину људима, експлоатацију детета и др.</w:t>
      </w:r>
    </w:p>
    <w:p w14:paraId="220A5CD9"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Злоупотреба детета је све оно што појединац, односно установа чини или не чини, што негативно утиче, наноси штету, ускраћује или смањује могућност за безбедан и здрав развој и доводи га у немоћан положај према појединцу или Установи. Злоупотреба подразумева и прекомерно подстицање, односно психолошки притисак на дете од стране родитеља или васпитача ради постигнућа која могу да имају за последицу угрожавање нормалног психофизичког и социјалног развоја и најбољег интереса детета.</w:t>
      </w:r>
    </w:p>
    <w:p w14:paraId="0298B40C"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Сексуално насиље и злостављање је понашање којим се дете сексуално узнемирава, наводи или приморава на учешће у сексуалним активностима које не жели, не схвата или за које није развојно дорасло, или се користи за проституцију, порнографију и друге облике сексуалне експлоатације.</w:t>
      </w:r>
    </w:p>
    <w:p w14:paraId="373FE137"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Насилни екстремизам је промовисање, заговарање, подржавање, припремање и учествовање у идеолошки мотивисаном  насиљу за остваривање друштвених, економских, верских, политичких и других циљева.</w:t>
      </w:r>
    </w:p>
    <w:p w14:paraId="28AFBEF2"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Трговина људима је врбовање, превожење, пребацивање, скривање или примање лица путем претње силом или употребом силе или других облика присиле, отмице, преваре, обмане, злоупотребе овлашћења или тешког положаја, или давања или примања новца или користи да би се добио пристанак лица које има контролу над другим лицем у циљу експлоатације.</w:t>
      </w:r>
    </w:p>
    <w:p w14:paraId="793D0AB9"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xml:space="preserve">Експлоатација је рад који није у најбољем интересу детета, а у корист је другог лица, установе или организације. Ове активности могу да имају за последицу угрожавање </w:t>
      </w:r>
      <w:r w:rsidRPr="00705592">
        <w:rPr>
          <w:rFonts w:asciiTheme="minorHAnsi" w:eastAsiaTheme="minorEastAsia" w:hAnsiTheme="minorHAnsi" w:cstheme="minorHAnsi"/>
          <w:sz w:val="24"/>
          <w:szCs w:val="24"/>
        </w:rPr>
        <w:lastRenderedPageBreak/>
        <w:t>физичког или менталног здравља, моралног, социјалног и емоционалног развоја детета,  његову економску зависност, ускраћивање права на образовање и слободу избора.</w:t>
      </w:r>
    </w:p>
    <w:p w14:paraId="35D15FFB"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Занемаривање и немарно поступање је пропуштање родитеља, друге особе која је преузела бригу о детету, установе или запосленог да у оквиру расположивих средстава обезбеди услове за правилан развој детета у свим областима, што може да наруши његово здравље и развој.</w:t>
      </w:r>
    </w:p>
    <w:p w14:paraId="3C5BF4EE"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Занемаривање у Установи обухвата: ускраћивање појединих облика образовноваспитног рада неопходних детету; нереаговање на сумњу о занемаривању или на занемаривање од стране родитеља; пропусте при обављању надзора и заштите детета од повређивања, самоповређивања, укључивања у деструктивне групе и организације и др.</w:t>
      </w:r>
    </w:p>
    <w:p w14:paraId="2ED012A6"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w:t>
      </w:r>
    </w:p>
    <w:p w14:paraId="7F682904" w14:textId="77777777" w:rsidR="0097071E" w:rsidRPr="00705592" w:rsidRDefault="0097071E" w:rsidP="0097071E">
      <w:pPr>
        <w:spacing w:before="144" w:after="48" w:line="240" w:lineRule="auto"/>
        <w:jc w:val="center"/>
        <w:rPr>
          <w:rFonts w:asciiTheme="minorHAnsi" w:eastAsiaTheme="minorEastAsia" w:hAnsiTheme="minorHAnsi" w:cstheme="minorHAnsi"/>
          <w:b/>
          <w:bCs/>
          <w:i/>
          <w:iCs/>
          <w:sz w:val="24"/>
          <w:szCs w:val="24"/>
        </w:rPr>
      </w:pPr>
      <w:r w:rsidRPr="00705592">
        <w:rPr>
          <w:rFonts w:asciiTheme="minorHAnsi" w:eastAsiaTheme="minorEastAsia" w:hAnsiTheme="minorHAnsi" w:cstheme="minorHAnsi"/>
          <w:b/>
          <w:bCs/>
          <w:i/>
          <w:iCs/>
          <w:sz w:val="24"/>
          <w:szCs w:val="24"/>
        </w:rPr>
        <w:t>Тим за заштиту од дискриминације, насиља, злостављања и занемаривања</w:t>
      </w:r>
    </w:p>
    <w:p w14:paraId="59FA7FEE"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Установа има посебан Тим за заштиту од дискриминације, насиља, злостављања и занемаривања (даље: Тим за заштиту).</w:t>
      </w:r>
    </w:p>
    <w:p w14:paraId="7A0AA280" w14:textId="77777777" w:rsidR="0097071E" w:rsidRPr="00915EBB" w:rsidRDefault="0097071E" w:rsidP="0097071E">
      <w:pPr>
        <w:spacing w:before="48" w:after="48" w:line="240" w:lineRule="auto"/>
        <w:jc w:val="both"/>
        <w:rPr>
          <w:rFonts w:asciiTheme="minorHAnsi" w:eastAsiaTheme="minorEastAsia" w:hAnsiTheme="minorHAnsi" w:cstheme="minorHAnsi"/>
          <w:sz w:val="24"/>
          <w:szCs w:val="24"/>
          <w:lang w:val="sr-Cyrl-RS"/>
        </w:rPr>
      </w:pPr>
      <w:r w:rsidRPr="00705592">
        <w:rPr>
          <w:rFonts w:asciiTheme="minorHAnsi" w:eastAsiaTheme="minorEastAsia" w:hAnsiTheme="minorHAnsi" w:cstheme="minorHAnsi"/>
          <w:sz w:val="24"/>
          <w:szCs w:val="24"/>
        </w:rPr>
        <w:t>Чланове и руководиоца Тима за заштиту одређује директор Установе из реда запослених (васпитач, стручни сарадник, секретар и др.). Директор одређује психолога, педагога  или, изузетно, другог запосленог – члана Тима за заштиту, као одговорног за вођење и чување документације о свим ситуацијама насиља, злостављања и занемаривања у којима поменути тим учествује. Установа може да укључи у Тим за заштиту представнике родитеља и локалне заједнице, а по потреби и одговарајуће стручњаке (социјални радник, специјални педагог, лекар, представник полиције и др.). Када Тим разматра конкретне ситуације насиља, у обавези је да поступа у складу са законом којим се уређ</w:t>
      </w:r>
      <w:r>
        <w:rPr>
          <w:rFonts w:asciiTheme="minorHAnsi" w:eastAsiaTheme="minorEastAsia" w:hAnsiTheme="minorHAnsi" w:cstheme="minorHAnsi"/>
          <w:sz w:val="24"/>
          <w:szCs w:val="24"/>
        </w:rPr>
        <w:t>ује заштита података о личности</w:t>
      </w:r>
      <w:r>
        <w:rPr>
          <w:rFonts w:asciiTheme="minorHAnsi" w:eastAsiaTheme="minorEastAsia" w:hAnsiTheme="minorHAnsi" w:cstheme="minorHAnsi"/>
          <w:sz w:val="24"/>
          <w:szCs w:val="24"/>
          <w:lang w:val="sr-Cyrl-RS"/>
        </w:rPr>
        <w:t>.</w:t>
      </w:r>
    </w:p>
    <w:p w14:paraId="05090EED" w14:textId="77777777" w:rsidR="0097071E" w:rsidRPr="00705592" w:rsidRDefault="0097071E" w:rsidP="0097071E">
      <w:pPr>
        <w:spacing w:before="144" w:after="48" w:line="240" w:lineRule="auto"/>
        <w:jc w:val="center"/>
        <w:rPr>
          <w:rFonts w:asciiTheme="minorHAnsi" w:eastAsiaTheme="minorEastAsia" w:hAnsiTheme="minorHAnsi" w:cstheme="minorHAnsi"/>
          <w:b/>
          <w:bCs/>
          <w:i/>
          <w:iCs/>
          <w:sz w:val="24"/>
          <w:szCs w:val="24"/>
        </w:rPr>
      </w:pPr>
      <w:r w:rsidRPr="00705592">
        <w:rPr>
          <w:rFonts w:asciiTheme="minorHAnsi" w:eastAsiaTheme="minorEastAsia" w:hAnsiTheme="minorHAnsi" w:cstheme="minorHAnsi"/>
          <w:b/>
          <w:bCs/>
          <w:i/>
          <w:iCs/>
          <w:sz w:val="24"/>
          <w:szCs w:val="24"/>
        </w:rPr>
        <w:t>Превенција насиља, злостављања и занемаривања</w:t>
      </w:r>
    </w:p>
    <w:p w14:paraId="478E487A"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Превенцију насиља, злостављања и занемаривања чине мере и активности којима се у Установи ствара сигурно и подстицајно окружење, негује атмосфера сарадње, уважавања и конструктивне комуникације.</w:t>
      </w:r>
    </w:p>
    <w:p w14:paraId="387F5ADE"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Превентивним активностима се:</w:t>
      </w:r>
    </w:p>
    <w:p w14:paraId="08CDDBBB"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1) подиже ниво свести и осетљивости детета, родитеља и свих запослених за препознавање свих облика насиља, злостављања и занемаривања;</w:t>
      </w:r>
    </w:p>
    <w:p w14:paraId="5C7349AF"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2) негује атмосфера сарадње и толеранције, уважавања и конструктивне комуникације у којој се не толерише насиље, злостављање и занемаривање;</w:t>
      </w:r>
    </w:p>
    <w:p w14:paraId="4DDE939E"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3) истичу и унапређују знања, вештине и ставови потребни за креирање безбедног и подстицајног окружења и конструктивно реаговање на насиље;</w:t>
      </w:r>
    </w:p>
    <w:p w14:paraId="6ED1F474"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4) унапређује познавање процедура за пријављивање и поступање код детета, родитеља и свих запослених у случају сумње или сазнања о свим облицима насиља, злостављања и занемаривања обезбеђује заштита детета, родитеља и свих запослених од насиља, злостављања и занемаривања;</w:t>
      </w:r>
    </w:p>
    <w:p w14:paraId="079C011A"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5) подстиче усвајање позитивних норми и облика понашања, учење вештина конструктивне комуникације и развијање емпатије;</w:t>
      </w:r>
    </w:p>
    <w:p w14:paraId="06E2F8C6"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6) остварује упознавање са видовима и стратегијама пружања одговарајуће подршке и разумевања различитих облика комуникација и понашања детета са тешкоћама и сметњама у развоју и инвалидитетом;</w:t>
      </w:r>
    </w:p>
    <w:p w14:paraId="4C6E6B7E"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7) развијају социоемоционалне компетенције деце, родитеља и запослених (свест о себи, свест о другима, саморегулација, одговорно доношење одлука и др.).</w:t>
      </w:r>
    </w:p>
    <w:p w14:paraId="431E9704"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lastRenderedPageBreak/>
        <w:t>Деца, родитељи и запослени заједнички планирају, осмишљавају и спроводе превентивне активности, начине  информисања о садржајима, мерама и активностима за спречавање и заштиту од насиља, злостављања и занемаривања.</w:t>
      </w:r>
    </w:p>
    <w:p w14:paraId="079450EB"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У оквиру превенције насиља и злостављања Установа остварује васпитни рад, појачан васпитни рад и васпитни рад који је у интензитету примерен потребама и специфичностима Установе и најбољем интересу детета, самостално или у сарадњи са другим надлежним органима, организацијама и службама.</w:t>
      </w:r>
    </w:p>
    <w:p w14:paraId="5FF10064"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Мере превенције Установа je дужна да планира годишњим планом рада, на основу анализе учесталости случаја насиља, заступљености различитог облика насиља, броја повреда, сигурности објекта и дворишта Установе.</w:t>
      </w:r>
    </w:p>
    <w:p w14:paraId="3BA8DEEF"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w:t>
      </w:r>
    </w:p>
    <w:p w14:paraId="587D5229" w14:textId="77777777" w:rsidR="0097071E" w:rsidRPr="00705592" w:rsidRDefault="0097071E" w:rsidP="0097071E">
      <w:pPr>
        <w:spacing w:before="144" w:after="48" w:line="240" w:lineRule="auto"/>
        <w:rPr>
          <w:rFonts w:asciiTheme="minorHAnsi" w:eastAsiaTheme="minorEastAsia" w:hAnsiTheme="minorHAnsi" w:cstheme="minorHAnsi"/>
          <w:b/>
          <w:bCs/>
          <w:i/>
          <w:iCs/>
          <w:sz w:val="24"/>
          <w:szCs w:val="24"/>
        </w:rPr>
      </w:pPr>
    </w:p>
    <w:p w14:paraId="5AC5D8D8" w14:textId="77777777" w:rsidR="0097071E" w:rsidRPr="00705592" w:rsidRDefault="0097071E" w:rsidP="0097071E">
      <w:pPr>
        <w:spacing w:before="144" w:after="48" w:line="240" w:lineRule="auto"/>
        <w:jc w:val="center"/>
        <w:rPr>
          <w:rFonts w:asciiTheme="minorHAnsi" w:eastAsiaTheme="minorEastAsia" w:hAnsiTheme="minorHAnsi" w:cstheme="minorHAnsi"/>
          <w:b/>
          <w:bCs/>
          <w:i/>
          <w:iCs/>
          <w:sz w:val="24"/>
          <w:szCs w:val="24"/>
        </w:rPr>
      </w:pPr>
      <w:r w:rsidRPr="00705592">
        <w:rPr>
          <w:rFonts w:asciiTheme="minorHAnsi" w:eastAsiaTheme="minorEastAsia" w:hAnsiTheme="minorHAnsi" w:cstheme="minorHAnsi"/>
          <w:b/>
          <w:bCs/>
          <w:i/>
          <w:iCs/>
          <w:sz w:val="24"/>
          <w:szCs w:val="24"/>
        </w:rPr>
        <w:t>Мере интервенције</w:t>
      </w:r>
    </w:p>
    <w:p w14:paraId="731CAA29"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Интервенцију у одговору на насиље, злостављање и занемаривање чине мере и активности којима се оно зауставља, осигурава безбедност учесника (оних који трпе, чине или сведоче), смањује ризик од понављања, ублажавају последице за све учеснике и прате ефекти предузетих мера.</w:t>
      </w:r>
    </w:p>
    <w:p w14:paraId="2DB8E2FA"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У Установи се интервенише на насиље, злостављање и занемаривање када се оно дешава или се догодило између: деце (вршњачко насиље); запосленог и детета; родитеља и детета; родитеља и запосленог; као и када насиље, злостављање и занемаривање чини треће лице у односу на дете, запосленог или родитеља.</w:t>
      </w:r>
    </w:p>
    <w:p w14:paraId="28E862DE"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Установа је дужна да интервенише увек када постоји сумња или сазнање да дете трпи насиље, злостављање и занемаривање, без обзира на то где се оно догодило, где се догађа или где се припрема.</w:t>
      </w:r>
    </w:p>
    <w:p w14:paraId="7625B483" w14:textId="77777777" w:rsidR="0097071E" w:rsidRPr="00705592" w:rsidRDefault="0097071E" w:rsidP="0097071E">
      <w:pPr>
        <w:spacing w:before="48" w:after="48" w:line="240" w:lineRule="auto"/>
        <w:jc w:val="both"/>
        <w:rPr>
          <w:rFonts w:asciiTheme="minorHAnsi" w:eastAsiaTheme="minorEastAsia" w:hAnsiTheme="minorHAnsi" w:cstheme="minorHAnsi"/>
          <w:b/>
          <w:sz w:val="24"/>
          <w:szCs w:val="24"/>
        </w:rPr>
      </w:pPr>
      <w:r w:rsidRPr="00705592">
        <w:rPr>
          <w:rFonts w:asciiTheme="minorHAnsi" w:eastAsiaTheme="minorEastAsia" w:hAnsiTheme="minorHAnsi" w:cstheme="minorHAnsi"/>
          <w:b/>
          <w:sz w:val="24"/>
          <w:szCs w:val="24"/>
        </w:rPr>
        <w:t>Сазнање о насиљу – откривање одвија се:</w:t>
      </w:r>
    </w:p>
    <w:p w14:paraId="1F8B0BF0"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опажањем или добијањем информација да je насиље у току;</w:t>
      </w:r>
    </w:p>
    <w:p w14:paraId="3455C3E4"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сумњом да се насиље дешава на основу препознавања спољашњих знакова или специфичности понашања детета и породице или путем поверавања непосредно од самог детета или посредно од треће особе (вршњака, родитеља).</w:t>
      </w:r>
    </w:p>
    <w:p w14:paraId="5948C32A"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Сваки запослени у Установи који има сазнање да je насиље у току дужан je да реагује тако што ће прекинути насиље или позвати помоћ уколико процени да самостално не може да прекине насиље.</w:t>
      </w:r>
    </w:p>
    <w:p w14:paraId="57740B15"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После интервенције о случају насиља обавезно се обавештава васпитач.</w:t>
      </w:r>
    </w:p>
    <w:p w14:paraId="19DA02E4"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Васпитач je дужан да, пo стицању сазнања да се насиље догодило или постоји сумња да се насиље дешава, организује консултације чији је циљ да се:</w:t>
      </w:r>
    </w:p>
    <w:p w14:paraId="5BADABA2"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разјасне околности и анализирају чињенице везане за случај насиља;</w:t>
      </w:r>
    </w:p>
    <w:p w14:paraId="309E58A5"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процени ниво ризика и направи план заштите;</w:t>
      </w:r>
    </w:p>
    <w:p w14:paraId="45BB6FE8"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донесе одлука о начину реаговања и праћења.</w:t>
      </w:r>
    </w:p>
    <w:p w14:paraId="42C0F970"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Консултације се обављају у оквиру Установе са колегом, васпитачем, Тимом за заштиту деце од насиља, педагогом и директором, поштујући принцип поверљивости.</w:t>
      </w:r>
    </w:p>
    <w:p w14:paraId="002E1595"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Низак ниво ризика насилничког понашања постоји када je за решавање случаја довољно ангажовање оног ко je открио насиље. Уколико je потребно, васпитач предузима додатне мере, евидентира, прати понашање и сл.  (први ниво ризика).</w:t>
      </w:r>
    </w:p>
    <w:p w14:paraId="02FEAB15"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xml:space="preserve">Умерени ниво ризика насилничког понашања постоји када je за решавање случаја потребно укључивање других лица у оквиру Установе (васпитач, родитељ или старатељ, педагог, Тим </w:t>
      </w:r>
      <w:r w:rsidRPr="00705592">
        <w:rPr>
          <w:rFonts w:asciiTheme="minorHAnsi" w:eastAsiaTheme="minorEastAsia" w:hAnsiTheme="minorHAnsi" w:cstheme="minorHAnsi"/>
          <w:sz w:val="24"/>
          <w:szCs w:val="24"/>
        </w:rPr>
        <w:lastRenderedPageBreak/>
        <w:t>за заштиту деце од насиља, директор) и ако се насилничко понашање које има низак ниво ризика понавља од стране истих актера (други ниво ризика).</w:t>
      </w:r>
    </w:p>
    <w:p w14:paraId="7EF5EFB6"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Висок ниво ризика насилничког понашања постоји када Установа нема капацитета за решавање и обраћа се другим институцијама: Министарству унутрашњих послова, центру за социјални рад, здравственим институцијама (трећи ниво ризика).</w:t>
      </w:r>
    </w:p>
    <w:p w14:paraId="3BFA1257"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Лица која реагују у односу на процењени ниво ризика:</w:t>
      </w:r>
    </w:p>
    <w:tbl>
      <w:tblPr>
        <w:tblW w:w="3000" w:type="pct"/>
        <w:jc w:val="center"/>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823"/>
        <w:gridCol w:w="1779"/>
        <w:gridCol w:w="1608"/>
        <w:gridCol w:w="1623"/>
      </w:tblGrid>
      <w:tr w:rsidR="0097071E" w:rsidRPr="00705592" w14:paraId="114BA774" w14:textId="77777777" w:rsidTr="004E6B25">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39E698D" w14:textId="77777777" w:rsidR="0097071E" w:rsidRPr="00705592" w:rsidRDefault="0097071E" w:rsidP="004E6B25">
            <w:pPr>
              <w:spacing w:after="0" w:line="240" w:lineRule="auto"/>
              <w:rPr>
                <w:rFonts w:asciiTheme="minorHAnsi" w:hAnsiTheme="minorHAnsi" w:cstheme="minorHAnsi"/>
                <w:sz w:val="24"/>
                <w:szCs w:val="24"/>
              </w:rPr>
            </w:pPr>
            <w:r w:rsidRPr="00705592">
              <w:rPr>
                <w:rFonts w:asciiTheme="minorHAnsi" w:hAnsiTheme="minorHAnsi" w:cstheme="minorHAnsi"/>
                <w:sz w:val="24"/>
                <w:szCs w:val="24"/>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4406CF" w14:textId="77777777" w:rsidR="0097071E" w:rsidRPr="00705592" w:rsidRDefault="0097071E" w:rsidP="004E6B25">
            <w:pPr>
              <w:spacing w:before="48" w:after="48" w:line="240" w:lineRule="auto"/>
              <w:jc w:val="both"/>
              <w:rPr>
                <w:rFonts w:asciiTheme="minorHAnsi" w:hAnsiTheme="minorHAnsi" w:cstheme="minorHAnsi"/>
                <w:sz w:val="24"/>
                <w:szCs w:val="24"/>
              </w:rPr>
            </w:pPr>
            <w:r w:rsidRPr="00705592">
              <w:rPr>
                <w:rFonts w:asciiTheme="minorHAnsi" w:hAnsiTheme="minorHAnsi" w:cstheme="minorHAnsi"/>
                <w:b/>
                <w:bCs/>
                <w:sz w:val="24"/>
                <w:szCs w:val="24"/>
              </w:rPr>
              <w:t>I НИВО РИЗИКА</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C62312" w14:textId="77777777" w:rsidR="0097071E" w:rsidRPr="00705592" w:rsidRDefault="0097071E" w:rsidP="004E6B25">
            <w:pPr>
              <w:spacing w:before="48" w:after="48" w:line="240" w:lineRule="auto"/>
              <w:jc w:val="both"/>
              <w:rPr>
                <w:rFonts w:asciiTheme="minorHAnsi" w:hAnsiTheme="minorHAnsi" w:cstheme="minorHAnsi"/>
                <w:sz w:val="24"/>
                <w:szCs w:val="24"/>
              </w:rPr>
            </w:pPr>
            <w:r w:rsidRPr="00705592">
              <w:rPr>
                <w:rFonts w:asciiTheme="minorHAnsi" w:hAnsiTheme="minorHAnsi" w:cstheme="minorHAnsi"/>
                <w:b/>
                <w:bCs/>
                <w:sz w:val="24"/>
                <w:szCs w:val="24"/>
              </w:rPr>
              <w:t>II НИВО РИЗИКА</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3C245C" w14:textId="77777777" w:rsidR="0097071E" w:rsidRPr="00705592" w:rsidRDefault="0097071E" w:rsidP="004E6B25">
            <w:pPr>
              <w:spacing w:before="48" w:after="48" w:line="240" w:lineRule="auto"/>
              <w:jc w:val="both"/>
              <w:rPr>
                <w:rFonts w:asciiTheme="minorHAnsi" w:hAnsiTheme="minorHAnsi" w:cstheme="minorHAnsi"/>
                <w:sz w:val="24"/>
                <w:szCs w:val="24"/>
              </w:rPr>
            </w:pPr>
            <w:r w:rsidRPr="00705592">
              <w:rPr>
                <w:rFonts w:asciiTheme="minorHAnsi" w:hAnsiTheme="minorHAnsi" w:cstheme="minorHAnsi"/>
                <w:b/>
                <w:bCs/>
                <w:sz w:val="24"/>
                <w:szCs w:val="24"/>
              </w:rPr>
              <w:t>III НИВО РИЗИКА</w:t>
            </w:r>
          </w:p>
        </w:tc>
      </w:tr>
      <w:tr w:rsidR="0097071E" w:rsidRPr="00705592" w14:paraId="5935DFB4" w14:textId="77777777" w:rsidTr="004E6B25">
        <w:trPr>
          <w:jc w:val="center"/>
        </w:trPr>
        <w:tc>
          <w:tcPr>
            <w:tcW w:w="0" w:type="auto"/>
            <w:tcBorders>
              <w:top w:val="outset" w:sz="6" w:space="0" w:color="000000"/>
              <w:left w:val="outset" w:sz="6" w:space="0" w:color="000000"/>
              <w:bottom w:val="outset" w:sz="6" w:space="0" w:color="000000"/>
              <w:right w:val="outset" w:sz="6" w:space="0" w:color="000000"/>
            </w:tcBorders>
            <w:hideMark/>
          </w:tcPr>
          <w:p w14:paraId="1E63D24D" w14:textId="77777777" w:rsidR="0097071E" w:rsidRPr="00705592" w:rsidRDefault="0097071E" w:rsidP="004E6B25">
            <w:pPr>
              <w:spacing w:after="0" w:line="240" w:lineRule="auto"/>
              <w:rPr>
                <w:rFonts w:asciiTheme="minorHAnsi" w:hAnsiTheme="minorHAnsi" w:cstheme="minorHAnsi"/>
                <w:sz w:val="24"/>
                <w:szCs w:val="24"/>
              </w:rPr>
            </w:pPr>
            <w:r w:rsidRPr="00705592">
              <w:rPr>
                <w:rFonts w:asciiTheme="minorHAnsi" w:hAnsiTheme="minorHAnsi" w:cstheme="minorHAnsi"/>
                <w:b/>
                <w:bCs/>
                <w:sz w:val="24"/>
                <w:szCs w:val="24"/>
              </w:rPr>
              <w:t>ОСОБЕ</w:t>
            </w:r>
          </w:p>
        </w:tc>
        <w:tc>
          <w:tcPr>
            <w:tcW w:w="0" w:type="auto"/>
            <w:tcBorders>
              <w:top w:val="outset" w:sz="6" w:space="0" w:color="000000"/>
              <w:left w:val="outset" w:sz="6" w:space="0" w:color="000000"/>
              <w:bottom w:val="outset" w:sz="6" w:space="0" w:color="000000"/>
              <w:right w:val="outset" w:sz="6" w:space="0" w:color="000000"/>
            </w:tcBorders>
            <w:hideMark/>
          </w:tcPr>
          <w:p w14:paraId="7687A08C" w14:textId="77777777" w:rsidR="0097071E" w:rsidRPr="00705592" w:rsidRDefault="0097071E" w:rsidP="004E6B25">
            <w:pPr>
              <w:spacing w:before="48" w:after="48" w:line="240" w:lineRule="auto"/>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lang w:val="hr-HR"/>
              </w:rPr>
              <w:t>- в</w:t>
            </w:r>
            <w:r w:rsidRPr="00705592">
              <w:rPr>
                <w:rFonts w:asciiTheme="minorHAnsi" w:eastAsiaTheme="minorEastAsia" w:hAnsiTheme="minorHAnsi" w:cstheme="minorHAnsi"/>
                <w:sz w:val="24"/>
                <w:szCs w:val="24"/>
              </w:rPr>
              <w:t xml:space="preserve">аннаставно особље, </w:t>
            </w:r>
          </w:p>
          <w:p w14:paraId="4C270D20" w14:textId="77777777" w:rsidR="0097071E" w:rsidRPr="00705592" w:rsidRDefault="0097071E" w:rsidP="004E6B25">
            <w:pPr>
              <w:spacing w:before="48" w:after="48" w:line="240" w:lineRule="auto"/>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lang w:val="hr-HR"/>
              </w:rPr>
              <w:t>- о</w:t>
            </w:r>
            <w:r w:rsidRPr="00705592">
              <w:rPr>
                <w:rFonts w:asciiTheme="minorHAnsi" w:eastAsiaTheme="minorEastAsia" w:hAnsiTheme="minorHAnsi" w:cstheme="minorHAnsi"/>
                <w:sz w:val="24"/>
                <w:szCs w:val="24"/>
              </w:rPr>
              <w:t xml:space="preserve">соба која се задесила у ситуацији, </w:t>
            </w:r>
          </w:p>
          <w:p w14:paraId="112F5E9E" w14:textId="77777777" w:rsidR="0097071E" w:rsidRPr="00705592" w:rsidRDefault="0097071E" w:rsidP="004E6B25">
            <w:pPr>
              <w:spacing w:before="48" w:after="48" w:line="240" w:lineRule="auto"/>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lang w:val="hr-HR"/>
              </w:rPr>
              <w:t>- в</w:t>
            </w:r>
            <w:r w:rsidRPr="00705592">
              <w:rPr>
                <w:rFonts w:asciiTheme="minorHAnsi" w:eastAsiaTheme="minorEastAsia" w:hAnsiTheme="minorHAnsi" w:cstheme="minorHAnsi"/>
                <w:sz w:val="24"/>
                <w:szCs w:val="24"/>
              </w:rPr>
              <w:t>аспитач</w:t>
            </w:r>
          </w:p>
        </w:tc>
        <w:tc>
          <w:tcPr>
            <w:tcW w:w="0" w:type="auto"/>
            <w:tcBorders>
              <w:top w:val="outset" w:sz="6" w:space="0" w:color="000000"/>
              <w:left w:val="outset" w:sz="6" w:space="0" w:color="000000"/>
              <w:bottom w:val="outset" w:sz="6" w:space="0" w:color="000000"/>
              <w:right w:val="outset" w:sz="6" w:space="0" w:color="000000"/>
            </w:tcBorders>
            <w:hideMark/>
          </w:tcPr>
          <w:p w14:paraId="614D8CA4" w14:textId="77777777" w:rsidR="0097071E" w:rsidRPr="00705592" w:rsidRDefault="0097071E" w:rsidP="004E6B25">
            <w:pPr>
              <w:spacing w:before="48" w:after="48" w:line="240" w:lineRule="auto"/>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lang w:val="hr-HR"/>
              </w:rPr>
              <w:t>- в</w:t>
            </w:r>
            <w:r w:rsidRPr="00705592">
              <w:rPr>
                <w:rFonts w:asciiTheme="minorHAnsi" w:eastAsiaTheme="minorEastAsia" w:hAnsiTheme="minorHAnsi" w:cstheme="minorHAnsi"/>
                <w:sz w:val="24"/>
                <w:szCs w:val="24"/>
              </w:rPr>
              <w:t xml:space="preserve">аспитачи, </w:t>
            </w:r>
          </w:p>
          <w:p w14:paraId="77196716" w14:textId="77777777" w:rsidR="0097071E" w:rsidRPr="00705592" w:rsidRDefault="0097071E" w:rsidP="004E6B25">
            <w:pPr>
              <w:spacing w:before="48" w:after="48" w:line="240" w:lineRule="auto"/>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lang w:val="hr-HR"/>
              </w:rPr>
              <w:t>- р</w:t>
            </w:r>
            <w:r w:rsidRPr="00705592">
              <w:rPr>
                <w:rFonts w:asciiTheme="minorHAnsi" w:eastAsiaTheme="minorEastAsia" w:hAnsiTheme="minorHAnsi" w:cstheme="minorHAnsi"/>
                <w:sz w:val="24"/>
                <w:szCs w:val="24"/>
              </w:rPr>
              <w:t xml:space="preserve">одитељи или старатељи, </w:t>
            </w:r>
          </w:p>
          <w:p w14:paraId="2494AC55" w14:textId="77777777" w:rsidR="0097071E" w:rsidRPr="00705592" w:rsidRDefault="0097071E" w:rsidP="004E6B25">
            <w:pPr>
              <w:spacing w:before="48" w:after="48" w:line="240" w:lineRule="auto"/>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lang w:val="hr-HR"/>
              </w:rPr>
              <w:t>- п</w:t>
            </w:r>
            <w:r w:rsidRPr="00705592">
              <w:rPr>
                <w:rFonts w:asciiTheme="minorHAnsi" w:eastAsiaTheme="minorEastAsia" w:hAnsiTheme="minorHAnsi" w:cstheme="minorHAnsi"/>
                <w:sz w:val="24"/>
                <w:szCs w:val="24"/>
              </w:rPr>
              <w:t>едагог,</w:t>
            </w:r>
          </w:p>
          <w:p w14:paraId="76A3FDBC" w14:textId="77777777" w:rsidR="0097071E" w:rsidRPr="00705592" w:rsidRDefault="0097071E" w:rsidP="004E6B25">
            <w:pPr>
              <w:spacing w:before="48" w:after="48" w:line="240" w:lineRule="auto"/>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lang w:val="hr-HR"/>
              </w:rPr>
              <w:t>- Т</w:t>
            </w:r>
            <w:r w:rsidRPr="00705592">
              <w:rPr>
                <w:rFonts w:asciiTheme="minorHAnsi" w:eastAsiaTheme="minorEastAsia" w:hAnsiTheme="minorHAnsi" w:cstheme="minorHAnsi"/>
                <w:sz w:val="24"/>
                <w:szCs w:val="24"/>
              </w:rPr>
              <w:t xml:space="preserve">им за заштиту деце од насиља, </w:t>
            </w:r>
          </w:p>
          <w:p w14:paraId="0C4A12BB" w14:textId="77777777" w:rsidR="0097071E" w:rsidRPr="00705592" w:rsidRDefault="0097071E" w:rsidP="004E6B25">
            <w:pPr>
              <w:spacing w:before="48" w:after="48" w:line="240" w:lineRule="auto"/>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lang w:val="hr-HR"/>
              </w:rPr>
              <w:t>- д</w:t>
            </w:r>
            <w:r w:rsidRPr="00705592">
              <w:rPr>
                <w:rFonts w:asciiTheme="minorHAnsi" w:eastAsiaTheme="minorEastAsia" w:hAnsiTheme="minorHAnsi" w:cstheme="minorHAnsi"/>
                <w:sz w:val="24"/>
                <w:szCs w:val="24"/>
              </w:rPr>
              <w:t>иректор</w:t>
            </w:r>
          </w:p>
        </w:tc>
        <w:tc>
          <w:tcPr>
            <w:tcW w:w="0" w:type="auto"/>
            <w:tcBorders>
              <w:top w:val="outset" w:sz="6" w:space="0" w:color="000000"/>
              <w:left w:val="outset" w:sz="6" w:space="0" w:color="000000"/>
              <w:bottom w:val="outset" w:sz="6" w:space="0" w:color="000000"/>
              <w:right w:val="outset" w:sz="6" w:space="0" w:color="000000"/>
            </w:tcBorders>
            <w:hideMark/>
          </w:tcPr>
          <w:p w14:paraId="10BD461C" w14:textId="77777777" w:rsidR="0097071E" w:rsidRPr="00705592" w:rsidRDefault="0097071E" w:rsidP="004E6B25">
            <w:pPr>
              <w:spacing w:before="48" w:after="48" w:line="240" w:lineRule="auto"/>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lang w:val="hr-HR"/>
              </w:rPr>
              <w:t>Д</w:t>
            </w:r>
            <w:r w:rsidRPr="00705592">
              <w:rPr>
                <w:rFonts w:asciiTheme="minorHAnsi" w:eastAsiaTheme="minorEastAsia" w:hAnsiTheme="minorHAnsi" w:cstheme="minorHAnsi"/>
                <w:sz w:val="24"/>
                <w:szCs w:val="24"/>
              </w:rPr>
              <w:t xml:space="preserve">руге институције: </w:t>
            </w:r>
          </w:p>
          <w:p w14:paraId="48376029" w14:textId="77777777" w:rsidR="0097071E" w:rsidRPr="00705592" w:rsidRDefault="0097071E" w:rsidP="004E6B25">
            <w:pPr>
              <w:spacing w:before="48" w:after="48" w:line="240" w:lineRule="auto"/>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lang w:val="hr-HR"/>
              </w:rPr>
              <w:t>- д</w:t>
            </w:r>
            <w:r w:rsidRPr="00705592">
              <w:rPr>
                <w:rFonts w:asciiTheme="minorHAnsi" w:eastAsiaTheme="minorEastAsia" w:hAnsiTheme="minorHAnsi" w:cstheme="minorHAnsi"/>
                <w:sz w:val="24"/>
                <w:szCs w:val="24"/>
              </w:rPr>
              <w:t xml:space="preserve">ом здравља, </w:t>
            </w:r>
          </w:p>
          <w:p w14:paraId="0F70E362" w14:textId="77777777" w:rsidR="0097071E" w:rsidRPr="00705592" w:rsidRDefault="0097071E" w:rsidP="004E6B25">
            <w:pPr>
              <w:spacing w:before="48" w:after="48" w:line="240" w:lineRule="auto"/>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lang w:val="hr-HR"/>
              </w:rPr>
              <w:t>- ц</w:t>
            </w:r>
            <w:r w:rsidRPr="00705592">
              <w:rPr>
                <w:rFonts w:asciiTheme="minorHAnsi" w:eastAsiaTheme="minorEastAsia" w:hAnsiTheme="minorHAnsi" w:cstheme="minorHAnsi"/>
                <w:sz w:val="24"/>
                <w:szCs w:val="24"/>
              </w:rPr>
              <w:t>ентар за социјални рад,</w:t>
            </w:r>
          </w:p>
          <w:p w14:paraId="78CFDBF3" w14:textId="77777777" w:rsidR="0097071E" w:rsidRPr="00705592" w:rsidRDefault="0097071E" w:rsidP="004E6B25">
            <w:pPr>
              <w:spacing w:before="48" w:after="48" w:line="240" w:lineRule="auto"/>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lang w:val="hr-HR"/>
              </w:rPr>
              <w:t xml:space="preserve">- </w:t>
            </w:r>
            <w:r w:rsidRPr="00705592">
              <w:rPr>
                <w:rFonts w:asciiTheme="minorHAnsi" w:eastAsiaTheme="minorEastAsia" w:hAnsiTheme="minorHAnsi" w:cstheme="minorHAnsi"/>
                <w:sz w:val="24"/>
                <w:szCs w:val="24"/>
              </w:rPr>
              <w:t>МУП Републике Србије</w:t>
            </w:r>
          </w:p>
        </w:tc>
      </w:tr>
    </w:tbl>
    <w:p w14:paraId="02D3E1EC" w14:textId="77777777" w:rsidR="0097071E" w:rsidRPr="00915EBB" w:rsidRDefault="0097071E" w:rsidP="0097071E">
      <w:pPr>
        <w:spacing w:before="192" w:after="192" w:line="240" w:lineRule="auto"/>
        <w:rPr>
          <w:rFonts w:asciiTheme="minorHAnsi" w:eastAsiaTheme="minorEastAsia" w:hAnsiTheme="minorHAnsi" w:cstheme="minorHAnsi"/>
          <w:b/>
          <w:bCs/>
          <w:spacing w:val="20"/>
          <w:sz w:val="24"/>
          <w:szCs w:val="24"/>
          <w:lang w:val="sr-Cyrl-RS"/>
        </w:rPr>
      </w:pPr>
    </w:p>
    <w:p w14:paraId="158ED2EF"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У случају када постоји сумња да je дете жртва злостављања или занемаривања од стране особе која није запослена у Установи, директор Установе обавештава надлежне институције:</w:t>
      </w:r>
    </w:p>
    <w:p w14:paraId="233ED725"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здравствену установу (уколико je детету неопходна здравствена заштита);</w:t>
      </w:r>
    </w:p>
    <w:p w14:paraId="3CD07963"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Министарство унутрашњих послова (уколико je детету потребна физичка заштита или постоји сумња да je извршено кривично дело);</w:t>
      </w:r>
    </w:p>
    <w:p w14:paraId="24CDA7BA"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Центар за социјални рад.</w:t>
      </w:r>
    </w:p>
    <w:p w14:paraId="00A85F78"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Обавештење садржи податке о детету и разлоге за упућивање.</w:t>
      </w:r>
    </w:p>
    <w:p w14:paraId="56632A5A"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Пре обавештавања надлежних органа потребно je обавестити родитеље, осим ако постоји процена да ће тиме бити угрожена безбедност детета.</w:t>
      </w:r>
    </w:p>
    <w:p w14:paraId="355C9B89"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Нико од запослених у Установи  није овлашћен да спроводи истрагу или доказивање злостављања и занемаривања у породици. Задаци Установе у случају постојања сумње исцрпљују се обавештавањем надлежних органа.</w:t>
      </w:r>
    </w:p>
    <w:p w14:paraId="3CC797BC"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Сваки запослени у Установи дужан je да директору пријави насиље од стране запослених у Установи према деци.</w:t>
      </w:r>
    </w:p>
    <w:p w14:paraId="5014CD47"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Уколико je због случаја насиља од стране васпитача према детету покренут дисциплински поступак, директор je дужан да васпитача удаљи са рада до окончања дисциплинског поступка.</w:t>
      </w:r>
    </w:p>
    <w:p w14:paraId="49140FA8"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Aкo директор не удаљи васпитача,  одлуку о удаљењу дужан je да донесе Управни одбор.</w:t>
      </w:r>
    </w:p>
    <w:p w14:paraId="21A98B55"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Директор je одговоран за поштовање законитости рада Установе и предузимање мера у складу са важећим законима.</w:t>
      </w:r>
    </w:p>
    <w:p w14:paraId="0052F38E"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w:t>
      </w:r>
    </w:p>
    <w:p w14:paraId="0956407E" w14:textId="77777777" w:rsidR="0097071E" w:rsidRPr="00705592" w:rsidRDefault="0097071E" w:rsidP="0097071E">
      <w:pPr>
        <w:spacing w:before="144" w:after="48" w:line="240" w:lineRule="auto"/>
        <w:jc w:val="center"/>
        <w:rPr>
          <w:rFonts w:asciiTheme="minorHAnsi" w:eastAsiaTheme="minorEastAsia" w:hAnsiTheme="minorHAnsi" w:cstheme="minorHAnsi"/>
          <w:b/>
          <w:bCs/>
          <w:i/>
          <w:iCs/>
          <w:sz w:val="24"/>
          <w:szCs w:val="24"/>
        </w:rPr>
      </w:pPr>
      <w:r w:rsidRPr="00705592">
        <w:rPr>
          <w:rFonts w:asciiTheme="minorHAnsi" w:eastAsiaTheme="minorEastAsia" w:hAnsiTheme="minorHAnsi" w:cstheme="minorHAnsi"/>
          <w:b/>
          <w:bCs/>
          <w:i/>
          <w:iCs/>
          <w:sz w:val="24"/>
          <w:szCs w:val="24"/>
        </w:rPr>
        <w:t>ИНТЕРНА МРЕЖА ЗА ЗАШТИТУ ДЕЦЕ</w:t>
      </w:r>
    </w:p>
    <w:p w14:paraId="4CF4D434"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lastRenderedPageBreak/>
        <w:t>Интерна (унутрашња) заштитна  мрежа je један од начина заштите коју чине сви актери васпитно-образовног система (васпитачи и ваннаставно особље, родитељи, деца) и чију основу чине нормативни (Статут Установе и други општи акти Установе).</w:t>
      </w:r>
    </w:p>
    <w:p w14:paraId="677D9A1B"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Интерном заштитном мрежом јасно су дефинисани задаци свих актера васпитно-образовног система, као и кораци који се предузимају у случају дешавања насиља или сумње да се насиље дешава.</w:t>
      </w:r>
    </w:p>
    <w:p w14:paraId="588DFCD0"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Интерну заштитну мрежу чине:</w:t>
      </w:r>
    </w:p>
    <w:p w14:paraId="5A288CD4"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директор;</w:t>
      </w:r>
    </w:p>
    <w:p w14:paraId="60AF95FA"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педагог;</w:t>
      </w:r>
    </w:p>
    <w:p w14:paraId="4B19866A"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психолог;</w:t>
      </w:r>
    </w:p>
    <w:p w14:paraId="2D466E3F"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васпитачи;</w:t>
      </w:r>
    </w:p>
    <w:p w14:paraId="02002348"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ваннаставно особље: административно и помоћно-техничко особље;</w:t>
      </w:r>
    </w:p>
    <w:p w14:paraId="5A564411"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Тим за заштиту деце од насиља;</w:t>
      </w:r>
    </w:p>
    <w:p w14:paraId="3A7E21E3"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родитељи.</w:t>
      </w:r>
    </w:p>
    <w:p w14:paraId="13E6C68D"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Директор, у складу са Правилником и на основу процене нивоа ризика, уколико je то потребно, обавештава о случају друге институције: центар за социјални рад, дом здравља и полицију.</w:t>
      </w:r>
    </w:p>
    <w:p w14:paraId="175BD4D5" w14:textId="77777777" w:rsidR="0097071E" w:rsidRPr="00915EBB" w:rsidRDefault="0097071E" w:rsidP="0097071E">
      <w:pPr>
        <w:spacing w:before="48" w:after="48" w:line="240" w:lineRule="auto"/>
        <w:jc w:val="both"/>
        <w:rPr>
          <w:rFonts w:asciiTheme="minorHAnsi" w:eastAsiaTheme="minorEastAsia" w:hAnsiTheme="minorHAnsi" w:cstheme="minorHAnsi"/>
          <w:sz w:val="24"/>
          <w:szCs w:val="24"/>
          <w:lang w:val="sr-Cyrl-RS"/>
        </w:rPr>
      </w:pPr>
      <w:r w:rsidRPr="00705592">
        <w:rPr>
          <w:rFonts w:asciiTheme="minorHAnsi" w:eastAsiaTheme="minorEastAsia" w:hAnsiTheme="minorHAnsi" w:cstheme="minorHAnsi"/>
          <w:sz w:val="24"/>
          <w:szCs w:val="24"/>
        </w:rPr>
        <w:t>Напомена: У случају да васпитач није присутан, особа пријављује насиље педагогу, директору или стручној служби.</w:t>
      </w:r>
    </w:p>
    <w:p w14:paraId="3900BF67" w14:textId="77777777" w:rsidR="0097071E" w:rsidRPr="00705592" w:rsidRDefault="0097071E" w:rsidP="0097071E">
      <w:pPr>
        <w:spacing w:before="144" w:after="48" w:line="240" w:lineRule="auto"/>
        <w:jc w:val="center"/>
        <w:rPr>
          <w:rFonts w:asciiTheme="minorHAnsi" w:eastAsiaTheme="minorEastAsia" w:hAnsiTheme="minorHAnsi" w:cstheme="minorHAnsi"/>
          <w:b/>
          <w:bCs/>
          <w:i/>
          <w:iCs/>
          <w:sz w:val="24"/>
          <w:szCs w:val="24"/>
        </w:rPr>
      </w:pPr>
      <w:r w:rsidRPr="00705592">
        <w:rPr>
          <w:rFonts w:asciiTheme="minorHAnsi" w:eastAsiaTheme="minorEastAsia" w:hAnsiTheme="minorHAnsi" w:cstheme="minorHAnsi"/>
          <w:b/>
          <w:bCs/>
          <w:i/>
          <w:iCs/>
          <w:sz w:val="24"/>
          <w:szCs w:val="24"/>
        </w:rPr>
        <w:t>Директор Установе</w:t>
      </w:r>
    </w:p>
    <w:p w14:paraId="6CBBABF4"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Директор Установе:</w:t>
      </w:r>
    </w:p>
    <w:p w14:paraId="76C0B22A"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одговоран je за поштовање законитости у раду Установе;</w:t>
      </w:r>
    </w:p>
    <w:p w14:paraId="597FDF48"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информише запослене о правилницима, подзаконским актима;</w:t>
      </w:r>
    </w:p>
    <w:p w14:paraId="19A5A7E6"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склапа протоколе са другим институцијама;</w:t>
      </w:r>
    </w:p>
    <w:p w14:paraId="0326D4C3"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реагује у ситуацијама насиља (други ниво);</w:t>
      </w:r>
    </w:p>
    <w:p w14:paraId="03BCE4C8"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обавља консултативни разговор са релевантном особом која je пријавила насиље и прикупља информације о случају;</w:t>
      </w:r>
    </w:p>
    <w:p w14:paraId="00A17905"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обавља разговор са особом која je евидентирана као злостављач;</w:t>
      </w:r>
    </w:p>
    <w:p w14:paraId="4DAC6D4D"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предузима одговарајуће мере у складу са Протоколом;</w:t>
      </w:r>
    </w:p>
    <w:p w14:paraId="6AEA1245"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разговара са родитељима или старатељима о случају у циљу њиховог информисања;</w:t>
      </w:r>
    </w:p>
    <w:p w14:paraId="30CBC3AC"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обавештава друге институције ако je то потребно;</w:t>
      </w:r>
    </w:p>
    <w:p w14:paraId="141E78D3"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прати ефекте предузетих мера.</w:t>
      </w:r>
    </w:p>
    <w:p w14:paraId="700DFA3C"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w:t>
      </w:r>
    </w:p>
    <w:p w14:paraId="6345C9DA" w14:textId="77777777" w:rsidR="0097071E" w:rsidRPr="00705592" w:rsidRDefault="0097071E" w:rsidP="0097071E">
      <w:pPr>
        <w:spacing w:before="144" w:after="48" w:line="240" w:lineRule="auto"/>
        <w:jc w:val="center"/>
        <w:rPr>
          <w:rFonts w:asciiTheme="minorHAnsi" w:eastAsiaTheme="minorEastAsia" w:hAnsiTheme="minorHAnsi" w:cstheme="minorHAnsi"/>
          <w:b/>
          <w:bCs/>
          <w:i/>
          <w:iCs/>
          <w:sz w:val="24"/>
          <w:szCs w:val="24"/>
        </w:rPr>
      </w:pPr>
      <w:r w:rsidRPr="00705592">
        <w:rPr>
          <w:rFonts w:asciiTheme="minorHAnsi" w:eastAsiaTheme="minorEastAsia" w:hAnsiTheme="minorHAnsi" w:cstheme="minorHAnsi"/>
          <w:b/>
          <w:bCs/>
          <w:i/>
          <w:iCs/>
          <w:sz w:val="24"/>
          <w:szCs w:val="24"/>
        </w:rPr>
        <w:t>Стручни сарадници Установе</w:t>
      </w:r>
    </w:p>
    <w:p w14:paraId="075DAC5B"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Стручни сарадници Установе:</w:t>
      </w:r>
    </w:p>
    <w:p w14:paraId="2FA9D1B6"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сарађује са свим актерима у Установи;</w:t>
      </w:r>
    </w:p>
    <w:p w14:paraId="20DF04DE"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сарађује са родитељима и децом и на тај начин остварује увид у породичне и социјалне прилике;</w:t>
      </w:r>
    </w:p>
    <w:p w14:paraId="26CA72A5"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води прописану евиденцију о деци (посебно о ризичној групи);</w:t>
      </w:r>
    </w:p>
    <w:p w14:paraId="3F9CEE0C"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предузима мере превенције;</w:t>
      </w:r>
    </w:p>
    <w:p w14:paraId="02650E7E"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уочава и пријављује ситуацију насиља, злостављања и занемаривања деце;</w:t>
      </w:r>
    </w:p>
    <w:p w14:paraId="79E999DD"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реагује одмах у ситуацији насиља;</w:t>
      </w:r>
    </w:p>
    <w:p w14:paraId="11C0A5EE"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предузима даље кораке (ниво 2);</w:t>
      </w:r>
    </w:p>
    <w:p w14:paraId="26AA6292"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информише Тим за заштиту деце, директора;</w:t>
      </w:r>
    </w:p>
    <w:p w14:paraId="71943CF9"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lastRenderedPageBreak/>
        <w:t>- процењује ниво ризика и предлаже заштитне мере;</w:t>
      </w:r>
    </w:p>
    <w:p w14:paraId="5EF416AA"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прати ефекте предузетих мера;</w:t>
      </w:r>
    </w:p>
    <w:p w14:paraId="55165B7D"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пружа помоћ и подршку жртви;</w:t>
      </w:r>
    </w:p>
    <w:p w14:paraId="55C09B2F"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остварује сарадњу са родитељима или старатељима детета;</w:t>
      </w:r>
    </w:p>
    <w:p w14:paraId="590E2C92"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остварује сарадњу са другим институцијама (ниво 3);</w:t>
      </w:r>
    </w:p>
    <w:p w14:paraId="0FD0B65B"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остварује сарадњу са свим релевантним особама које могу пружити заштиту.</w:t>
      </w:r>
    </w:p>
    <w:p w14:paraId="54F08850"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w:t>
      </w:r>
    </w:p>
    <w:p w14:paraId="2AAA5B4D" w14:textId="77777777" w:rsidR="0097071E" w:rsidRPr="00705592" w:rsidRDefault="0097071E" w:rsidP="0097071E">
      <w:pPr>
        <w:spacing w:before="144" w:after="48" w:line="240" w:lineRule="auto"/>
        <w:jc w:val="center"/>
        <w:rPr>
          <w:rFonts w:asciiTheme="minorHAnsi" w:eastAsiaTheme="minorEastAsia" w:hAnsiTheme="minorHAnsi" w:cstheme="minorHAnsi"/>
          <w:b/>
          <w:bCs/>
          <w:i/>
          <w:iCs/>
          <w:sz w:val="24"/>
          <w:szCs w:val="24"/>
        </w:rPr>
      </w:pPr>
      <w:r w:rsidRPr="00705592">
        <w:rPr>
          <w:rFonts w:asciiTheme="minorHAnsi" w:eastAsiaTheme="minorEastAsia" w:hAnsiTheme="minorHAnsi" w:cstheme="minorHAnsi"/>
          <w:b/>
          <w:bCs/>
          <w:i/>
          <w:iCs/>
          <w:sz w:val="24"/>
          <w:szCs w:val="24"/>
        </w:rPr>
        <w:t>Васпитачи у Установи</w:t>
      </w:r>
    </w:p>
    <w:p w14:paraId="647D6493"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Васпитач у Установи:</w:t>
      </w:r>
    </w:p>
    <w:p w14:paraId="39883FCF"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придржава се обавеза у складу са Законом, Правилником и другим општим актима;</w:t>
      </w:r>
    </w:p>
    <w:p w14:paraId="3B04AAF6"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упознаје децу и родитеље са правилима прихватљивог понашања у Установи и израђује правила понашања на нивоу групе заједно са децом;</w:t>
      </w:r>
    </w:p>
    <w:p w14:paraId="3D1F7323"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прати социјалну климу на нивоу групе и уједно препознаје постојање евентуалног насиља или злостављаног, занемареног детета;</w:t>
      </w:r>
    </w:p>
    <w:p w14:paraId="7A90E266"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води прописану евиденцију о деци са свим релевантним подацима (адреса, телефон родитеља итд.);</w:t>
      </w:r>
    </w:p>
    <w:p w14:paraId="234A5758"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консултују се са колегама, стручном службом, директором;</w:t>
      </w:r>
    </w:p>
    <w:p w14:paraId="7605A135"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одмах реагује користећи неку од стратегија (ниво 1);</w:t>
      </w:r>
    </w:p>
    <w:p w14:paraId="51067114"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разјашњава околности и анализира чињенице настале ситуације (разговара са жртвом, насилником и посматрачима);</w:t>
      </w:r>
    </w:p>
    <w:p w14:paraId="7F2CEBCC"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процењује ниво ризика;</w:t>
      </w:r>
    </w:p>
    <w:p w14:paraId="795EE1A6"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предузима додатне мере уколико ситуације налаже: упућује случај Тиму за заштиту деце и педагогу (ниво 2);</w:t>
      </w:r>
    </w:p>
    <w:p w14:paraId="480396EA"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прати даљи ток ситуације и ефекте предузетих мера;</w:t>
      </w:r>
    </w:p>
    <w:p w14:paraId="4CC1615B"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одржава сарадњу са свим релевантним особама које могу да пруже заштиту.</w:t>
      </w:r>
    </w:p>
    <w:p w14:paraId="31C0AB70"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w:t>
      </w:r>
    </w:p>
    <w:p w14:paraId="477DB730" w14:textId="77777777" w:rsidR="0097071E" w:rsidRPr="00705592" w:rsidRDefault="0097071E" w:rsidP="0097071E">
      <w:pPr>
        <w:spacing w:before="144" w:after="48" w:line="240" w:lineRule="auto"/>
        <w:jc w:val="center"/>
        <w:rPr>
          <w:rFonts w:asciiTheme="minorHAnsi" w:eastAsiaTheme="minorEastAsia" w:hAnsiTheme="minorHAnsi" w:cstheme="minorHAnsi"/>
          <w:b/>
          <w:bCs/>
          <w:i/>
          <w:iCs/>
          <w:sz w:val="24"/>
          <w:szCs w:val="24"/>
        </w:rPr>
      </w:pPr>
      <w:r w:rsidRPr="00705592">
        <w:rPr>
          <w:rFonts w:asciiTheme="minorHAnsi" w:eastAsiaTheme="minorEastAsia" w:hAnsiTheme="minorHAnsi" w:cstheme="minorHAnsi"/>
          <w:b/>
          <w:bCs/>
          <w:i/>
          <w:iCs/>
          <w:sz w:val="24"/>
          <w:szCs w:val="24"/>
        </w:rPr>
        <w:t>Помоћно-техничко особље у Установи</w:t>
      </w:r>
    </w:p>
    <w:p w14:paraId="3CE97B90"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Помоћно-техничко особље у Установи:</w:t>
      </w:r>
    </w:p>
    <w:p w14:paraId="643615F5"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уочава и пријављује случајеве насилног понашања;</w:t>
      </w:r>
    </w:p>
    <w:p w14:paraId="09F53F42"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пружа помоћ васпитачу уколико може;</w:t>
      </w:r>
    </w:p>
    <w:p w14:paraId="208885FE"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стара се о безбедности деце за време боравка у Установи;</w:t>
      </w:r>
    </w:p>
    <w:p w14:paraId="308931E6"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реагује на ситуацију насиља (ниво 1);</w:t>
      </w:r>
    </w:p>
    <w:p w14:paraId="1A4C091E"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дежура пo утврђеном распореду.</w:t>
      </w:r>
    </w:p>
    <w:p w14:paraId="72067F17"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w:t>
      </w:r>
    </w:p>
    <w:p w14:paraId="7E468239" w14:textId="77777777" w:rsidR="0097071E" w:rsidRPr="00705592" w:rsidRDefault="0097071E" w:rsidP="0097071E">
      <w:pPr>
        <w:spacing w:before="144" w:after="48" w:line="240" w:lineRule="auto"/>
        <w:jc w:val="center"/>
        <w:rPr>
          <w:rFonts w:asciiTheme="minorHAnsi" w:eastAsiaTheme="minorEastAsia" w:hAnsiTheme="minorHAnsi" w:cstheme="minorHAnsi"/>
          <w:b/>
          <w:bCs/>
          <w:i/>
          <w:iCs/>
          <w:sz w:val="24"/>
          <w:szCs w:val="24"/>
        </w:rPr>
      </w:pPr>
      <w:r w:rsidRPr="00705592">
        <w:rPr>
          <w:rFonts w:asciiTheme="minorHAnsi" w:eastAsiaTheme="minorEastAsia" w:hAnsiTheme="minorHAnsi" w:cstheme="minorHAnsi"/>
          <w:b/>
          <w:bCs/>
          <w:i/>
          <w:iCs/>
          <w:sz w:val="24"/>
          <w:szCs w:val="24"/>
        </w:rPr>
        <w:t>Секретар Установе</w:t>
      </w:r>
    </w:p>
    <w:p w14:paraId="71FEC20F"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Секретар:</w:t>
      </w:r>
    </w:p>
    <w:p w14:paraId="5567B54E"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помаже у изради Протокола и на време упознаје колектив са свим релевантним документима и помаже у њиховом тумачењу;</w:t>
      </w:r>
    </w:p>
    <w:p w14:paraId="06A354EB"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уредно и на време доставља релевантне податке Тиму за заштиту деце;</w:t>
      </w:r>
    </w:p>
    <w:p w14:paraId="42FD7E35"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упознаје Савет родитеља и Управни одбор са правилницима и подзаконским актима о безбедности деце;</w:t>
      </w:r>
    </w:p>
    <w:p w14:paraId="11DF91FF"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уочава и пријављује насилну ситуацију;</w:t>
      </w:r>
    </w:p>
    <w:p w14:paraId="48F095D7"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реагује у ситуацији (ниво 1);</w:t>
      </w:r>
    </w:p>
    <w:p w14:paraId="50B12768"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lastRenderedPageBreak/>
        <w:t>- информише васпитача о ситуацији насиља;</w:t>
      </w:r>
    </w:p>
    <w:p w14:paraId="37419381"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заједно са директором успоставља и одржава сарадњу са локалним институцијама;</w:t>
      </w:r>
    </w:p>
    <w:p w14:paraId="69C483B8"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упознаје родитеље са мерама, правима и обавезама предвиђеним законима и општим актима.</w:t>
      </w:r>
    </w:p>
    <w:p w14:paraId="32FE0B1A"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w:t>
      </w:r>
    </w:p>
    <w:p w14:paraId="56FCB571" w14:textId="77777777" w:rsidR="0097071E" w:rsidRPr="00705592" w:rsidRDefault="0097071E" w:rsidP="0097071E">
      <w:pPr>
        <w:spacing w:before="144" w:after="48" w:line="240" w:lineRule="auto"/>
        <w:jc w:val="center"/>
        <w:rPr>
          <w:rFonts w:asciiTheme="minorHAnsi" w:eastAsiaTheme="minorEastAsia" w:hAnsiTheme="minorHAnsi" w:cstheme="minorHAnsi"/>
          <w:b/>
          <w:bCs/>
          <w:i/>
          <w:iCs/>
          <w:sz w:val="24"/>
          <w:szCs w:val="24"/>
        </w:rPr>
      </w:pPr>
    </w:p>
    <w:p w14:paraId="37C99774" w14:textId="77777777" w:rsidR="0097071E" w:rsidRPr="00705592" w:rsidRDefault="0097071E" w:rsidP="0097071E">
      <w:pPr>
        <w:spacing w:before="144" w:after="48" w:line="240" w:lineRule="auto"/>
        <w:jc w:val="center"/>
        <w:rPr>
          <w:rFonts w:asciiTheme="minorHAnsi" w:eastAsiaTheme="minorEastAsia" w:hAnsiTheme="minorHAnsi" w:cstheme="minorHAnsi"/>
          <w:b/>
          <w:bCs/>
          <w:i/>
          <w:iCs/>
          <w:sz w:val="24"/>
          <w:szCs w:val="24"/>
        </w:rPr>
      </w:pPr>
    </w:p>
    <w:p w14:paraId="4BC40A17" w14:textId="77777777" w:rsidR="0097071E" w:rsidRPr="00705592" w:rsidRDefault="0097071E" w:rsidP="0097071E">
      <w:pPr>
        <w:spacing w:before="144" w:after="48" w:line="240" w:lineRule="auto"/>
        <w:jc w:val="center"/>
        <w:rPr>
          <w:rFonts w:asciiTheme="minorHAnsi" w:eastAsiaTheme="minorEastAsia" w:hAnsiTheme="minorHAnsi" w:cstheme="minorHAnsi"/>
          <w:b/>
          <w:bCs/>
          <w:i/>
          <w:iCs/>
          <w:sz w:val="24"/>
          <w:szCs w:val="24"/>
        </w:rPr>
      </w:pPr>
    </w:p>
    <w:p w14:paraId="3AC4031A" w14:textId="77777777" w:rsidR="0097071E" w:rsidRDefault="0097071E" w:rsidP="0097071E">
      <w:pPr>
        <w:spacing w:before="144" w:after="48" w:line="240" w:lineRule="auto"/>
        <w:jc w:val="center"/>
        <w:rPr>
          <w:rFonts w:asciiTheme="minorHAnsi" w:eastAsiaTheme="minorEastAsia" w:hAnsiTheme="minorHAnsi" w:cstheme="minorHAnsi"/>
          <w:b/>
          <w:bCs/>
          <w:i/>
          <w:iCs/>
          <w:sz w:val="24"/>
          <w:szCs w:val="24"/>
          <w:lang w:val="sr-Cyrl-RS"/>
        </w:rPr>
      </w:pPr>
    </w:p>
    <w:p w14:paraId="0CB7C1C2" w14:textId="77777777" w:rsidR="0097071E" w:rsidRDefault="0097071E" w:rsidP="0097071E">
      <w:pPr>
        <w:spacing w:before="144" w:after="48" w:line="240" w:lineRule="auto"/>
        <w:jc w:val="center"/>
        <w:rPr>
          <w:rFonts w:asciiTheme="minorHAnsi" w:eastAsiaTheme="minorEastAsia" w:hAnsiTheme="minorHAnsi" w:cstheme="minorHAnsi"/>
          <w:b/>
          <w:bCs/>
          <w:i/>
          <w:iCs/>
          <w:sz w:val="24"/>
          <w:szCs w:val="24"/>
          <w:lang w:val="sr-Cyrl-RS"/>
        </w:rPr>
      </w:pPr>
    </w:p>
    <w:p w14:paraId="0090E3A1" w14:textId="77777777" w:rsidR="0097071E" w:rsidRPr="00705592" w:rsidRDefault="0097071E" w:rsidP="0097071E">
      <w:pPr>
        <w:spacing w:before="144" w:after="48" w:line="240" w:lineRule="auto"/>
        <w:jc w:val="center"/>
        <w:rPr>
          <w:rFonts w:asciiTheme="minorHAnsi" w:eastAsiaTheme="minorEastAsia" w:hAnsiTheme="minorHAnsi" w:cstheme="minorHAnsi"/>
          <w:b/>
          <w:bCs/>
          <w:i/>
          <w:iCs/>
          <w:sz w:val="24"/>
          <w:szCs w:val="24"/>
        </w:rPr>
      </w:pPr>
      <w:r w:rsidRPr="00705592">
        <w:rPr>
          <w:rFonts w:asciiTheme="minorHAnsi" w:eastAsiaTheme="minorEastAsia" w:hAnsiTheme="minorHAnsi" w:cstheme="minorHAnsi"/>
          <w:b/>
          <w:bCs/>
          <w:i/>
          <w:iCs/>
          <w:sz w:val="24"/>
          <w:szCs w:val="24"/>
        </w:rPr>
        <w:t>Тим за заштиту деце од насиља</w:t>
      </w:r>
    </w:p>
    <w:p w14:paraId="51795B26"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Задаци тима за заштиту нарочито су:</w:t>
      </w:r>
    </w:p>
    <w:p w14:paraId="37AA9B78"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1) припрема програм заштите у складу са специфичностима Установе и утврђеним мерама за унапређивање на основу анализе стања;</w:t>
      </w:r>
    </w:p>
    <w:p w14:paraId="271B27A8"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2) информише децу, запослене и родитеље о планираним активностима и могућности тражења подршке и помоћи од Тима за заштиту;</w:t>
      </w:r>
    </w:p>
    <w:p w14:paraId="57CD226F"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3) учествује у обукама и пројектима за развијање компетенција запослених потребних за превенцију и интервенцију у ситуацијама насиља, злостављања и занемаривања;</w:t>
      </w:r>
    </w:p>
    <w:p w14:paraId="73AEE452"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4) предлаже мере за превенцију и заштиту, организује консултације и учествује у процени ризика и доношењу одлука о поступцима у случајевима сумње или дешавања насиља, злостављања и занемаривања;</w:t>
      </w:r>
    </w:p>
    <w:p w14:paraId="177A227D"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5) укључује родитеље у превентивне и интервентне мере и активности;</w:t>
      </w:r>
    </w:p>
    <w:p w14:paraId="4389E343"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6) прати и процењује ефекте предузетих мера за заштиту деце и даје одговарајуће предлоге директору;</w:t>
      </w:r>
    </w:p>
    <w:p w14:paraId="1BE0509E"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7) сарађује са стручњацима из других надлежних органа, организација, служби и медија ради свеобухватне заштите деце од насиља, злостављања и занемаривања;</w:t>
      </w:r>
    </w:p>
    <w:p w14:paraId="0781779F"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8) води и чува документацију;</w:t>
      </w:r>
    </w:p>
    <w:p w14:paraId="0CD6C769"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9) извештава стручна тела и Управни одбор.</w:t>
      </w:r>
    </w:p>
    <w:p w14:paraId="26ACC6E9"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На предшколском узрасту у складу са развојним карактеристикама узраста говори се о сукобима међу децом и агресивном понашању. Тим за заштиту детета у Установи приликом анализе ситуације и доношења плана активности у раду са дететом и породицом узима у обзир учесталост понашања, трајање, интензитет, последице, степен ризика по учеснике ситуације, карактеристике развојног периода и индивидуалне карактеристике детета.</w:t>
      </w:r>
    </w:p>
    <w:p w14:paraId="4D57A239"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w:t>
      </w:r>
    </w:p>
    <w:p w14:paraId="35F74CC9" w14:textId="77777777" w:rsidR="0097071E" w:rsidRPr="00705592" w:rsidRDefault="0097071E" w:rsidP="0097071E">
      <w:pPr>
        <w:spacing w:before="48" w:after="48" w:line="240" w:lineRule="auto"/>
        <w:jc w:val="center"/>
        <w:rPr>
          <w:rFonts w:asciiTheme="minorHAnsi" w:eastAsiaTheme="minorEastAsia" w:hAnsiTheme="minorHAnsi" w:cstheme="minorHAnsi"/>
          <w:sz w:val="24"/>
          <w:szCs w:val="24"/>
        </w:rPr>
      </w:pPr>
      <w:r w:rsidRPr="00705592">
        <w:rPr>
          <w:rFonts w:asciiTheme="minorHAnsi" w:eastAsiaTheme="minorEastAsia" w:hAnsiTheme="minorHAnsi" w:cstheme="minorHAnsi"/>
          <w:b/>
          <w:bCs/>
          <w:i/>
          <w:iCs/>
          <w:sz w:val="24"/>
          <w:szCs w:val="24"/>
        </w:rPr>
        <w:t>Документација, анализа и извештавање</w:t>
      </w:r>
    </w:p>
    <w:p w14:paraId="6B4979F5"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Приликом спровођења превентивних и интервентних мера и активности Установа:</w:t>
      </w:r>
    </w:p>
    <w:p w14:paraId="7CD89C05"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1) прати остваривање програма заштите Установе;</w:t>
      </w:r>
    </w:p>
    <w:p w14:paraId="1CE65AF0"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2) евидентира случајеве насиља, злостављања и занемаривања другог и трећег нивоа;</w:t>
      </w:r>
    </w:p>
    <w:p w14:paraId="4C3B6B0D"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3) прати остваривање конкретних планова заштите другог и трећег нивоа;</w:t>
      </w:r>
    </w:p>
    <w:p w14:paraId="1E869E9A"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4) укључује родитеља у васпитни рад у складу са врстом и нивоом насиља и праћење ефеката предузетих мера и активности;</w:t>
      </w:r>
    </w:p>
    <w:p w14:paraId="2D7F3B5C"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5) анализира стање и извештава.</w:t>
      </w:r>
    </w:p>
    <w:p w14:paraId="051501DB"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lastRenderedPageBreak/>
        <w:t>На основу анализа стања, праћења насиља, злостављања и занемаривања, вредновања квалитета и ефикасности предузетих мера и активности у области превенције и интервенције, Установа дефинише даљу политику заштите деце од насиља, злостављања и занемаривања.</w:t>
      </w:r>
    </w:p>
    <w:p w14:paraId="11F4E256"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p>
    <w:p w14:paraId="7A9BC46C" w14:textId="77777777" w:rsidR="0097071E" w:rsidRPr="00705592" w:rsidRDefault="0097071E" w:rsidP="0097071E">
      <w:pPr>
        <w:spacing w:before="48" w:after="48" w:line="240" w:lineRule="auto"/>
        <w:jc w:val="center"/>
        <w:rPr>
          <w:rFonts w:asciiTheme="minorHAnsi" w:eastAsiaTheme="minorEastAsia" w:hAnsiTheme="minorHAnsi" w:cstheme="minorHAnsi"/>
          <w:b/>
          <w:i/>
          <w:sz w:val="24"/>
          <w:szCs w:val="24"/>
        </w:rPr>
      </w:pPr>
      <w:r w:rsidRPr="00705592">
        <w:rPr>
          <w:rFonts w:asciiTheme="minorHAnsi" w:eastAsiaTheme="minorEastAsia" w:hAnsiTheme="minorHAnsi" w:cstheme="minorHAnsi"/>
          <w:b/>
          <w:i/>
          <w:sz w:val="24"/>
          <w:szCs w:val="24"/>
        </w:rPr>
        <w:t>Тим за кризнедогађаје</w:t>
      </w:r>
    </w:p>
    <w:p w14:paraId="44CB5281" w14:textId="77777777" w:rsidR="0097071E" w:rsidRPr="00705592" w:rsidRDefault="0097071E" w:rsidP="0097071E">
      <w:pPr>
        <w:spacing w:before="48" w:after="48" w:line="240" w:lineRule="auto"/>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Ступањем на снагу новог Правилника о протоколу поступања у установи у одховору на насиље, злостављање и гзанемаривање(„Сл.гласник РС“бр11/2024). Дошло је до нових измена, а то су као обавезни члан Тима мора бити секретар тј.Правник установе. Тим за заштиту од насиља, злостављања и занемаривања, по новом у сваком саставу је у обавези да направи и под ти за кризне догађаје.</w:t>
      </w:r>
    </w:p>
    <w:p w14:paraId="4728EEA9" w14:textId="77777777" w:rsidR="0097071E" w:rsidRPr="00705592" w:rsidRDefault="0097071E" w:rsidP="0097071E">
      <w:pPr>
        <w:spacing w:before="48" w:after="48" w:line="240" w:lineRule="auto"/>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ab/>
        <w:t>Тим за кризне догађаје формира се у циљу ефикасног поступања установе у кризним догађајима.</w:t>
      </w:r>
    </w:p>
    <w:p w14:paraId="0858B465" w14:textId="77777777" w:rsidR="0097071E" w:rsidRPr="00705592" w:rsidRDefault="0097071E" w:rsidP="0097071E">
      <w:pPr>
        <w:spacing w:before="48" w:after="48" w:line="240" w:lineRule="auto"/>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ab/>
        <w:t>Кадса установа има сазнања да се догодио кризни догађај одмах,а најкасније у року од 24 сата, активира се тим за кризне догађаје, који има следеће задатке:</w:t>
      </w:r>
    </w:p>
    <w:p w14:paraId="4E0D48DA" w14:textId="77777777" w:rsidR="0097071E" w:rsidRPr="00705592" w:rsidRDefault="0097071E" w:rsidP="00684BA5">
      <w:pPr>
        <w:pStyle w:val="ListParagraph"/>
        <w:numPr>
          <w:ilvl w:val="0"/>
          <w:numId w:val="11"/>
        </w:numPr>
        <w:spacing w:before="48" w:after="48"/>
        <w:rPr>
          <w:rFonts w:asciiTheme="minorHAnsi" w:eastAsiaTheme="minorEastAsia" w:hAnsiTheme="minorHAnsi" w:cstheme="minorHAnsi"/>
        </w:rPr>
      </w:pPr>
      <w:r w:rsidRPr="00705592">
        <w:rPr>
          <w:rFonts w:asciiTheme="minorHAnsi" w:eastAsiaTheme="minorEastAsia" w:hAnsiTheme="minorHAnsi" w:cstheme="minorHAnsi"/>
        </w:rPr>
        <w:t>Прикупљање података, процене потребе и обавештавање надлежних органа;</w:t>
      </w:r>
    </w:p>
    <w:p w14:paraId="6EB0BBF1" w14:textId="77777777" w:rsidR="0097071E" w:rsidRPr="00705592" w:rsidRDefault="0097071E" w:rsidP="00684BA5">
      <w:pPr>
        <w:pStyle w:val="ListParagraph"/>
        <w:numPr>
          <w:ilvl w:val="0"/>
          <w:numId w:val="11"/>
        </w:numPr>
        <w:spacing w:before="48" w:after="48"/>
        <w:rPr>
          <w:rFonts w:asciiTheme="minorHAnsi" w:eastAsiaTheme="minorEastAsia" w:hAnsiTheme="minorHAnsi" w:cstheme="minorHAnsi"/>
        </w:rPr>
      </w:pPr>
      <w:r w:rsidRPr="00705592">
        <w:rPr>
          <w:rFonts w:asciiTheme="minorHAnsi" w:eastAsiaTheme="minorEastAsia" w:hAnsiTheme="minorHAnsi" w:cstheme="minorHAnsi"/>
        </w:rPr>
        <w:t>Успостављање сарадње са спољашњом мрежом заштите;</w:t>
      </w:r>
    </w:p>
    <w:p w14:paraId="0D270A35" w14:textId="77777777" w:rsidR="0097071E" w:rsidRPr="00705592" w:rsidRDefault="0097071E" w:rsidP="00684BA5">
      <w:pPr>
        <w:pStyle w:val="ListParagraph"/>
        <w:numPr>
          <w:ilvl w:val="0"/>
          <w:numId w:val="11"/>
        </w:numPr>
        <w:spacing w:before="48" w:after="48"/>
        <w:rPr>
          <w:rFonts w:asciiTheme="minorHAnsi" w:eastAsiaTheme="minorEastAsia" w:hAnsiTheme="minorHAnsi" w:cstheme="minorHAnsi"/>
        </w:rPr>
      </w:pPr>
      <w:r w:rsidRPr="00705592">
        <w:rPr>
          <w:rFonts w:asciiTheme="minorHAnsi" w:eastAsiaTheme="minorEastAsia" w:hAnsiTheme="minorHAnsi" w:cstheme="minorHAnsi"/>
        </w:rPr>
        <w:t>Сарадња и заједничко деловање са мобилним тимом за кризне интервенције;</w:t>
      </w:r>
    </w:p>
    <w:p w14:paraId="2DBF5E42" w14:textId="77777777" w:rsidR="0097071E" w:rsidRPr="00705592" w:rsidRDefault="0097071E" w:rsidP="00684BA5">
      <w:pPr>
        <w:pStyle w:val="ListParagraph"/>
        <w:numPr>
          <w:ilvl w:val="0"/>
          <w:numId w:val="11"/>
        </w:numPr>
        <w:spacing w:before="48" w:after="48"/>
        <w:rPr>
          <w:rFonts w:asciiTheme="minorHAnsi" w:eastAsiaTheme="minorEastAsia" w:hAnsiTheme="minorHAnsi" w:cstheme="minorHAnsi"/>
        </w:rPr>
      </w:pPr>
      <w:r w:rsidRPr="00705592">
        <w:rPr>
          <w:rFonts w:asciiTheme="minorHAnsi" w:eastAsiaTheme="minorEastAsia" w:hAnsiTheme="minorHAnsi" w:cstheme="minorHAnsi"/>
        </w:rPr>
        <w:t>Благовремено информисање деце, родитеља,запослених и медија о догађају;</w:t>
      </w:r>
    </w:p>
    <w:p w14:paraId="218FDD00" w14:textId="77777777" w:rsidR="0097071E" w:rsidRPr="00705592" w:rsidRDefault="0097071E" w:rsidP="00684BA5">
      <w:pPr>
        <w:pStyle w:val="ListParagraph"/>
        <w:numPr>
          <w:ilvl w:val="0"/>
          <w:numId w:val="11"/>
        </w:numPr>
        <w:spacing w:before="48" w:after="48"/>
        <w:rPr>
          <w:rFonts w:asciiTheme="minorHAnsi" w:eastAsiaTheme="minorEastAsia" w:hAnsiTheme="minorHAnsi" w:cstheme="minorHAnsi"/>
        </w:rPr>
      </w:pPr>
      <w:r w:rsidRPr="00705592">
        <w:rPr>
          <w:rFonts w:asciiTheme="minorHAnsi" w:eastAsiaTheme="minorEastAsia" w:hAnsiTheme="minorHAnsi" w:cstheme="minorHAnsi"/>
        </w:rPr>
        <w:t>Психосоцијална подршка деце и запослених;</w:t>
      </w:r>
    </w:p>
    <w:p w14:paraId="271E065E" w14:textId="77777777" w:rsidR="0097071E" w:rsidRPr="00705592" w:rsidRDefault="0097071E" w:rsidP="00684BA5">
      <w:pPr>
        <w:pStyle w:val="ListParagraph"/>
        <w:numPr>
          <w:ilvl w:val="0"/>
          <w:numId w:val="11"/>
        </w:numPr>
        <w:spacing w:before="48" w:after="48"/>
        <w:rPr>
          <w:rFonts w:asciiTheme="minorHAnsi" w:eastAsiaTheme="minorEastAsia" w:hAnsiTheme="minorHAnsi" w:cstheme="minorHAnsi"/>
        </w:rPr>
      </w:pPr>
      <w:r w:rsidRPr="00705592">
        <w:rPr>
          <w:rFonts w:asciiTheme="minorHAnsi" w:eastAsiaTheme="minorEastAsia" w:hAnsiTheme="minorHAnsi" w:cstheme="minorHAnsi"/>
        </w:rPr>
        <w:t>Израда и реализација плана рада установе у измењеним условима и стабилизацији рада у установи;</w:t>
      </w:r>
    </w:p>
    <w:p w14:paraId="45E714EC" w14:textId="77777777" w:rsidR="0097071E" w:rsidRPr="00705592" w:rsidRDefault="0097071E" w:rsidP="00684BA5">
      <w:pPr>
        <w:pStyle w:val="ListParagraph"/>
        <w:numPr>
          <w:ilvl w:val="0"/>
          <w:numId w:val="11"/>
        </w:numPr>
        <w:spacing w:before="48" w:after="48"/>
        <w:rPr>
          <w:rFonts w:asciiTheme="minorHAnsi" w:eastAsiaTheme="minorEastAsia" w:hAnsiTheme="minorHAnsi" w:cstheme="minorHAnsi"/>
        </w:rPr>
      </w:pPr>
      <w:r w:rsidRPr="00705592">
        <w:rPr>
          <w:rFonts w:asciiTheme="minorHAnsi" w:eastAsiaTheme="minorEastAsia" w:hAnsiTheme="minorHAnsi" w:cstheme="minorHAnsi"/>
        </w:rPr>
        <w:t>Организација евентуалних комеморативних активности;</w:t>
      </w:r>
    </w:p>
    <w:p w14:paraId="4D1A743B" w14:textId="77777777" w:rsidR="0097071E" w:rsidRPr="00705592" w:rsidRDefault="0097071E" w:rsidP="00684BA5">
      <w:pPr>
        <w:pStyle w:val="ListParagraph"/>
        <w:numPr>
          <w:ilvl w:val="0"/>
          <w:numId w:val="11"/>
        </w:numPr>
        <w:spacing w:before="48" w:after="48"/>
        <w:rPr>
          <w:rFonts w:asciiTheme="minorHAnsi" w:eastAsiaTheme="minorEastAsia" w:hAnsiTheme="minorHAnsi" w:cstheme="minorHAnsi"/>
        </w:rPr>
      </w:pPr>
      <w:r w:rsidRPr="00705592">
        <w:rPr>
          <w:rFonts w:asciiTheme="minorHAnsi" w:eastAsiaTheme="minorEastAsia" w:hAnsiTheme="minorHAnsi" w:cstheme="minorHAnsi"/>
        </w:rPr>
        <w:t>Праћење реализације планова и евалуација;</w:t>
      </w:r>
    </w:p>
    <w:p w14:paraId="0AE9D4C0" w14:textId="77777777" w:rsidR="0097071E" w:rsidRPr="00705592" w:rsidRDefault="0097071E" w:rsidP="00684BA5">
      <w:pPr>
        <w:pStyle w:val="ListParagraph"/>
        <w:numPr>
          <w:ilvl w:val="0"/>
          <w:numId w:val="11"/>
        </w:numPr>
        <w:spacing w:before="48" w:after="48"/>
        <w:rPr>
          <w:rFonts w:asciiTheme="minorHAnsi" w:eastAsiaTheme="minorEastAsia" w:hAnsiTheme="minorHAnsi" w:cstheme="minorHAnsi"/>
        </w:rPr>
      </w:pPr>
      <w:r w:rsidRPr="00705592">
        <w:rPr>
          <w:rFonts w:asciiTheme="minorHAnsi" w:eastAsiaTheme="minorEastAsia" w:hAnsiTheme="minorHAnsi" w:cstheme="minorHAnsi"/>
        </w:rPr>
        <w:t>Вођење документације и извештавање</w:t>
      </w:r>
    </w:p>
    <w:p w14:paraId="47939102" w14:textId="77777777" w:rsidR="0097071E" w:rsidRPr="00705592" w:rsidRDefault="0097071E" w:rsidP="00684BA5">
      <w:pPr>
        <w:pStyle w:val="ListParagraph"/>
        <w:numPr>
          <w:ilvl w:val="0"/>
          <w:numId w:val="11"/>
        </w:numPr>
        <w:spacing w:before="48" w:after="48"/>
        <w:rPr>
          <w:rFonts w:asciiTheme="minorHAnsi" w:eastAsiaTheme="minorEastAsia" w:hAnsiTheme="minorHAnsi" w:cstheme="minorHAnsi"/>
        </w:rPr>
      </w:pPr>
      <w:r w:rsidRPr="00705592">
        <w:rPr>
          <w:rFonts w:asciiTheme="minorHAnsi" w:eastAsiaTheme="minorEastAsia" w:hAnsiTheme="minorHAnsi" w:cstheme="minorHAnsi"/>
        </w:rPr>
        <w:t>Други послови који могу бити од значаја у ситуацијама када се деси кризни дпгађај</w:t>
      </w:r>
    </w:p>
    <w:p w14:paraId="032EC99B" w14:textId="77777777" w:rsidR="0097071E" w:rsidRPr="00705592" w:rsidRDefault="0097071E" w:rsidP="0097071E">
      <w:pPr>
        <w:spacing w:before="48" w:after="48" w:line="240" w:lineRule="auto"/>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Тим за кризне догађаје чине:</w:t>
      </w:r>
    </w:p>
    <w:p w14:paraId="34F8E48D" w14:textId="77777777" w:rsidR="0097071E" w:rsidRPr="00705592" w:rsidRDefault="0097071E" w:rsidP="00684BA5">
      <w:pPr>
        <w:pStyle w:val="ListParagraph"/>
        <w:numPr>
          <w:ilvl w:val="0"/>
          <w:numId w:val="12"/>
        </w:numPr>
        <w:spacing w:before="48" w:after="48"/>
        <w:rPr>
          <w:rFonts w:asciiTheme="minorHAnsi" w:eastAsiaTheme="minorEastAsia" w:hAnsiTheme="minorHAnsi" w:cstheme="minorHAnsi"/>
        </w:rPr>
      </w:pPr>
      <w:r w:rsidRPr="00705592">
        <w:rPr>
          <w:rFonts w:asciiTheme="minorHAnsi" w:eastAsiaTheme="minorEastAsia" w:hAnsiTheme="minorHAnsi" w:cstheme="minorHAnsi"/>
        </w:rPr>
        <w:t>Јелена Човић,правник-коорнинатор тима</w:t>
      </w:r>
    </w:p>
    <w:p w14:paraId="4B64B344" w14:textId="77777777" w:rsidR="0097071E" w:rsidRPr="00705592" w:rsidRDefault="0097071E" w:rsidP="00684BA5">
      <w:pPr>
        <w:pStyle w:val="ListParagraph"/>
        <w:numPr>
          <w:ilvl w:val="0"/>
          <w:numId w:val="12"/>
        </w:numPr>
        <w:spacing w:before="48" w:after="48"/>
        <w:rPr>
          <w:rFonts w:asciiTheme="minorHAnsi" w:eastAsiaTheme="minorEastAsia" w:hAnsiTheme="minorHAnsi" w:cstheme="minorHAnsi"/>
        </w:rPr>
      </w:pPr>
      <w:r w:rsidRPr="00705592">
        <w:rPr>
          <w:rFonts w:asciiTheme="minorHAnsi" w:eastAsiaTheme="minorEastAsia" w:hAnsiTheme="minorHAnsi" w:cstheme="minorHAnsi"/>
        </w:rPr>
        <w:t>Виолета Тошић,директор</w:t>
      </w:r>
    </w:p>
    <w:p w14:paraId="713E1177" w14:textId="77777777" w:rsidR="0097071E" w:rsidRPr="00705592" w:rsidRDefault="0097071E" w:rsidP="00684BA5">
      <w:pPr>
        <w:pStyle w:val="ListParagraph"/>
        <w:numPr>
          <w:ilvl w:val="0"/>
          <w:numId w:val="12"/>
        </w:numPr>
        <w:spacing w:before="48" w:after="48"/>
        <w:rPr>
          <w:rFonts w:asciiTheme="minorHAnsi" w:eastAsiaTheme="minorEastAsia" w:hAnsiTheme="minorHAnsi" w:cstheme="minorHAnsi"/>
        </w:rPr>
      </w:pPr>
      <w:r w:rsidRPr="00705592">
        <w:rPr>
          <w:rFonts w:asciiTheme="minorHAnsi" w:eastAsiaTheme="minorEastAsia" w:hAnsiTheme="minorHAnsi" w:cstheme="minorHAnsi"/>
        </w:rPr>
        <w:t>Милица Бандука,ст.сарадник педагог</w:t>
      </w:r>
    </w:p>
    <w:p w14:paraId="7530F34B" w14:textId="77777777" w:rsidR="0097071E" w:rsidRPr="00705592" w:rsidRDefault="0097071E" w:rsidP="00684BA5">
      <w:pPr>
        <w:pStyle w:val="ListParagraph"/>
        <w:numPr>
          <w:ilvl w:val="0"/>
          <w:numId w:val="12"/>
        </w:numPr>
        <w:spacing w:before="48" w:after="48"/>
        <w:rPr>
          <w:rFonts w:asciiTheme="minorHAnsi" w:eastAsiaTheme="minorEastAsia" w:hAnsiTheme="minorHAnsi" w:cstheme="minorHAnsi"/>
        </w:rPr>
      </w:pPr>
      <w:r w:rsidRPr="00705592">
        <w:rPr>
          <w:rFonts w:asciiTheme="minorHAnsi" w:eastAsiaTheme="minorEastAsia" w:hAnsiTheme="minorHAnsi" w:cstheme="minorHAnsi"/>
        </w:rPr>
        <w:t>Радојка Кнежевић,ст.сарадник психолог</w:t>
      </w:r>
    </w:p>
    <w:p w14:paraId="71F28831" w14:textId="77777777" w:rsidR="0097071E" w:rsidRPr="00705592" w:rsidRDefault="0097071E" w:rsidP="00684BA5">
      <w:pPr>
        <w:pStyle w:val="ListParagraph"/>
        <w:numPr>
          <w:ilvl w:val="0"/>
          <w:numId w:val="12"/>
        </w:numPr>
        <w:spacing w:before="48" w:after="48"/>
        <w:rPr>
          <w:rFonts w:asciiTheme="minorHAnsi" w:eastAsiaTheme="minorEastAsia" w:hAnsiTheme="minorHAnsi" w:cstheme="minorHAnsi"/>
        </w:rPr>
      </w:pPr>
      <w:r w:rsidRPr="00705592">
        <w:rPr>
          <w:rFonts w:asciiTheme="minorHAnsi" w:eastAsiaTheme="minorEastAsia" w:hAnsiTheme="minorHAnsi" w:cstheme="minorHAnsi"/>
        </w:rPr>
        <w:t>Тања Свичевић,заменик директора</w:t>
      </w:r>
    </w:p>
    <w:p w14:paraId="005FBB10" w14:textId="77777777" w:rsidR="0097071E" w:rsidRPr="00705592" w:rsidRDefault="0097071E" w:rsidP="00684BA5">
      <w:pPr>
        <w:pStyle w:val="ListParagraph"/>
        <w:numPr>
          <w:ilvl w:val="0"/>
          <w:numId w:val="12"/>
        </w:numPr>
        <w:spacing w:before="48" w:after="48"/>
        <w:rPr>
          <w:rFonts w:asciiTheme="minorHAnsi" w:eastAsiaTheme="minorEastAsia" w:hAnsiTheme="minorHAnsi" w:cstheme="minorHAnsi"/>
        </w:rPr>
      </w:pPr>
      <w:r w:rsidRPr="00705592">
        <w:rPr>
          <w:rFonts w:asciiTheme="minorHAnsi" w:eastAsiaTheme="minorEastAsia" w:hAnsiTheme="minorHAnsi" w:cstheme="minorHAnsi"/>
        </w:rPr>
        <w:t>Драгиња Кубуровић,главна мед.сестра на пре.здрав.заштити</w:t>
      </w:r>
    </w:p>
    <w:p w14:paraId="739800A5" w14:textId="77777777" w:rsidR="0097071E" w:rsidRPr="00705592" w:rsidRDefault="0097071E" w:rsidP="00684BA5">
      <w:pPr>
        <w:pStyle w:val="ListParagraph"/>
        <w:numPr>
          <w:ilvl w:val="0"/>
          <w:numId w:val="12"/>
        </w:numPr>
        <w:spacing w:before="48" w:after="48"/>
        <w:rPr>
          <w:rFonts w:asciiTheme="minorHAnsi" w:eastAsiaTheme="minorEastAsia" w:hAnsiTheme="minorHAnsi" w:cstheme="minorHAnsi"/>
        </w:rPr>
      </w:pPr>
      <w:r w:rsidRPr="00705592">
        <w:rPr>
          <w:rFonts w:asciiTheme="minorHAnsi" w:eastAsiaTheme="minorEastAsia" w:hAnsiTheme="minorHAnsi" w:cstheme="minorHAnsi"/>
        </w:rPr>
        <w:t>Адвија Црновршчанин,мед.сестра васпитач у објекату „Дуга“</w:t>
      </w:r>
    </w:p>
    <w:p w14:paraId="295D9DC0" w14:textId="77777777" w:rsidR="0097071E" w:rsidRPr="00705592" w:rsidRDefault="0097071E" w:rsidP="00684BA5">
      <w:pPr>
        <w:pStyle w:val="ListParagraph"/>
        <w:numPr>
          <w:ilvl w:val="0"/>
          <w:numId w:val="12"/>
        </w:numPr>
        <w:spacing w:before="48" w:after="48"/>
        <w:rPr>
          <w:rFonts w:asciiTheme="minorHAnsi" w:eastAsiaTheme="minorEastAsia" w:hAnsiTheme="minorHAnsi" w:cstheme="minorHAnsi"/>
        </w:rPr>
      </w:pPr>
      <w:r w:rsidRPr="00705592">
        <w:rPr>
          <w:rFonts w:asciiTheme="minorHAnsi" w:eastAsiaTheme="minorEastAsia" w:hAnsiTheme="minorHAnsi" w:cstheme="minorHAnsi"/>
        </w:rPr>
        <w:t>Љиљана Самарџић,васпитач у објекату „Дуга“</w:t>
      </w:r>
    </w:p>
    <w:p w14:paraId="07798E85" w14:textId="77777777" w:rsidR="0097071E" w:rsidRPr="00705592" w:rsidRDefault="0097071E" w:rsidP="00684BA5">
      <w:pPr>
        <w:pStyle w:val="ListParagraph"/>
        <w:numPr>
          <w:ilvl w:val="0"/>
          <w:numId w:val="12"/>
        </w:numPr>
        <w:spacing w:before="48" w:after="48"/>
        <w:rPr>
          <w:rFonts w:asciiTheme="minorHAnsi" w:eastAsiaTheme="minorEastAsia" w:hAnsiTheme="minorHAnsi" w:cstheme="minorHAnsi"/>
        </w:rPr>
      </w:pPr>
      <w:r w:rsidRPr="00705592">
        <w:rPr>
          <w:rFonts w:asciiTheme="minorHAnsi" w:eastAsiaTheme="minorEastAsia" w:hAnsiTheme="minorHAnsi" w:cstheme="minorHAnsi"/>
        </w:rPr>
        <w:t>Радмила радаковић,гл.васпитач u објекту „Дуга“</w:t>
      </w:r>
    </w:p>
    <w:p w14:paraId="5D5D2788" w14:textId="77777777" w:rsidR="0097071E" w:rsidRPr="00705592" w:rsidRDefault="0097071E" w:rsidP="00684BA5">
      <w:pPr>
        <w:pStyle w:val="ListParagraph"/>
        <w:numPr>
          <w:ilvl w:val="0"/>
          <w:numId w:val="12"/>
        </w:numPr>
        <w:spacing w:before="48" w:after="48"/>
        <w:rPr>
          <w:rFonts w:asciiTheme="minorHAnsi" w:eastAsiaTheme="minorEastAsia" w:hAnsiTheme="minorHAnsi" w:cstheme="minorHAnsi"/>
        </w:rPr>
      </w:pPr>
      <w:r w:rsidRPr="00705592">
        <w:rPr>
          <w:rFonts w:asciiTheme="minorHAnsi" w:eastAsiaTheme="minorEastAsia" w:hAnsiTheme="minorHAnsi" w:cstheme="minorHAnsi"/>
        </w:rPr>
        <w:t>Азра Зулић,васпитач у објекату „Валтер“</w:t>
      </w:r>
    </w:p>
    <w:p w14:paraId="59C2747B" w14:textId="77777777" w:rsidR="0097071E" w:rsidRPr="00705592" w:rsidRDefault="0097071E" w:rsidP="00684BA5">
      <w:pPr>
        <w:pStyle w:val="ListParagraph"/>
        <w:numPr>
          <w:ilvl w:val="0"/>
          <w:numId w:val="12"/>
        </w:numPr>
        <w:spacing w:before="48" w:after="48"/>
        <w:rPr>
          <w:rFonts w:asciiTheme="minorHAnsi" w:eastAsiaTheme="minorEastAsia" w:hAnsiTheme="minorHAnsi" w:cstheme="minorHAnsi"/>
        </w:rPr>
      </w:pPr>
      <w:r w:rsidRPr="00705592">
        <w:rPr>
          <w:rFonts w:asciiTheme="minorHAnsi" w:eastAsiaTheme="minorEastAsia" w:hAnsiTheme="minorHAnsi" w:cstheme="minorHAnsi"/>
        </w:rPr>
        <w:t>Делва Дуран,мед.сестра у објекту „Наша радост“</w:t>
      </w:r>
    </w:p>
    <w:p w14:paraId="13FB77FD" w14:textId="77777777" w:rsidR="0097071E" w:rsidRPr="00161DA0" w:rsidRDefault="0097071E" w:rsidP="00684BA5">
      <w:pPr>
        <w:pStyle w:val="ListParagraph"/>
        <w:numPr>
          <w:ilvl w:val="0"/>
          <w:numId w:val="12"/>
        </w:numPr>
        <w:spacing w:before="48" w:after="48"/>
        <w:rPr>
          <w:rFonts w:asciiTheme="minorHAnsi" w:eastAsiaTheme="minorEastAsia" w:hAnsiTheme="minorHAnsi" w:cstheme="minorHAnsi"/>
        </w:rPr>
      </w:pPr>
      <w:r w:rsidRPr="00705592">
        <w:rPr>
          <w:rFonts w:asciiTheme="minorHAnsi" w:eastAsiaTheme="minorEastAsia" w:hAnsiTheme="minorHAnsi" w:cstheme="minorHAnsi"/>
        </w:rPr>
        <w:t>Санела Јејина,васпитач у објекту „Наша радост“</w:t>
      </w:r>
    </w:p>
    <w:p w14:paraId="3136EE91" w14:textId="77777777" w:rsidR="0097071E" w:rsidRDefault="0097071E" w:rsidP="0097071E">
      <w:pPr>
        <w:pStyle w:val="ListParagraph"/>
        <w:spacing w:before="48" w:after="48"/>
        <w:ind w:left="1080"/>
        <w:rPr>
          <w:rFonts w:asciiTheme="minorHAnsi" w:eastAsiaTheme="minorEastAsia" w:hAnsiTheme="minorHAnsi" w:cstheme="minorHAnsi"/>
        </w:rPr>
      </w:pPr>
    </w:p>
    <w:p w14:paraId="236AF95C" w14:textId="77777777" w:rsidR="0097071E" w:rsidRDefault="0097071E" w:rsidP="0097071E">
      <w:pPr>
        <w:pStyle w:val="ListParagraph"/>
        <w:spacing w:before="48" w:after="48"/>
        <w:ind w:left="1080"/>
        <w:rPr>
          <w:rFonts w:asciiTheme="minorHAnsi" w:eastAsiaTheme="minorEastAsia" w:hAnsiTheme="minorHAnsi" w:cstheme="minorHAnsi"/>
        </w:rPr>
      </w:pPr>
    </w:p>
    <w:p w14:paraId="59ECF93D" w14:textId="77777777" w:rsidR="0097071E" w:rsidRDefault="0097071E" w:rsidP="0097071E">
      <w:pPr>
        <w:pStyle w:val="ListParagraph"/>
        <w:spacing w:before="48" w:after="48"/>
        <w:ind w:left="1080"/>
        <w:jc w:val="center"/>
        <w:rPr>
          <w:rFonts w:asciiTheme="minorHAnsi" w:eastAsiaTheme="minorEastAsia" w:hAnsiTheme="minorHAnsi" w:cstheme="minorHAnsi"/>
          <w:b/>
        </w:rPr>
      </w:pPr>
      <w:r>
        <w:rPr>
          <w:rFonts w:asciiTheme="minorHAnsi" w:eastAsiaTheme="minorEastAsia" w:hAnsiTheme="minorHAnsi" w:cstheme="minorHAnsi"/>
          <w:b/>
        </w:rPr>
        <w:t>ТИМ ЗА БЕЗБЕДНОС</w:t>
      </w:r>
      <w:r>
        <w:rPr>
          <w:rFonts w:asciiTheme="minorHAnsi" w:eastAsiaTheme="minorEastAsia" w:hAnsiTheme="minorHAnsi" w:cstheme="minorHAnsi"/>
          <w:b/>
          <w:lang w:val="sr-Cyrl-RS"/>
        </w:rPr>
        <w:t>Т</w:t>
      </w:r>
      <w:r>
        <w:rPr>
          <w:rFonts w:asciiTheme="minorHAnsi" w:eastAsiaTheme="minorEastAsia" w:hAnsiTheme="minorHAnsi" w:cstheme="minorHAnsi"/>
          <w:b/>
        </w:rPr>
        <w:t xml:space="preserve"> ДЕЦЕ У ПРЕДШКОЛСКОЈ УСТАНОВИ</w:t>
      </w:r>
    </w:p>
    <w:p w14:paraId="7322898D" w14:textId="77777777" w:rsidR="0097071E" w:rsidRPr="00423C6E" w:rsidRDefault="0097071E" w:rsidP="0097071E">
      <w:pPr>
        <w:spacing w:before="48" w:after="48" w:line="240" w:lineRule="auto"/>
        <w:rPr>
          <w:rFonts w:asciiTheme="minorHAnsi" w:eastAsiaTheme="minorEastAsia" w:hAnsiTheme="minorHAnsi" w:cstheme="minorHAnsi"/>
          <w:sz w:val="24"/>
          <w:szCs w:val="24"/>
        </w:rPr>
      </w:pPr>
      <w:r>
        <w:rPr>
          <w:rFonts w:asciiTheme="minorHAnsi" w:eastAsiaTheme="minorEastAsia" w:hAnsiTheme="minorHAnsi" w:cstheme="minorHAnsi"/>
          <w:sz w:val="24"/>
          <w:szCs w:val="24"/>
        </w:rPr>
        <w:t>Задатак тима за безбедност деце је да спроводи мере заштите и превенције у предшколској установи. Чланови тима су директор, помоћник директора, лице задужено за безбедност и здравље на раду, медицинска сестра на превентиви, стручни сарадници, техничко особље и руководиоци објеката.</w:t>
      </w:r>
    </w:p>
    <w:p w14:paraId="0F03D1C0" w14:textId="77777777" w:rsidR="0097071E" w:rsidRPr="002E1318" w:rsidRDefault="0097071E" w:rsidP="0097071E">
      <w:pPr>
        <w:spacing w:before="48" w:after="48" w:line="240" w:lineRule="auto"/>
        <w:rPr>
          <w:rFonts w:asciiTheme="minorHAnsi" w:eastAsiaTheme="minorEastAsia" w:hAnsiTheme="minorHAnsi" w:cstheme="minorHAnsi"/>
          <w:sz w:val="24"/>
          <w:szCs w:val="24"/>
          <w:lang w:val="sr-Cyrl-RS"/>
        </w:rPr>
      </w:pPr>
      <w:r w:rsidRPr="002E1318">
        <w:rPr>
          <w:rFonts w:asciiTheme="minorHAnsi" w:eastAsiaTheme="minorEastAsia" w:hAnsiTheme="minorHAnsi" w:cstheme="minorHAnsi"/>
          <w:sz w:val="24"/>
          <w:szCs w:val="24"/>
          <w:lang w:val="sr-Cyrl-RS"/>
        </w:rPr>
        <w:lastRenderedPageBreak/>
        <w:t>Координатор тима је Жељко Јањушевић</w:t>
      </w:r>
      <w:r>
        <w:rPr>
          <w:rFonts w:asciiTheme="minorHAnsi" w:eastAsiaTheme="minorEastAsia" w:hAnsiTheme="minorHAnsi" w:cstheme="minorHAnsi"/>
          <w:sz w:val="24"/>
          <w:szCs w:val="24"/>
          <w:lang w:val="sr-Cyrl-RS"/>
        </w:rPr>
        <w:t>,заменик Драгиња Кубуровић,записничар Мира Пејовић.</w:t>
      </w:r>
    </w:p>
    <w:tbl>
      <w:tblPr>
        <w:tblStyle w:val="TableGrid"/>
        <w:tblW w:w="0" w:type="auto"/>
        <w:tblLook w:val="04A0" w:firstRow="1" w:lastRow="0" w:firstColumn="1" w:lastColumn="0" w:noHBand="0" w:noVBand="1"/>
      </w:tblPr>
      <w:tblGrid>
        <w:gridCol w:w="2880"/>
        <w:gridCol w:w="2880"/>
        <w:gridCol w:w="2880"/>
      </w:tblGrid>
      <w:tr w:rsidR="0097071E" w:rsidRPr="00BA505F" w14:paraId="0E3D670D" w14:textId="77777777" w:rsidTr="004E6B25">
        <w:tc>
          <w:tcPr>
            <w:tcW w:w="2880" w:type="dxa"/>
          </w:tcPr>
          <w:p w14:paraId="2092590A" w14:textId="77777777" w:rsidR="0097071E" w:rsidRPr="00BA505F" w:rsidRDefault="0097071E" w:rsidP="004E6B25">
            <w:pPr>
              <w:jc w:val="center"/>
              <w:rPr>
                <w:rFonts w:cstheme="minorHAnsi"/>
                <w:b/>
                <w:sz w:val="24"/>
                <w:szCs w:val="24"/>
              </w:rPr>
            </w:pPr>
            <w:r w:rsidRPr="00BA505F">
              <w:rPr>
                <w:rFonts w:cstheme="minorHAnsi"/>
                <w:b/>
                <w:sz w:val="24"/>
                <w:szCs w:val="24"/>
              </w:rPr>
              <w:t>Месец</w:t>
            </w:r>
          </w:p>
        </w:tc>
        <w:tc>
          <w:tcPr>
            <w:tcW w:w="2880" w:type="dxa"/>
          </w:tcPr>
          <w:p w14:paraId="296EA781" w14:textId="77777777" w:rsidR="0097071E" w:rsidRPr="00BA505F" w:rsidRDefault="0097071E" w:rsidP="004E6B25">
            <w:pPr>
              <w:jc w:val="center"/>
              <w:rPr>
                <w:rFonts w:cstheme="minorHAnsi"/>
                <w:b/>
                <w:sz w:val="24"/>
                <w:szCs w:val="24"/>
              </w:rPr>
            </w:pPr>
            <w:r w:rsidRPr="00BA505F">
              <w:rPr>
                <w:rFonts w:cstheme="minorHAnsi"/>
                <w:b/>
                <w:sz w:val="24"/>
                <w:szCs w:val="24"/>
              </w:rPr>
              <w:t>Активности</w:t>
            </w:r>
          </w:p>
        </w:tc>
        <w:tc>
          <w:tcPr>
            <w:tcW w:w="2880" w:type="dxa"/>
          </w:tcPr>
          <w:p w14:paraId="151CD5A9" w14:textId="77777777" w:rsidR="0097071E" w:rsidRPr="00BA505F" w:rsidRDefault="0097071E" w:rsidP="004E6B25">
            <w:pPr>
              <w:jc w:val="center"/>
              <w:rPr>
                <w:rFonts w:cstheme="minorHAnsi"/>
                <w:b/>
                <w:sz w:val="24"/>
                <w:szCs w:val="24"/>
              </w:rPr>
            </w:pPr>
            <w:r w:rsidRPr="00BA505F">
              <w:rPr>
                <w:rFonts w:cstheme="minorHAnsi"/>
                <w:b/>
                <w:sz w:val="24"/>
                <w:szCs w:val="24"/>
              </w:rPr>
              <w:t>Одговорна особа/служба</w:t>
            </w:r>
          </w:p>
        </w:tc>
      </w:tr>
      <w:tr w:rsidR="0097071E" w:rsidRPr="00BA505F" w14:paraId="43749C4B" w14:textId="77777777" w:rsidTr="004E6B25">
        <w:tc>
          <w:tcPr>
            <w:tcW w:w="2880" w:type="dxa"/>
          </w:tcPr>
          <w:p w14:paraId="64A7091B" w14:textId="77777777" w:rsidR="0097071E" w:rsidRPr="00BA505F" w:rsidRDefault="0097071E" w:rsidP="004E6B25">
            <w:pPr>
              <w:rPr>
                <w:rFonts w:cstheme="minorHAnsi"/>
                <w:sz w:val="24"/>
                <w:szCs w:val="24"/>
              </w:rPr>
            </w:pPr>
            <w:r w:rsidRPr="00BA505F">
              <w:rPr>
                <w:rFonts w:cstheme="minorHAnsi"/>
                <w:sz w:val="24"/>
                <w:szCs w:val="24"/>
              </w:rPr>
              <w:t>Септембар</w:t>
            </w:r>
          </w:p>
        </w:tc>
        <w:tc>
          <w:tcPr>
            <w:tcW w:w="2880" w:type="dxa"/>
          </w:tcPr>
          <w:p w14:paraId="7715312A" w14:textId="77777777" w:rsidR="0097071E" w:rsidRDefault="0097071E" w:rsidP="004E6B25">
            <w:pPr>
              <w:rPr>
                <w:rFonts w:cstheme="minorHAnsi"/>
                <w:sz w:val="24"/>
                <w:szCs w:val="24"/>
              </w:rPr>
            </w:pPr>
            <w:r w:rsidRPr="00BA505F">
              <w:rPr>
                <w:rFonts w:cstheme="minorHAnsi"/>
                <w:sz w:val="24"/>
                <w:szCs w:val="24"/>
              </w:rPr>
              <w:t>- Упознавање новоуписане деце са правилима понашања.</w:t>
            </w:r>
            <w:r w:rsidRPr="00BA505F">
              <w:rPr>
                <w:rFonts w:cstheme="minorHAnsi"/>
                <w:sz w:val="24"/>
                <w:szCs w:val="24"/>
              </w:rPr>
              <w:br/>
              <w:t>- Информисање родитеља о мерама безбедности.</w:t>
            </w:r>
            <w:r w:rsidRPr="00BA505F">
              <w:rPr>
                <w:rFonts w:cstheme="minorHAnsi"/>
                <w:sz w:val="24"/>
                <w:szCs w:val="24"/>
              </w:rPr>
              <w:br/>
              <w:t>- Контрола простора и опреме.</w:t>
            </w:r>
            <w:r w:rsidRPr="00BA505F">
              <w:rPr>
                <w:rFonts w:cstheme="minorHAnsi"/>
                <w:sz w:val="24"/>
                <w:szCs w:val="24"/>
              </w:rPr>
              <w:br/>
              <w:t>- Обука запослених о поступању у ванредним ситуацијама</w:t>
            </w:r>
          </w:p>
          <w:p w14:paraId="030C08BB" w14:textId="77777777" w:rsidR="0097071E" w:rsidRDefault="0097071E" w:rsidP="004E6B25">
            <w:pPr>
              <w:rPr>
                <w:rFonts w:cstheme="minorHAnsi"/>
                <w:sz w:val="24"/>
                <w:szCs w:val="24"/>
              </w:rPr>
            </w:pPr>
            <w:r w:rsidRPr="00BA505F">
              <w:rPr>
                <w:rFonts w:cstheme="minorHAnsi"/>
                <w:sz w:val="24"/>
                <w:szCs w:val="24"/>
              </w:rPr>
              <w:t>- Провера исправности противпожарне опреме</w:t>
            </w:r>
          </w:p>
          <w:p w14:paraId="7FB793C5" w14:textId="77777777" w:rsidR="0097071E" w:rsidRPr="00BA505F" w:rsidRDefault="0097071E" w:rsidP="004E6B25">
            <w:pPr>
              <w:rPr>
                <w:rFonts w:cstheme="minorHAnsi"/>
                <w:sz w:val="24"/>
                <w:szCs w:val="24"/>
              </w:rPr>
            </w:pPr>
            <w:r w:rsidRPr="00BA505F">
              <w:rPr>
                <w:rFonts w:cstheme="minorHAnsi"/>
                <w:sz w:val="24"/>
                <w:szCs w:val="24"/>
              </w:rPr>
              <w:t>Сарадња са здравственом службом о превенцији повреда.</w:t>
            </w:r>
            <w:r w:rsidRPr="00BA505F">
              <w:rPr>
                <w:rFonts w:cstheme="minorHAnsi"/>
                <w:sz w:val="24"/>
                <w:szCs w:val="24"/>
              </w:rPr>
              <w:br/>
              <w:t>- Контрола услова у трпезарији и кухињи.</w:t>
            </w:r>
          </w:p>
        </w:tc>
        <w:tc>
          <w:tcPr>
            <w:tcW w:w="2880" w:type="dxa"/>
          </w:tcPr>
          <w:p w14:paraId="40ACE25B" w14:textId="77777777" w:rsidR="0097071E" w:rsidRPr="00BA505F" w:rsidRDefault="0097071E" w:rsidP="004E6B25">
            <w:pPr>
              <w:rPr>
                <w:rFonts w:cstheme="minorHAnsi"/>
                <w:sz w:val="24"/>
                <w:szCs w:val="24"/>
              </w:rPr>
            </w:pPr>
            <w:r w:rsidRPr="00BA505F">
              <w:rPr>
                <w:rFonts w:cstheme="minorHAnsi"/>
                <w:sz w:val="24"/>
                <w:szCs w:val="24"/>
              </w:rPr>
              <w:t>Васпитачи, стручни сарадници, лице задужено за безбедност</w:t>
            </w:r>
          </w:p>
        </w:tc>
      </w:tr>
      <w:tr w:rsidR="0097071E" w:rsidRPr="00BA505F" w14:paraId="307CAAF6" w14:textId="77777777" w:rsidTr="004E6B25">
        <w:tc>
          <w:tcPr>
            <w:tcW w:w="2880" w:type="dxa"/>
          </w:tcPr>
          <w:p w14:paraId="6B9CBDEA" w14:textId="77777777" w:rsidR="0097071E" w:rsidRPr="00BA505F" w:rsidRDefault="0097071E" w:rsidP="004E6B25">
            <w:pPr>
              <w:rPr>
                <w:rFonts w:cstheme="minorHAnsi"/>
                <w:sz w:val="24"/>
                <w:szCs w:val="24"/>
              </w:rPr>
            </w:pPr>
            <w:r w:rsidRPr="00BA505F">
              <w:rPr>
                <w:rFonts w:cstheme="minorHAnsi"/>
                <w:sz w:val="24"/>
                <w:szCs w:val="24"/>
              </w:rPr>
              <w:t>Децембар</w:t>
            </w:r>
          </w:p>
        </w:tc>
        <w:tc>
          <w:tcPr>
            <w:tcW w:w="2880" w:type="dxa"/>
          </w:tcPr>
          <w:p w14:paraId="772E9D96" w14:textId="77777777" w:rsidR="0097071E" w:rsidRDefault="0097071E" w:rsidP="004E6B25">
            <w:pPr>
              <w:rPr>
                <w:rFonts w:cstheme="minorHAnsi"/>
                <w:sz w:val="24"/>
                <w:szCs w:val="24"/>
              </w:rPr>
            </w:pPr>
            <w:r>
              <w:rPr>
                <w:rFonts w:cstheme="minorHAnsi"/>
                <w:sz w:val="24"/>
                <w:szCs w:val="24"/>
              </w:rPr>
              <w:t>-</w:t>
            </w:r>
            <w:r w:rsidRPr="00BA505F">
              <w:rPr>
                <w:rFonts w:cstheme="minorHAnsi"/>
                <w:sz w:val="24"/>
                <w:szCs w:val="24"/>
              </w:rPr>
              <w:t xml:space="preserve"> Праћење безбедног боравка деце у затвореном простору.</w:t>
            </w:r>
          </w:p>
          <w:p w14:paraId="52606CC4" w14:textId="77777777" w:rsidR="0097071E" w:rsidRPr="00BA505F" w:rsidRDefault="0097071E" w:rsidP="004E6B25">
            <w:pPr>
              <w:rPr>
                <w:rFonts w:cstheme="minorHAnsi"/>
                <w:sz w:val="24"/>
                <w:szCs w:val="24"/>
              </w:rPr>
            </w:pPr>
            <w:r w:rsidRPr="00BA505F">
              <w:rPr>
                <w:rFonts w:cstheme="minorHAnsi"/>
                <w:sz w:val="24"/>
                <w:szCs w:val="24"/>
              </w:rPr>
              <w:t>- Подсећање деце на безбедност у зимским условима.</w:t>
            </w:r>
            <w:r w:rsidRPr="00BA505F">
              <w:rPr>
                <w:rFonts w:cstheme="minorHAnsi"/>
                <w:sz w:val="24"/>
                <w:szCs w:val="24"/>
              </w:rPr>
              <w:br/>
              <w:t>- Провера система грејања.</w:t>
            </w:r>
            <w:r w:rsidRPr="00BA505F">
              <w:rPr>
                <w:rFonts w:cstheme="minorHAnsi"/>
                <w:sz w:val="24"/>
                <w:szCs w:val="24"/>
              </w:rPr>
              <w:br/>
              <w:t>- Едукација родитеља о безбедности током празника.</w:t>
            </w:r>
          </w:p>
        </w:tc>
        <w:tc>
          <w:tcPr>
            <w:tcW w:w="2880" w:type="dxa"/>
          </w:tcPr>
          <w:p w14:paraId="58397CFC" w14:textId="77777777" w:rsidR="0097071E" w:rsidRPr="00BA505F" w:rsidRDefault="0097071E" w:rsidP="004E6B25">
            <w:pPr>
              <w:rPr>
                <w:rFonts w:cstheme="minorHAnsi"/>
                <w:sz w:val="24"/>
                <w:szCs w:val="24"/>
              </w:rPr>
            </w:pPr>
            <w:r w:rsidRPr="00BA505F">
              <w:rPr>
                <w:rFonts w:cstheme="minorHAnsi"/>
                <w:sz w:val="24"/>
                <w:szCs w:val="24"/>
              </w:rPr>
              <w:t>Васпитачи, лице задужено за безбедност, стручни сарадници</w:t>
            </w:r>
          </w:p>
        </w:tc>
      </w:tr>
      <w:tr w:rsidR="0097071E" w:rsidRPr="00BA505F" w14:paraId="0138CEEB" w14:textId="77777777" w:rsidTr="004E6B25">
        <w:tc>
          <w:tcPr>
            <w:tcW w:w="2880" w:type="dxa"/>
          </w:tcPr>
          <w:p w14:paraId="39B769EC" w14:textId="77777777" w:rsidR="0097071E" w:rsidRPr="00BA505F" w:rsidRDefault="0097071E" w:rsidP="004E6B25">
            <w:pPr>
              <w:rPr>
                <w:rFonts w:cstheme="minorHAnsi"/>
                <w:sz w:val="24"/>
                <w:szCs w:val="24"/>
              </w:rPr>
            </w:pPr>
            <w:r w:rsidRPr="00BA505F">
              <w:rPr>
                <w:rFonts w:cstheme="minorHAnsi"/>
                <w:sz w:val="24"/>
                <w:szCs w:val="24"/>
              </w:rPr>
              <w:t>Март</w:t>
            </w:r>
          </w:p>
        </w:tc>
        <w:tc>
          <w:tcPr>
            <w:tcW w:w="2880" w:type="dxa"/>
          </w:tcPr>
          <w:p w14:paraId="4C67524F" w14:textId="77777777" w:rsidR="0097071E" w:rsidRDefault="0097071E" w:rsidP="004E6B25">
            <w:pPr>
              <w:rPr>
                <w:rFonts w:cstheme="minorHAnsi"/>
                <w:sz w:val="24"/>
                <w:szCs w:val="24"/>
              </w:rPr>
            </w:pPr>
            <w:r w:rsidRPr="00BA505F">
              <w:rPr>
                <w:rFonts w:cstheme="minorHAnsi"/>
                <w:sz w:val="24"/>
                <w:szCs w:val="24"/>
              </w:rPr>
              <w:t>- Контрола електричних уређаја.</w:t>
            </w:r>
          </w:p>
          <w:p w14:paraId="32CD76CB" w14:textId="77777777" w:rsidR="0097071E" w:rsidRDefault="0097071E" w:rsidP="004E6B25">
            <w:pPr>
              <w:rPr>
                <w:rFonts w:cstheme="minorHAnsi"/>
                <w:sz w:val="24"/>
                <w:szCs w:val="24"/>
              </w:rPr>
            </w:pPr>
            <w:r w:rsidRPr="00BA505F">
              <w:rPr>
                <w:rFonts w:cstheme="minorHAnsi"/>
                <w:sz w:val="24"/>
                <w:szCs w:val="24"/>
              </w:rPr>
              <w:t>- Интерни састанак тима за анализу</w:t>
            </w:r>
          </w:p>
          <w:p w14:paraId="0F531846" w14:textId="77777777" w:rsidR="0097071E" w:rsidRPr="00BA505F" w:rsidRDefault="0097071E" w:rsidP="004E6B25">
            <w:pPr>
              <w:rPr>
                <w:rFonts w:cstheme="minorHAnsi"/>
                <w:sz w:val="24"/>
                <w:szCs w:val="24"/>
              </w:rPr>
            </w:pPr>
            <w:r w:rsidRPr="00BA505F">
              <w:rPr>
                <w:rFonts w:cstheme="minorHAnsi"/>
                <w:sz w:val="24"/>
                <w:szCs w:val="24"/>
              </w:rPr>
              <w:t>- Контрола справa за игру.</w:t>
            </w:r>
          </w:p>
          <w:p w14:paraId="01D6F6B2" w14:textId="77777777" w:rsidR="0097071E" w:rsidRPr="00BA505F" w:rsidRDefault="0097071E" w:rsidP="004E6B25">
            <w:pPr>
              <w:rPr>
                <w:rFonts w:cstheme="minorHAnsi"/>
                <w:sz w:val="24"/>
                <w:szCs w:val="24"/>
              </w:rPr>
            </w:pPr>
            <w:r w:rsidRPr="00BA505F">
              <w:rPr>
                <w:rFonts w:cstheme="minorHAnsi"/>
                <w:sz w:val="24"/>
                <w:szCs w:val="24"/>
              </w:rPr>
              <w:t xml:space="preserve">- Месец заштите од пожара – активности са </w:t>
            </w:r>
            <w:r w:rsidRPr="00BA505F">
              <w:rPr>
                <w:rFonts w:cstheme="minorHAnsi"/>
                <w:sz w:val="24"/>
                <w:szCs w:val="24"/>
              </w:rPr>
              <w:lastRenderedPageBreak/>
              <w:t>децом и родитељима.</w:t>
            </w:r>
            <w:r w:rsidRPr="00BA505F">
              <w:rPr>
                <w:rFonts w:cstheme="minorHAnsi"/>
                <w:sz w:val="24"/>
                <w:szCs w:val="24"/>
              </w:rPr>
              <w:br/>
              <w:t>- Сарадња са ватрогасцима.</w:t>
            </w:r>
            <w:r w:rsidRPr="00BA505F">
              <w:rPr>
                <w:rFonts w:cstheme="minorHAnsi"/>
                <w:sz w:val="24"/>
                <w:szCs w:val="24"/>
              </w:rPr>
              <w:br/>
              <w:t>- Преглед и санација дворишта након зиме.</w:t>
            </w:r>
          </w:p>
        </w:tc>
        <w:tc>
          <w:tcPr>
            <w:tcW w:w="2880" w:type="dxa"/>
          </w:tcPr>
          <w:p w14:paraId="2EC2C629" w14:textId="77777777" w:rsidR="0097071E" w:rsidRPr="00BA505F" w:rsidRDefault="0097071E" w:rsidP="004E6B25">
            <w:pPr>
              <w:rPr>
                <w:rFonts w:cstheme="minorHAnsi"/>
                <w:sz w:val="24"/>
                <w:szCs w:val="24"/>
              </w:rPr>
            </w:pPr>
            <w:r w:rsidRPr="00BA505F">
              <w:rPr>
                <w:rFonts w:cstheme="minorHAnsi"/>
                <w:sz w:val="24"/>
                <w:szCs w:val="24"/>
              </w:rPr>
              <w:lastRenderedPageBreak/>
              <w:t>Васпитачи, лице задужено за безбедност, ватрогасна јединица</w:t>
            </w:r>
          </w:p>
        </w:tc>
      </w:tr>
      <w:tr w:rsidR="0097071E" w:rsidRPr="00BA505F" w14:paraId="44BD3DA8" w14:textId="77777777" w:rsidTr="004E6B25">
        <w:tc>
          <w:tcPr>
            <w:tcW w:w="2880" w:type="dxa"/>
          </w:tcPr>
          <w:p w14:paraId="7B66C471" w14:textId="77777777" w:rsidR="0097071E" w:rsidRPr="00BA505F" w:rsidRDefault="0097071E" w:rsidP="004E6B25">
            <w:pPr>
              <w:rPr>
                <w:rFonts w:cstheme="minorHAnsi"/>
                <w:sz w:val="24"/>
                <w:szCs w:val="24"/>
              </w:rPr>
            </w:pPr>
            <w:r w:rsidRPr="00BA505F">
              <w:rPr>
                <w:rFonts w:cstheme="minorHAnsi"/>
                <w:sz w:val="24"/>
                <w:szCs w:val="24"/>
              </w:rPr>
              <w:lastRenderedPageBreak/>
              <w:t>Мај</w:t>
            </w:r>
          </w:p>
        </w:tc>
        <w:tc>
          <w:tcPr>
            <w:tcW w:w="2880" w:type="dxa"/>
          </w:tcPr>
          <w:p w14:paraId="308B104C" w14:textId="77777777" w:rsidR="0097071E" w:rsidRPr="00BA505F" w:rsidRDefault="0097071E" w:rsidP="004E6B25">
            <w:pPr>
              <w:rPr>
                <w:rFonts w:cstheme="minorHAnsi"/>
                <w:sz w:val="24"/>
                <w:szCs w:val="24"/>
              </w:rPr>
            </w:pPr>
            <w:r w:rsidRPr="00BA505F">
              <w:rPr>
                <w:rFonts w:cstheme="minorHAnsi"/>
                <w:sz w:val="24"/>
                <w:szCs w:val="24"/>
              </w:rPr>
              <w:t>- Безбедност у саобраћају – практичне вежбе.</w:t>
            </w:r>
            <w:r w:rsidRPr="00BA505F">
              <w:rPr>
                <w:rFonts w:cstheme="minorHAnsi"/>
                <w:sz w:val="24"/>
                <w:szCs w:val="24"/>
              </w:rPr>
              <w:br/>
              <w:t>- Сарадња са полицијом и локалном заједницом.</w:t>
            </w:r>
            <w:r w:rsidRPr="00BA505F">
              <w:rPr>
                <w:rFonts w:cstheme="minorHAnsi"/>
                <w:sz w:val="24"/>
                <w:szCs w:val="24"/>
              </w:rPr>
              <w:br/>
              <w:t>- Провера ограде и капија.</w:t>
            </w:r>
          </w:p>
        </w:tc>
        <w:tc>
          <w:tcPr>
            <w:tcW w:w="2880" w:type="dxa"/>
          </w:tcPr>
          <w:p w14:paraId="61FD128B" w14:textId="77777777" w:rsidR="0097071E" w:rsidRPr="00BA505F" w:rsidRDefault="0097071E" w:rsidP="004E6B25">
            <w:pPr>
              <w:rPr>
                <w:rFonts w:cstheme="minorHAnsi"/>
                <w:sz w:val="24"/>
                <w:szCs w:val="24"/>
              </w:rPr>
            </w:pPr>
            <w:r w:rsidRPr="00BA505F">
              <w:rPr>
                <w:rFonts w:cstheme="minorHAnsi"/>
                <w:sz w:val="24"/>
                <w:szCs w:val="24"/>
              </w:rPr>
              <w:t>Васпитачи, лице задужено за безбедност, полиција</w:t>
            </w:r>
          </w:p>
        </w:tc>
      </w:tr>
      <w:tr w:rsidR="0097071E" w:rsidRPr="00BA505F" w14:paraId="7CD5A21B" w14:textId="77777777" w:rsidTr="004E6B25">
        <w:tc>
          <w:tcPr>
            <w:tcW w:w="2880" w:type="dxa"/>
          </w:tcPr>
          <w:p w14:paraId="2AF323BC" w14:textId="77777777" w:rsidR="0097071E" w:rsidRPr="00423C6E" w:rsidRDefault="0097071E" w:rsidP="004E6B25">
            <w:pPr>
              <w:rPr>
                <w:rFonts w:cstheme="minorHAnsi"/>
                <w:sz w:val="24"/>
                <w:szCs w:val="24"/>
              </w:rPr>
            </w:pPr>
            <w:r w:rsidRPr="00BA505F">
              <w:rPr>
                <w:rFonts w:cstheme="minorHAnsi"/>
                <w:sz w:val="24"/>
                <w:szCs w:val="24"/>
              </w:rPr>
              <w:t>Ју</w:t>
            </w:r>
            <w:r>
              <w:rPr>
                <w:rFonts w:cstheme="minorHAnsi"/>
                <w:sz w:val="24"/>
                <w:szCs w:val="24"/>
              </w:rPr>
              <w:t>л</w:t>
            </w:r>
          </w:p>
        </w:tc>
        <w:tc>
          <w:tcPr>
            <w:tcW w:w="2880" w:type="dxa"/>
          </w:tcPr>
          <w:p w14:paraId="4CAEA4A2" w14:textId="77777777" w:rsidR="0097071E" w:rsidRPr="00BA505F" w:rsidRDefault="0097071E" w:rsidP="004E6B25">
            <w:pPr>
              <w:rPr>
                <w:rFonts w:cstheme="minorHAnsi"/>
                <w:sz w:val="24"/>
                <w:szCs w:val="24"/>
              </w:rPr>
            </w:pPr>
            <w:r w:rsidRPr="00BA505F">
              <w:rPr>
                <w:rFonts w:cstheme="minorHAnsi"/>
                <w:sz w:val="24"/>
                <w:szCs w:val="24"/>
              </w:rPr>
              <w:t>- Припрема за летње активности</w:t>
            </w:r>
            <w:r>
              <w:rPr>
                <w:rFonts w:cstheme="minorHAnsi"/>
                <w:sz w:val="24"/>
                <w:szCs w:val="24"/>
              </w:rPr>
              <w:t xml:space="preserve"> – безбедност на сунцу.</w:t>
            </w:r>
            <w:r>
              <w:rPr>
                <w:rFonts w:cstheme="minorHAnsi"/>
                <w:sz w:val="24"/>
                <w:szCs w:val="24"/>
              </w:rPr>
              <w:br/>
              <w:t xml:space="preserve"> </w:t>
            </w:r>
            <w:r w:rsidRPr="00BA505F">
              <w:rPr>
                <w:rFonts w:cstheme="minorHAnsi"/>
                <w:sz w:val="24"/>
                <w:szCs w:val="24"/>
              </w:rPr>
              <w:t>- Сарадња са полицијом и локалном заједницом.</w:t>
            </w:r>
            <w:r w:rsidRPr="00BA505F">
              <w:rPr>
                <w:rFonts w:cstheme="minorHAnsi"/>
                <w:sz w:val="24"/>
                <w:szCs w:val="24"/>
              </w:rPr>
              <w:br/>
              <w:t>- Провера ограде и капија.</w:t>
            </w:r>
            <w:r w:rsidRPr="00BA505F">
              <w:rPr>
                <w:rFonts w:cstheme="minorHAnsi"/>
                <w:sz w:val="24"/>
                <w:szCs w:val="24"/>
              </w:rPr>
              <w:br/>
              <w:t>- Анализа и извештај о мерама безбедности.</w:t>
            </w:r>
          </w:p>
        </w:tc>
        <w:tc>
          <w:tcPr>
            <w:tcW w:w="2880" w:type="dxa"/>
          </w:tcPr>
          <w:p w14:paraId="62EEC3AD" w14:textId="77777777" w:rsidR="0097071E" w:rsidRPr="00BA505F" w:rsidRDefault="0097071E" w:rsidP="004E6B25">
            <w:pPr>
              <w:rPr>
                <w:rFonts w:cstheme="minorHAnsi"/>
                <w:sz w:val="24"/>
                <w:szCs w:val="24"/>
              </w:rPr>
            </w:pPr>
            <w:r w:rsidRPr="00BA505F">
              <w:rPr>
                <w:rFonts w:cstheme="minorHAnsi"/>
                <w:sz w:val="24"/>
                <w:szCs w:val="24"/>
              </w:rPr>
              <w:t>Васпитачи, стручни сарадници, Тим за безбедност</w:t>
            </w:r>
          </w:p>
        </w:tc>
      </w:tr>
    </w:tbl>
    <w:p w14:paraId="2AB8D2FB" w14:textId="77777777" w:rsidR="0097071E" w:rsidRDefault="0097071E" w:rsidP="0097071E">
      <w:pPr>
        <w:spacing w:before="48" w:after="48" w:line="240" w:lineRule="auto"/>
        <w:rPr>
          <w:rFonts w:asciiTheme="minorHAnsi" w:eastAsiaTheme="minorEastAsia" w:hAnsiTheme="minorHAnsi" w:cstheme="minorHAnsi"/>
          <w:sz w:val="24"/>
          <w:szCs w:val="24"/>
        </w:rPr>
      </w:pPr>
      <w:r w:rsidRPr="00423C6E">
        <w:rPr>
          <w:rFonts w:asciiTheme="minorHAnsi" w:eastAsiaTheme="minorEastAsia" w:hAnsiTheme="minorHAnsi" w:cstheme="minorHAnsi"/>
          <w:sz w:val="24"/>
          <w:szCs w:val="24"/>
        </w:rPr>
        <w:t xml:space="preserve">Одговорна лица </w:t>
      </w:r>
      <w:r>
        <w:rPr>
          <w:rFonts w:asciiTheme="minorHAnsi" w:eastAsiaTheme="minorEastAsia" w:hAnsiTheme="minorHAnsi" w:cstheme="minorHAnsi"/>
          <w:sz w:val="24"/>
          <w:szCs w:val="24"/>
        </w:rPr>
        <w:t>за непредвиђене и ванредне ситуације по објектима су:</w:t>
      </w:r>
    </w:p>
    <w:p w14:paraId="0F82B3B0" w14:textId="77777777" w:rsidR="0097071E" w:rsidRDefault="0097071E" w:rsidP="00684BA5">
      <w:pPr>
        <w:pStyle w:val="ListParagraph"/>
        <w:numPr>
          <w:ilvl w:val="0"/>
          <w:numId w:val="17"/>
        </w:numPr>
        <w:spacing w:before="48" w:after="48"/>
        <w:rPr>
          <w:rFonts w:asciiTheme="minorHAnsi" w:eastAsiaTheme="minorEastAsia" w:hAnsiTheme="minorHAnsi" w:cstheme="minorHAnsi"/>
        </w:rPr>
      </w:pPr>
      <w:r>
        <w:rPr>
          <w:rFonts w:asciiTheme="minorHAnsi" w:eastAsiaTheme="minorEastAsia" w:hAnsiTheme="minorHAnsi" w:cstheme="minorHAnsi"/>
        </w:rPr>
        <w:t>Објекат „Наша радост“ – Јањушевић Жељко, безбедност и здравље на раду</w:t>
      </w:r>
    </w:p>
    <w:p w14:paraId="24342BE0" w14:textId="77777777" w:rsidR="0097071E" w:rsidRDefault="0097071E" w:rsidP="00684BA5">
      <w:pPr>
        <w:pStyle w:val="ListParagraph"/>
        <w:numPr>
          <w:ilvl w:val="0"/>
          <w:numId w:val="17"/>
        </w:numPr>
        <w:spacing w:before="48" w:after="48"/>
        <w:rPr>
          <w:rFonts w:asciiTheme="minorHAnsi" w:eastAsiaTheme="minorEastAsia" w:hAnsiTheme="minorHAnsi" w:cstheme="minorHAnsi"/>
        </w:rPr>
      </w:pPr>
      <w:r>
        <w:rPr>
          <w:rFonts w:asciiTheme="minorHAnsi" w:eastAsiaTheme="minorEastAsia" w:hAnsiTheme="minorHAnsi" w:cstheme="minorHAnsi"/>
        </w:rPr>
        <w:t>Објекат „Валтер“ – Карача Божидар, техничко особље</w:t>
      </w:r>
    </w:p>
    <w:p w14:paraId="0083E80D" w14:textId="77777777" w:rsidR="0097071E" w:rsidRDefault="0097071E" w:rsidP="00684BA5">
      <w:pPr>
        <w:pStyle w:val="ListParagraph"/>
        <w:numPr>
          <w:ilvl w:val="0"/>
          <w:numId w:val="17"/>
        </w:numPr>
        <w:spacing w:before="48" w:after="48"/>
        <w:rPr>
          <w:rFonts w:asciiTheme="minorHAnsi" w:eastAsiaTheme="minorEastAsia" w:hAnsiTheme="minorHAnsi" w:cstheme="minorHAnsi"/>
        </w:rPr>
      </w:pPr>
      <w:r>
        <w:rPr>
          <w:rFonts w:asciiTheme="minorHAnsi" w:eastAsiaTheme="minorEastAsia" w:hAnsiTheme="minorHAnsi" w:cstheme="minorHAnsi"/>
        </w:rPr>
        <w:t>Објекат „Дуга“ – Радуловић Јовиша, техничко особље</w:t>
      </w:r>
    </w:p>
    <w:p w14:paraId="5F69ECA0" w14:textId="77777777" w:rsidR="0097071E" w:rsidRDefault="0097071E" w:rsidP="00684BA5">
      <w:pPr>
        <w:pStyle w:val="ListParagraph"/>
        <w:numPr>
          <w:ilvl w:val="0"/>
          <w:numId w:val="17"/>
        </w:numPr>
        <w:spacing w:before="48" w:after="48"/>
        <w:rPr>
          <w:rFonts w:asciiTheme="minorHAnsi" w:eastAsiaTheme="minorEastAsia" w:hAnsiTheme="minorHAnsi" w:cstheme="minorHAnsi"/>
        </w:rPr>
      </w:pPr>
      <w:r>
        <w:rPr>
          <w:rFonts w:asciiTheme="minorHAnsi" w:eastAsiaTheme="minorEastAsia" w:hAnsiTheme="minorHAnsi" w:cstheme="minorHAnsi"/>
        </w:rPr>
        <w:t>Објекат „Маслачак“ – Зиндовић Његош -</w:t>
      </w:r>
      <w:r w:rsidRPr="00D6164F">
        <w:rPr>
          <w:rFonts w:asciiTheme="minorHAnsi" w:eastAsiaTheme="minorEastAsia" w:hAnsiTheme="minorHAnsi" w:cstheme="minorHAnsi"/>
        </w:rPr>
        <w:t xml:space="preserve"> </w:t>
      </w:r>
      <w:r>
        <w:rPr>
          <w:rFonts w:asciiTheme="minorHAnsi" w:eastAsiaTheme="minorEastAsia" w:hAnsiTheme="minorHAnsi" w:cstheme="minorHAnsi"/>
        </w:rPr>
        <w:t>техничко особље</w:t>
      </w:r>
    </w:p>
    <w:p w14:paraId="7DA78EEA" w14:textId="77777777" w:rsidR="0097071E" w:rsidRPr="00423C6E" w:rsidRDefault="0097071E" w:rsidP="00684BA5">
      <w:pPr>
        <w:pStyle w:val="ListParagraph"/>
        <w:numPr>
          <w:ilvl w:val="0"/>
          <w:numId w:val="17"/>
        </w:numPr>
        <w:spacing w:before="48" w:after="48"/>
        <w:rPr>
          <w:rFonts w:asciiTheme="minorHAnsi" w:eastAsiaTheme="minorEastAsia" w:hAnsiTheme="minorHAnsi" w:cstheme="minorHAnsi"/>
        </w:rPr>
      </w:pPr>
      <w:r>
        <w:rPr>
          <w:rFonts w:asciiTheme="minorHAnsi" w:eastAsiaTheme="minorEastAsia" w:hAnsiTheme="minorHAnsi" w:cstheme="minorHAnsi"/>
        </w:rPr>
        <w:t>Објекат „Срце“ – Глушчевић Бранко- техничко особље</w:t>
      </w:r>
    </w:p>
    <w:p w14:paraId="202295AE" w14:textId="77777777" w:rsidR="0097071E" w:rsidRPr="001343C2" w:rsidRDefault="0097071E" w:rsidP="0097071E">
      <w:pPr>
        <w:spacing w:before="48" w:after="48" w:line="240" w:lineRule="auto"/>
        <w:ind w:left="720"/>
        <w:rPr>
          <w:rFonts w:asciiTheme="minorHAnsi" w:eastAsiaTheme="minorEastAsia" w:hAnsiTheme="minorHAnsi" w:cstheme="minorHAnsi"/>
          <w:sz w:val="24"/>
          <w:szCs w:val="24"/>
        </w:rPr>
      </w:pPr>
    </w:p>
    <w:p w14:paraId="69D4F2A0" w14:textId="77777777" w:rsidR="0097071E" w:rsidRPr="00705592" w:rsidRDefault="0097071E" w:rsidP="0097071E">
      <w:pPr>
        <w:spacing w:before="48" w:after="48" w:line="240" w:lineRule="auto"/>
        <w:jc w:val="both"/>
        <w:rPr>
          <w:rFonts w:asciiTheme="minorHAnsi" w:eastAsiaTheme="minorEastAsia" w:hAnsiTheme="minorHAnsi" w:cstheme="minorHAnsi"/>
          <w:sz w:val="24"/>
          <w:szCs w:val="24"/>
        </w:rPr>
      </w:pPr>
      <w:r w:rsidRPr="00705592">
        <w:rPr>
          <w:rFonts w:asciiTheme="minorHAnsi" w:eastAsiaTheme="minorEastAsia" w:hAnsiTheme="minorHAnsi" w:cstheme="minorHAnsi"/>
          <w:sz w:val="24"/>
          <w:szCs w:val="24"/>
        </w:rPr>
        <w:t> </w:t>
      </w:r>
    </w:p>
    <w:p w14:paraId="296CC9BB" w14:textId="77777777" w:rsidR="0097071E" w:rsidRPr="00742B8C" w:rsidRDefault="0097071E" w:rsidP="0097071E">
      <w:pPr>
        <w:spacing w:before="48" w:after="48" w:line="240" w:lineRule="auto"/>
        <w:jc w:val="both"/>
        <w:rPr>
          <w:rFonts w:asciiTheme="minorHAnsi" w:eastAsiaTheme="minorEastAsia" w:hAnsiTheme="minorHAnsi" w:cstheme="minorHAnsi"/>
        </w:rPr>
      </w:pPr>
    </w:p>
    <w:p w14:paraId="4D83CA19" w14:textId="77777777" w:rsidR="0097071E" w:rsidRDefault="0097071E" w:rsidP="0097071E">
      <w:pPr>
        <w:jc w:val="center"/>
        <w:rPr>
          <w:rFonts w:asciiTheme="minorHAnsi" w:hAnsiTheme="minorHAnsi" w:cstheme="minorHAnsi"/>
          <w:b/>
          <w:sz w:val="24"/>
          <w:szCs w:val="24"/>
        </w:rPr>
      </w:pPr>
      <w:r>
        <w:rPr>
          <w:rFonts w:asciiTheme="minorHAnsi" w:hAnsiTheme="minorHAnsi" w:cstheme="minorHAnsi"/>
          <w:b/>
          <w:sz w:val="24"/>
          <w:szCs w:val="24"/>
        </w:rPr>
        <w:t>ПЛАН РАДА ТИМА ЗА САМОВРЕДНОВАЊЕ</w:t>
      </w:r>
    </w:p>
    <w:p w14:paraId="53ECFFA4" w14:textId="77777777" w:rsidR="0097071E" w:rsidRDefault="0097071E" w:rsidP="0097071E">
      <w:pPr>
        <w:rPr>
          <w:rFonts w:asciiTheme="minorHAnsi" w:hAnsiTheme="minorHAnsi" w:cstheme="minorHAnsi"/>
          <w:b/>
          <w:sz w:val="24"/>
          <w:szCs w:val="24"/>
        </w:rPr>
      </w:pPr>
      <w:r>
        <w:rPr>
          <w:rFonts w:asciiTheme="minorHAnsi" w:hAnsiTheme="minorHAnsi" w:cstheme="minorHAnsi"/>
          <w:sz w:val="24"/>
          <w:szCs w:val="24"/>
        </w:rPr>
        <w:t>У радној 2025/2026.години самовредноваћемо област управљање и организација</w:t>
      </w:r>
      <w:r>
        <w:rPr>
          <w:rFonts w:asciiTheme="minorHAnsi" w:hAnsiTheme="minorHAnsi" w:cstheme="minorHAnsi"/>
          <w:b/>
          <w:sz w:val="24"/>
          <w:szCs w:val="24"/>
        </w:rPr>
        <w:t>.</w:t>
      </w:r>
    </w:p>
    <w:p w14:paraId="46181942" w14:textId="77777777" w:rsidR="0097071E" w:rsidRDefault="0097071E" w:rsidP="0097071E">
      <w:pPr>
        <w:rPr>
          <w:rFonts w:asciiTheme="minorHAnsi" w:hAnsiTheme="minorHAnsi" w:cstheme="minorHAnsi"/>
          <w:b/>
          <w:sz w:val="24"/>
          <w:szCs w:val="24"/>
        </w:rPr>
      </w:pPr>
      <w:r>
        <w:rPr>
          <w:rFonts w:asciiTheme="minorHAnsi" w:hAnsiTheme="minorHAnsi" w:cstheme="minorHAnsi"/>
          <w:b/>
          <w:sz w:val="24"/>
          <w:szCs w:val="24"/>
        </w:rPr>
        <w:t>ЧЛАНОВИ ТИМА УСТАНОВЕ:</w:t>
      </w:r>
    </w:p>
    <w:tbl>
      <w:tblPr>
        <w:tblStyle w:val="TableGrid"/>
        <w:tblW w:w="0" w:type="auto"/>
        <w:tblLook w:val="04A0" w:firstRow="1" w:lastRow="0" w:firstColumn="1" w:lastColumn="0" w:noHBand="0" w:noVBand="1"/>
      </w:tblPr>
      <w:tblGrid>
        <w:gridCol w:w="507"/>
        <w:gridCol w:w="15"/>
        <w:gridCol w:w="4402"/>
        <w:gridCol w:w="4710"/>
      </w:tblGrid>
      <w:tr w:rsidR="0097071E" w14:paraId="12D71D9F" w14:textId="77777777" w:rsidTr="004E6B25">
        <w:tc>
          <w:tcPr>
            <w:tcW w:w="4924" w:type="dxa"/>
            <w:gridSpan w:val="3"/>
          </w:tcPr>
          <w:p w14:paraId="258DDB49" w14:textId="77777777" w:rsidR="0097071E" w:rsidRDefault="0097071E" w:rsidP="004E6B25">
            <w:pPr>
              <w:rPr>
                <w:rFonts w:cstheme="minorHAnsi"/>
                <w:sz w:val="24"/>
                <w:szCs w:val="24"/>
              </w:rPr>
            </w:pPr>
            <w:r>
              <w:rPr>
                <w:rFonts w:cstheme="minorHAnsi"/>
                <w:sz w:val="24"/>
                <w:szCs w:val="24"/>
              </w:rPr>
              <w:t>ИМЕ И ПРЕЗИМЕ</w:t>
            </w:r>
          </w:p>
        </w:tc>
        <w:tc>
          <w:tcPr>
            <w:tcW w:w="4710" w:type="dxa"/>
          </w:tcPr>
          <w:p w14:paraId="4E223EFC" w14:textId="77777777" w:rsidR="0097071E" w:rsidRDefault="0097071E" w:rsidP="004E6B25">
            <w:pPr>
              <w:rPr>
                <w:rFonts w:cstheme="minorHAnsi"/>
                <w:sz w:val="24"/>
                <w:szCs w:val="24"/>
              </w:rPr>
            </w:pPr>
            <w:r>
              <w:rPr>
                <w:rFonts w:cstheme="minorHAnsi"/>
                <w:sz w:val="24"/>
                <w:szCs w:val="24"/>
              </w:rPr>
              <w:t>ЗАДУЖЕЊА У УСТАНОВИ</w:t>
            </w:r>
          </w:p>
        </w:tc>
      </w:tr>
      <w:tr w:rsidR="0097071E" w14:paraId="78B4401B" w14:textId="77777777" w:rsidTr="004E6B25">
        <w:tc>
          <w:tcPr>
            <w:tcW w:w="507" w:type="dxa"/>
          </w:tcPr>
          <w:p w14:paraId="61980898" w14:textId="77777777" w:rsidR="0097071E" w:rsidRDefault="0097071E" w:rsidP="004E6B25">
            <w:pPr>
              <w:rPr>
                <w:rFonts w:cstheme="minorHAnsi"/>
                <w:sz w:val="24"/>
                <w:szCs w:val="24"/>
              </w:rPr>
            </w:pPr>
            <w:r>
              <w:rPr>
                <w:rFonts w:cstheme="minorHAnsi"/>
                <w:sz w:val="24"/>
                <w:szCs w:val="24"/>
              </w:rPr>
              <w:t>1.</w:t>
            </w:r>
          </w:p>
        </w:tc>
        <w:tc>
          <w:tcPr>
            <w:tcW w:w="4417" w:type="dxa"/>
            <w:gridSpan w:val="2"/>
          </w:tcPr>
          <w:p w14:paraId="208E9307" w14:textId="77777777" w:rsidR="0097071E" w:rsidRDefault="0097071E" w:rsidP="004E6B25">
            <w:pPr>
              <w:rPr>
                <w:rFonts w:cstheme="minorHAnsi"/>
                <w:sz w:val="24"/>
                <w:szCs w:val="24"/>
              </w:rPr>
            </w:pPr>
            <w:r>
              <w:rPr>
                <w:rFonts w:cstheme="minorHAnsi"/>
                <w:sz w:val="24"/>
                <w:szCs w:val="24"/>
              </w:rPr>
              <w:t>Виолета Тошић</w:t>
            </w:r>
          </w:p>
        </w:tc>
        <w:tc>
          <w:tcPr>
            <w:tcW w:w="4710" w:type="dxa"/>
          </w:tcPr>
          <w:p w14:paraId="18AB24EC" w14:textId="77777777" w:rsidR="0097071E" w:rsidRDefault="0097071E" w:rsidP="004E6B25">
            <w:pPr>
              <w:rPr>
                <w:rFonts w:cstheme="minorHAnsi"/>
                <w:sz w:val="24"/>
                <w:szCs w:val="24"/>
              </w:rPr>
            </w:pPr>
            <w:r>
              <w:rPr>
                <w:rFonts w:cstheme="minorHAnsi"/>
                <w:sz w:val="24"/>
                <w:szCs w:val="24"/>
              </w:rPr>
              <w:t>Директор</w:t>
            </w:r>
          </w:p>
        </w:tc>
      </w:tr>
      <w:tr w:rsidR="0097071E" w14:paraId="31F3D925" w14:textId="77777777" w:rsidTr="004E6B25">
        <w:tc>
          <w:tcPr>
            <w:tcW w:w="507" w:type="dxa"/>
          </w:tcPr>
          <w:p w14:paraId="360C4BDD" w14:textId="77777777" w:rsidR="0097071E" w:rsidRDefault="0097071E" w:rsidP="004E6B25">
            <w:pPr>
              <w:rPr>
                <w:rFonts w:cstheme="minorHAnsi"/>
                <w:sz w:val="24"/>
                <w:szCs w:val="24"/>
              </w:rPr>
            </w:pPr>
            <w:r>
              <w:rPr>
                <w:rFonts w:cstheme="minorHAnsi"/>
                <w:sz w:val="24"/>
                <w:szCs w:val="24"/>
              </w:rPr>
              <w:t>2.</w:t>
            </w:r>
          </w:p>
        </w:tc>
        <w:tc>
          <w:tcPr>
            <w:tcW w:w="4417" w:type="dxa"/>
            <w:gridSpan w:val="2"/>
          </w:tcPr>
          <w:p w14:paraId="10C72119" w14:textId="77777777" w:rsidR="0097071E" w:rsidRDefault="0097071E" w:rsidP="004E6B25">
            <w:pPr>
              <w:rPr>
                <w:rFonts w:cstheme="minorHAnsi"/>
                <w:sz w:val="24"/>
                <w:szCs w:val="24"/>
              </w:rPr>
            </w:pPr>
            <w:r>
              <w:rPr>
                <w:rFonts w:cstheme="minorHAnsi"/>
                <w:sz w:val="24"/>
                <w:szCs w:val="24"/>
              </w:rPr>
              <w:t>Тања Свичевић</w:t>
            </w:r>
          </w:p>
        </w:tc>
        <w:tc>
          <w:tcPr>
            <w:tcW w:w="4710" w:type="dxa"/>
          </w:tcPr>
          <w:p w14:paraId="424D7E52" w14:textId="77777777" w:rsidR="0097071E" w:rsidRDefault="0097071E" w:rsidP="004E6B25">
            <w:pPr>
              <w:rPr>
                <w:rFonts w:cstheme="minorHAnsi"/>
                <w:sz w:val="24"/>
                <w:szCs w:val="24"/>
              </w:rPr>
            </w:pPr>
            <w:r>
              <w:rPr>
                <w:rFonts w:cstheme="minorHAnsi"/>
                <w:sz w:val="24"/>
                <w:szCs w:val="24"/>
              </w:rPr>
              <w:t>Помоћник директора</w:t>
            </w:r>
          </w:p>
        </w:tc>
      </w:tr>
      <w:tr w:rsidR="0097071E" w14:paraId="75DF9CD4" w14:textId="77777777" w:rsidTr="004E6B25">
        <w:tc>
          <w:tcPr>
            <w:tcW w:w="522" w:type="dxa"/>
            <w:gridSpan w:val="2"/>
          </w:tcPr>
          <w:p w14:paraId="72DE339C" w14:textId="77777777" w:rsidR="0097071E" w:rsidRDefault="0097071E" w:rsidP="004E6B25">
            <w:pPr>
              <w:rPr>
                <w:rFonts w:cstheme="minorHAnsi"/>
                <w:sz w:val="24"/>
                <w:szCs w:val="24"/>
              </w:rPr>
            </w:pPr>
            <w:r>
              <w:rPr>
                <w:rFonts w:cstheme="minorHAnsi"/>
                <w:sz w:val="24"/>
                <w:szCs w:val="24"/>
              </w:rPr>
              <w:t>3.</w:t>
            </w:r>
          </w:p>
        </w:tc>
        <w:tc>
          <w:tcPr>
            <w:tcW w:w="4402" w:type="dxa"/>
          </w:tcPr>
          <w:p w14:paraId="516ED956" w14:textId="77777777" w:rsidR="0097071E" w:rsidRDefault="0097071E" w:rsidP="004E6B25">
            <w:pPr>
              <w:rPr>
                <w:rFonts w:cstheme="minorHAnsi"/>
                <w:sz w:val="24"/>
                <w:szCs w:val="24"/>
              </w:rPr>
            </w:pPr>
            <w:r>
              <w:rPr>
                <w:rFonts w:cstheme="minorHAnsi"/>
                <w:sz w:val="24"/>
                <w:szCs w:val="24"/>
              </w:rPr>
              <w:t>Милица Бандука</w:t>
            </w:r>
          </w:p>
        </w:tc>
        <w:tc>
          <w:tcPr>
            <w:tcW w:w="4710" w:type="dxa"/>
          </w:tcPr>
          <w:p w14:paraId="2494A737" w14:textId="77777777" w:rsidR="0097071E" w:rsidRDefault="0097071E" w:rsidP="004E6B25">
            <w:pPr>
              <w:rPr>
                <w:rFonts w:cstheme="minorHAnsi"/>
                <w:sz w:val="24"/>
                <w:szCs w:val="24"/>
              </w:rPr>
            </w:pPr>
            <w:r>
              <w:rPr>
                <w:rFonts w:cstheme="minorHAnsi"/>
                <w:sz w:val="24"/>
                <w:szCs w:val="24"/>
              </w:rPr>
              <w:t>Педагог</w:t>
            </w:r>
          </w:p>
        </w:tc>
      </w:tr>
      <w:tr w:rsidR="0097071E" w14:paraId="2460BBF4" w14:textId="77777777" w:rsidTr="004E6B25">
        <w:tc>
          <w:tcPr>
            <w:tcW w:w="522" w:type="dxa"/>
            <w:gridSpan w:val="2"/>
          </w:tcPr>
          <w:p w14:paraId="1E906588" w14:textId="77777777" w:rsidR="0097071E" w:rsidRDefault="0097071E" w:rsidP="004E6B25">
            <w:pPr>
              <w:rPr>
                <w:rFonts w:cstheme="minorHAnsi"/>
                <w:sz w:val="24"/>
                <w:szCs w:val="24"/>
              </w:rPr>
            </w:pPr>
            <w:r>
              <w:rPr>
                <w:rFonts w:cstheme="minorHAnsi"/>
                <w:sz w:val="24"/>
                <w:szCs w:val="24"/>
              </w:rPr>
              <w:t>4.</w:t>
            </w:r>
          </w:p>
        </w:tc>
        <w:tc>
          <w:tcPr>
            <w:tcW w:w="4402" w:type="dxa"/>
          </w:tcPr>
          <w:p w14:paraId="2493D744" w14:textId="77777777" w:rsidR="0097071E" w:rsidRDefault="0097071E" w:rsidP="004E6B25">
            <w:pPr>
              <w:rPr>
                <w:rFonts w:cstheme="minorHAnsi"/>
                <w:sz w:val="24"/>
                <w:szCs w:val="24"/>
              </w:rPr>
            </w:pPr>
            <w:r>
              <w:rPr>
                <w:rFonts w:cstheme="minorHAnsi"/>
                <w:sz w:val="24"/>
                <w:szCs w:val="24"/>
              </w:rPr>
              <w:t>Радојка Кнежевић</w:t>
            </w:r>
          </w:p>
        </w:tc>
        <w:tc>
          <w:tcPr>
            <w:tcW w:w="4710" w:type="dxa"/>
          </w:tcPr>
          <w:p w14:paraId="56B622C5" w14:textId="77777777" w:rsidR="0097071E" w:rsidRDefault="0097071E" w:rsidP="004E6B25">
            <w:pPr>
              <w:rPr>
                <w:rFonts w:cstheme="minorHAnsi"/>
                <w:sz w:val="24"/>
                <w:szCs w:val="24"/>
              </w:rPr>
            </w:pPr>
            <w:r>
              <w:rPr>
                <w:rFonts w:cstheme="minorHAnsi"/>
                <w:sz w:val="24"/>
                <w:szCs w:val="24"/>
              </w:rPr>
              <w:t>Психолог</w:t>
            </w:r>
          </w:p>
        </w:tc>
      </w:tr>
      <w:tr w:rsidR="0097071E" w14:paraId="40411F26" w14:textId="77777777" w:rsidTr="004E6B25">
        <w:tc>
          <w:tcPr>
            <w:tcW w:w="522" w:type="dxa"/>
            <w:gridSpan w:val="2"/>
          </w:tcPr>
          <w:p w14:paraId="2E17580F" w14:textId="77777777" w:rsidR="0097071E" w:rsidRDefault="0097071E" w:rsidP="004E6B25">
            <w:pPr>
              <w:rPr>
                <w:rFonts w:cstheme="minorHAnsi"/>
                <w:sz w:val="24"/>
                <w:szCs w:val="24"/>
              </w:rPr>
            </w:pPr>
            <w:r>
              <w:rPr>
                <w:rFonts w:cstheme="minorHAnsi"/>
                <w:sz w:val="24"/>
                <w:szCs w:val="24"/>
              </w:rPr>
              <w:t>5.</w:t>
            </w:r>
          </w:p>
        </w:tc>
        <w:tc>
          <w:tcPr>
            <w:tcW w:w="4402" w:type="dxa"/>
          </w:tcPr>
          <w:p w14:paraId="5099F7D0" w14:textId="77777777" w:rsidR="0097071E" w:rsidRDefault="0097071E" w:rsidP="004E6B25">
            <w:pPr>
              <w:rPr>
                <w:rFonts w:cstheme="minorHAnsi"/>
                <w:sz w:val="24"/>
                <w:szCs w:val="24"/>
              </w:rPr>
            </w:pPr>
            <w:r>
              <w:rPr>
                <w:rFonts w:cstheme="minorHAnsi"/>
                <w:sz w:val="24"/>
                <w:szCs w:val="24"/>
              </w:rPr>
              <w:t>Драгиња Кубуровић</w:t>
            </w:r>
          </w:p>
        </w:tc>
        <w:tc>
          <w:tcPr>
            <w:tcW w:w="4710" w:type="dxa"/>
          </w:tcPr>
          <w:p w14:paraId="3DC4C187" w14:textId="77777777" w:rsidR="0097071E" w:rsidRPr="003166C9" w:rsidRDefault="0097071E" w:rsidP="004E6B25">
            <w:pPr>
              <w:rPr>
                <w:rFonts w:cstheme="minorHAnsi"/>
                <w:sz w:val="24"/>
                <w:szCs w:val="24"/>
                <w:lang w:val="sr-Cyrl-RS"/>
              </w:rPr>
            </w:pPr>
            <w:r w:rsidRPr="003166C9">
              <w:rPr>
                <w:rFonts w:cstheme="minorHAnsi"/>
                <w:sz w:val="24"/>
                <w:szCs w:val="24"/>
              </w:rPr>
              <w:t>Медицинска сестра за ПЗЗ</w:t>
            </w:r>
          </w:p>
        </w:tc>
      </w:tr>
      <w:tr w:rsidR="0097071E" w14:paraId="34CDA3F5" w14:textId="77777777" w:rsidTr="004E6B25">
        <w:tc>
          <w:tcPr>
            <w:tcW w:w="522" w:type="dxa"/>
            <w:gridSpan w:val="2"/>
          </w:tcPr>
          <w:p w14:paraId="1D54DD1B" w14:textId="77777777" w:rsidR="0097071E" w:rsidRDefault="0097071E" w:rsidP="004E6B25">
            <w:pPr>
              <w:rPr>
                <w:rFonts w:cstheme="minorHAnsi"/>
                <w:sz w:val="24"/>
                <w:szCs w:val="24"/>
              </w:rPr>
            </w:pPr>
            <w:r>
              <w:rPr>
                <w:rFonts w:cstheme="minorHAnsi"/>
                <w:sz w:val="24"/>
                <w:szCs w:val="24"/>
              </w:rPr>
              <w:t>6.</w:t>
            </w:r>
          </w:p>
        </w:tc>
        <w:tc>
          <w:tcPr>
            <w:tcW w:w="4402" w:type="dxa"/>
          </w:tcPr>
          <w:p w14:paraId="5BB328A7" w14:textId="77777777" w:rsidR="0097071E" w:rsidRDefault="0097071E" w:rsidP="004E6B25">
            <w:pPr>
              <w:rPr>
                <w:rFonts w:cstheme="minorHAnsi"/>
                <w:sz w:val="24"/>
                <w:szCs w:val="24"/>
              </w:rPr>
            </w:pPr>
            <w:r>
              <w:rPr>
                <w:rFonts w:cstheme="minorHAnsi"/>
                <w:sz w:val="24"/>
                <w:szCs w:val="24"/>
              </w:rPr>
              <w:t>Дејанка Самарџић</w:t>
            </w:r>
          </w:p>
        </w:tc>
        <w:tc>
          <w:tcPr>
            <w:tcW w:w="4710" w:type="dxa"/>
          </w:tcPr>
          <w:p w14:paraId="032B7254" w14:textId="77777777" w:rsidR="0097071E" w:rsidRDefault="0097071E" w:rsidP="004E6B25">
            <w:pPr>
              <w:rPr>
                <w:rFonts w:cstheme="minorHAnsi"/>
                <w:sz w:val="24"/>
                <w:szCs w:val="24"/>
              </w:rPr>
            </w:pPr>
            <w:r>
              <w:rPr>
                <w:rFonts w:cstheme="minorHAnsi"/>
                <w:sz w:val="24"/>
                <w:szCs w:val="24"/>
              </w:rPr>
              <w:t>Васпитач</w:t>
            </w:r>
          </w:p>
        </w:tc>
      </w:tr>
      <w:tr w:rsidR="0097071E" w14:paraId="026C668A" w14:textId="77777777" w:rsidTr="004E6B25">
        <w:tc>
          <w:tcPr>
            <w:tcW w:w="522" w:type="dxa"/>
            <w:gridSpan w:val="2"/>
          </w:tcPr>
          <w:p w14:paraId="5017C49F" w14:textId="77777777" w:rsidR="0097071E" w:rsidRDefault="0097071E" w:rsidP="004E6B25">
            <w:pPr>
              <w:rPr>
                <w:rFonts w:cstheme="minorHAnsi"/>
                <w:sz w:val="24"/>
                <w:szCs w:val="24"/>
              </w:rPr>
            </w:pPr>
            <w:r>
              <w:rPr>
                <w:rFonts w:cstheme="minorHAnsi"/>
                <w:sz w:val="24"/>
                <w:szCs w:val="24"/>
              </w:rPr>
              <w:lastRenderedPageBreak/>
              <w:t>7.</w:t>
            </w:r>
          </w:p>
        </w:tc>
        <w:tc>
          <w:tcPr>
            <w:tcW w:w="4402" w:type="dxa"/>
          </w:tcPr>
          <w:p w14:paraId="3ADEF7B5" w14:textId="77777777" w:rsidR="0097071E" w:rsidRDefault="0097071E" w:rsidP="004E6B25">
            <w:pPr>
              <w:rPr>
                <w:rFonts w:cstheme="minorHAnsi"/>
                <w:sz w:val="24"/>
                <w:szCs w:val="24"/>
              </w:rPr>
            </w:pPr>
            <w:r>
              <w:rPr>
                <w:rFonts w:cstheme="minorHAnsi"/>
                <w:sz w:val="24"/>
                <w:szCs w:val="24"/>
              </w:rPr>
              <w:t>Бранка Крповић</w:t>
            </w:r>
          </w:p>
        </w:tc>
        <w:tc>
          <w:tcPr>
            <w:tcW w:w="4710" w:type="dxa"/>
          </w:tcPr>
          <w:p w14:paraId="16D19C78" w14:textId="77777777" w:rsidR="0097071E" w:rsidRDefault="0097071E" w:rsidP="004E6B25">
            <w:pPr>
              <w:rPr>
                <w:rFonts w:cstheme="minorHAnsi"/>
                <w:sz w:val="24"/>
                <w:szCs w:val="24"/>
              </w:rPr>
            </w:pPr>
            <w:r>
              <w:rPr>
                <w:rFonts w:cstheme="minorHAnsi"/>
                <w:sz w:val="24"/>
                <w:szCs w:val="24"/>
              </w:rPr>
              <w:t>Васпитач</w:t>
            </w:r>
          </w:p>
        </w:tc>
      </w:tr>
      <w:tr w:rsidR="0097071E" w14:paraId="48421625" w14:textId="77777777" w:rsidTr="004E6B25">
        <w:tc>
          <w:tcPr>
            <w:tcW w:w="522" w:type="dxa"/>
            <w:gridSpan w:val="2"/>
          </w:tcPr>
          <w:p w14:paraId="13A65F6D" w14:textId="77777777" w:rsidR="0097071E" w:rsidRPr="00211BB3" w:rsidRDefault="0097071E" w:rsidP="004E6B25">
            <w:pPr>
              <w:rPr>
                <w:rFonts w:cstheme="minorHAnsi"/>
                <w:sz w:val="24"/>
                <w:szCs w:val="24"/>
              </w:rPr>
            </w:pPr>
            <w:r>
              <w:rPr>
                <w:rFonts w:cstheme="minorHAnsi"/>
                <w:sz w:val="24"/>
                <w:szCs w:val="24"/>
              </w:rPr>
              <w:t>8.</w:t>
            </w:r>
          </w:p>
        </w:tc>
        <w:tc>
          <w:tcPr>
            <w:tcW w:w="4402" w:type="dxa"/>
          </w:tcPr>
          <w:p w14:paraId="70A7A147" w14:textId="77777777" w:rsidR="0097071E" w:rsidRDefault="0097071E" w:rsidP="004E6B25">
            <w:pPr>
              <w:rPr>
                <w:rFonts w:cstheme="minorHAnsi"/>
                <w:sz w:val="24"/>
                <w:szCs w:val="24"/>
              </w:rPr>
            </w:pPr>
            <w:r>
              <w:rPr>
                <w:rFonts w:cstheme="minorHAnsi"/>
                <w:sz w:val="24"/>
                <w:szCs w:val="24"/>
              </w:rPr>
              <w:t>Мирела Муслић</w:t>
            </w:r>
          </w:p>
        </w:tc>
        <w:tc>
          <w:tcPr>
            <w:tcW w:w="4710" w:type="dxa"/>
          </w:tcPr>
          <w:p w14:paraId="69E318FA" w14:textId="77777777" w:rsidR="0097071E" w:rsidRDefault="0097071E" w:rsidP="004E6B25">
            <w:pPr>
              <w:rPr>
                <w:rFonts w:cstheme="minorHAnsi"/>
                <w:sz w:val="24"/>
                <w:szCs w:val="24"/>
              </w:rPr>
            </w:pPr>
            <w:r>
              <w:rPr>
                <w:rFonts w:cstheme="minorHAnsi"/>
                <w:sz w:val="24"/>
                <w:szCs w:val="24"/>
              </w:rPr>
              <w:t>Васпитач</w:t>
            </w:r>
          </w:p>
        </w:tc>
      </w:tr>
      <w:tr w:rsidR="0097071E" w14:paraId="1A70CE18" w14:textId="77777777" w:rsidTr="004E6B25">
        <w:tc>
          <w:tcPr>
            <w:tcW w:w="522" w:type="dxa"/>
            <w:gridSpan w:val="2"/>
          </w:tcPr>
          <w:p w14:paraId="2A5875CA" w14:textId="77777777" w:rsidR="0097071E" w:rsidRDefault="0097071E" w:rsidP="004E6B25">
            <w:pPr>
              <w:rPr>
                <w:rFonts w:cstheme="minorHAnsi"/>
                <w:sz w:val="24"/>
                <w:szCs w:val="24"/>
              </w:rPr>
            </w:pPr>
            <w:r>
              <w:rPr>
                <w:rFonts w:cstheme="minorHAnsi"/>
                <w:sz w:val="24"/>
                <w:szCs w:val="24"/>
              </w:rPr>
              <w:t>9.</w:t>
            </w:r>
          </w:p>
        </w:tc>
        <w:tc>
          <w:tcPr>
            <w:tcW w:w="4402" w:type="dxa"/>
          </w:tcPr>
          <w:p w14:paraId="1EAB92E3" w14:textId="77777777" w:rsidR="0097071E" w:rsidRDefault="0097071E" w:rsidP="004E6B25">
            <w:pPr>
              <w:rPr>
                <w:rFonts w:cstheme="minorHAnsi"/>
                <w:sz w:val="24"/>
                <w:szCs w:val="24"/>
              </w:rPr>
            </w:pPr>
            <w:r>
              <w:rPr>
                <w:rFonts w:cstheme="minorHAnsi"/>
                <w:sz w:val="24"/>
                <w:szCs w:val="24"/>
              </w:rPr>
              <w:t>Милана Петрић</w:t>
            </w:r>
          </w:p>
        </w:tc>
        <w:tc>
          <w:tcPr>
            <w:tcW w:w="4710" w:type="dxa"/>
          </w:tcPr>
          <w:p w14:paraId="372ED366" w14:textId="77777777" w:rsidR="0097071E" w:rsidRDefault="0097071E" w:rsidP="004E6B25">
            <w:pPr>
              <w:rPr>
                <w:rFonts w:cstheme="minorHAnsi"/>
                <w:sz w:val="24"/>
                <w:szCs w:val="24"/>
              </w:rPr>
            </w:pPr>
            <w:r>
              <w:rPr>
                <w:rFonts w:cstheme="minorHAnsi"/>
                <w:sz w:val="24"/>
                <w:szCs w:val="24"/>
              </w:rPr>
              <w:t>Васпитач</w:t>
            </w:r>
          </w:p>
        </w:tc>
      </w:tr>
      <w:tr w:rsidR="0097071E" w14:paraId="31F64231" w14:textId="77777777" w:rsidTr="004E6B25">
        <w:tc>
          <w:tcPr>
            <w:tcW w:w="522" w:type="dxa"/>
            <w:gridSpan w:val="2"/>
          </w:tcPr>
          <w:p w14:paraId="749F209E" w14:textId="77777777" w:rsidR="0097071E" w:rsidRDefault="0097071E" w:rsidP="004E6B25">
            <w:pPr>
              <w:rPr>
                <w:rFonts w:cstheme="minorHAnsi"/>
                <w:sz w:val="24"/>
                <w:szCs w:val="24"/>
              </w:rPr>
            </w:pPr>
            <w:r>
              <w:rPr>
                <w:rFonts w:cstheme="minorHAnsi"/>
                <w:sz w:val="24"/>
                <w:szCs w:val="24"/>
              </w:rPr>
              <w:t>10.</w:t>
            </w:r>
          </w:p>
        </w:tc>
        <w:tc>
          <w:tcPr>
            <w:tcW w:w="4402" w:type="dxa"/>
          </w:tcPr>
          <w:p w14:paraId="17B34C8E" w14:textId="77777777" w:rsidR="0097071E" w:rsidRDefault="0097071E" w:rsidP="004E6B25">
            <w:pPr>
              <w:rPr>
                <w:rFonts w:cstheme="minorHAnsi"/>
                <w:sz w:val="24"/>
                <w:szCs w:val="24"/>
              </w:rPr>
            </w:pPr>
            <w:r>
              <w:rPr>
                <w:rFonts w:cstheme="minorHAnsi"/>
                <w:sz w:val="24"/>
                <w:szCs w:val="24"/>
              </w:rPr>
              <w:t>Арнела Оковић</w:t>
            </w:r>
          </w:p>
        </w:tc>
        <w:tc>
          <w:tcPr>
            <w:tcW w:w="4710" w:type="dxa"/>
          </w:tcPr>
          <w:p w14:paraId="548CA080" w14:textId="77777777" w:rsidR="0097071E" w:rsidRDefault="0097071E" w:rsidP="004E6B25">
            <w:pPr>
              <w:rPr>
                <w:rFonts w:cstheme="minorHAnsi"/>
                <w:sz w:val="24"/>
                <w:szCs w:val="24"/>
              </w:rPr>
            </w:pPr>
            <w:r>
              <w:rPr>
                <w:rFonts w:cstheme="minorHAnsi"/>
                <w:sz w:val="24"/>
                <w:szCs w:val="24"/>
              </w:rPr>
              <w:t>Васпитач</w:t>
            </w:r>
          </w:p>
        </w:tc>
      </w:tr>
      <w:tr w:rsidR="0097071E" w14:paraId="41A87D07" w14:textId="77777777" w:rsidTr="004E6B25">
        <w:tc>
          <w:tcPr>
            <w:tcW w:w="522" w:type="dxa"/>
            <w:gridSpan w:val="2"/>
          </w:tcPr>
          <w:p w14:paraId="4F5616A9" w14:textId="77777777" w:rsidR="0097071E" w:rsidRDefault="0097071E" w:rsidP="004E6B25">
            <w:pPr>
              <w:rPr>
                <w:rFonts w:cstheme="minorHAnsi"/>
                <w:sz w:val="24"/>
                <w:szCs w:val="24"/>
              </w:rPr>
            </w:pPr>
            <w:r>
              <w:rPr>
                <w:rFonts w:cstheme="minorHAnsi"/>
                <w:sz w:val="24"/>
                <w:szCs w:val="24"/>
              </w:rPr>
              <w:t>11.</w:t>
            </w:r>
          </w:p>
        </w:tc>
        <w:tc>
          <w:tcPr>
            <w:tcW w:w="4402" w:type="dxa"/>
          </w:tcPr>
          <w:p w14:paraId="34B02876" w14:textId="77777777" w:rsidR="0097071E" w:rsidRPr="00A53445" w:rsidRDefault="0097071E" w:rsidP="004E6B25">
            <w:pPr>
              <w:rPr>
                <w:rFonts w:cstheme="minorHAnsi"/>
                <w:sz w:val="24"/>
                <w:szCs w:val="24"/>
                <w:lang w:val="sr-Cyrl-RS"/>
              </w:rPr>
            </w:pPr>
            <w:r>
              <w:rPr>
                <w:rFonts w:cstheme="minorHAnsi"/>
                <w:sz w:val="24"/>
                <w:szCs w:val="24"/>
                <w:lang w:val="sr-Cyrl-RS"/>
              </w:rPr>
              <w:t>Марина Дробњак</w:t>
            </w:r>
          </w:p>
        </w:tc>
        <w:tc>
          <w:tcPr>
            <w:tcW w:w="4710" w:type="dxa"/>
          </w:tcPr>
          <w:p w14:paraId="650D1340" w14:textId="77777777" w:rsidR="0097071E" w:rsidRDefault="0097071E" w:rsidP="004E6B25">
            <w:pPr>
              <w:rPr>
                <w:rFonts w:cstheme="minorHAnsi"/>
                <w:sz w:val="24"/>
                <w:szCs w:val="24"/>
              </w:rPr>
            </w:pPr>
            <w:r>
              <w:rPr>
                <w:rFonts w:cstheme="minorHAnsi"/>
                <w:sz w:val="24"/>
                <w:szCs w:val="24"/>
              </w:rPr>
              <w:t>Васпитач</w:t>
            </w:r>
          </w:p>
        </w:tc>
      </w:tr>
      <w:tr w:rsidR="0097071E" w14:paraId="7059FB21" w14:textId="77777777" w:rsidTr="004E6B25">
        <w:tc>
          <w:tcPr>
            <w:tcW w:w="522" w:type="dxa"/>
            <w:gridSpan w:val="2"/>
          </w:tcPr>
          <w:p w14:paraId="77D15C44" w14:textId="77777777" w:rsidR="0097071E" w:rsidRDefault="0097071E" w:rsidP="004E6B25">
            <w:pPr>
              <w:rPr>
                <w:rFonts w:cstheme="minorHAnsi"/>
                <w:sz w:val="24"/>
                <w:szCs w:val="24"/>
              </w:rPr>
            </w:pPr>
            <w:r>
              <w:rPr>
                <w:rFonts w:cstheme="minorHAnsi"/>
                <w:sz w:val="24"/>
                <w:szCs w:val="24"/>
              </w:rPr>
              <w:t>12.</w:t>
            </w:r>
          </w:p>
        </w:tc>
        <w:tc>
          <w:tcPr>
            <w:tcW w:w="4402" w:type="dxa"/>
          </w:tcPr>
          <w:p w14:paraId="35CD9E08" w14:textId="77777777" w:rsidR="0097071E" w:rsidRDefault="0097071E" w:rsidP="004E6B25">
            <w:pPr>
              <w:rPr>
                <w:rFonts w:cstheme="minorHAnsi"/>
                <w:sz w:val="24"/>
                <w:szCs w:val="24"/>
              </w:rPr>
            </w:pPr>
            <w:r>
              <w:rPr>
                <w:rFonts w:cstheme="minorHAnsi"/>
                <w:sz w:val="24"/>
                <w:szCs w:val="24"/>
              </w:rPr>
              <w:t>Едита Хаџалић</w:t>
            </w:r>
          </w:p>
        </w:tc>
        <w:tc>
          <w:tcPr>
            <w:tcW w:w="4710" w:type="dxa"/>
          </w:tcPr>
          <w:p w14:paraId="2C34602A" w14:textId="77777777" w:rsidR="0097071E" w:rsidRDefault="0097071E" w:rsidP="004E6B25">
            <w:pPr>
              <w:rPr>
                <w:rFonts w:cstheme="minorHAnsi"/>
                <w:sz w:val="24"/>
                <w:szCs w:val="24"/>
              </w:rPr>
            </w:pPr>
            <w:r>
              <w:rPr>
                <w:rFonts w:cstheme="minorHAnsi"/>
                <w:sz w:val="24"/>
                <w:szCs w:val="24"/>
              </w:rPr>
              <w:t>Васпитач</w:t>
            </w:r>
          </w:p>
        </w:tc>
      </w:tr>
      <w:tr w:rsidR="0097071E" w14:paraId="16360CED" w14:textId="77777777" w:rsidTr="004E6B25">
        <w:tc>
          <w:tcPr>
            <w:tcW w:w="522" w:type="dxa"/>
            <w:gridSpan w:val="2"/>
          </w:tcPr>
          <w:p w14:paraId="470412F4" w14:textId="77777777" w:rsidR="0097071E" w:rsidRDefault="0097071E" w:rsidP="004E6B25">
            <w:pPr>
              <w:rPr>
                <w:rFonts w:cstheme="minorHAnsi"/>
                <w:sz w:val="24"/>
                <w:szCs w:val="24"/>
              </w:rPr>
            </w:pPr>
            <w:r>
              <w:rPr>
                <w:rFonts w:cstheme="minorHAnsi"/>
                <w:sz w:val="24"/>
                <w:szCs w:val="24"/>
              </w:rPr>
              <w:t>1</w:t>
            </w:r>
            <w:r>
              <w:rPr>
                <w:rFonts w:cstheme="minorHAnsi"/>
                <w:sz w:val="24"/>
                <w:szCs w:val="24"/>
                <w:lang w:val="sr-Cyrl-RS"/>
              </w:rPr>
              <w:t>1</w:t>
            </w:r>
            <w:r>
              <w:rPr>
                <w:rFonts w:cstheme="minorHAnsi"/>
                <w:sz w:val="24"/>
                <w:szCs w:val="24"/>
              </w:rPr>
              <w:t>.</w:t>
            </w:r>
          </w:p>
        </w:tc>
        <w:tc>
          <w:tcPr>
            <w:tcW w:w="4402" w:type="dxa"/>
          </w:tcPr>
          <w:p w14:paraId="0257FF20" w14:textId="77777777" w:rsidR="0097071E" w:rsidRDefault="0097071E" w:rsidP="004E6B25">
            <w:pPr>
              <w:rPr>
                <w:rFonts w:cstheme="minorHAnsi"/>
                <w:sz w:val="24"/>
                <w:szCs w:val="24"/>
              </w:rPr>
            </w:pPr>
            <w:r>
              <w:rPr>
                <w:rFonts w:cstheme="minorHAnsi"/>
                <w:sz w:val="24"/>
                <w:szCs w:val="24"/>
              </w:rPr>
              <w:t>Велида Ахметовић</w:t>
            </w:r>
          </w:p>
        </w:tc>
        <w:tc>
          <w:tcPr>
            <w:tcW w:w="4710" w:type="dxa"/>
          </w:tcPr>
          <w:p w14:paraId="04E311FF" w14:textId="77777777" w:rsidR="0097071E" w:rsidRDefault="0097071E" w:rsidP="004E6B25">
            <w:pPr>
              <w:rPr>
                <w:rFonts w:cstheme="minorHAnsi"/>
                <w:sz w:val="24"/>
                <w:szCs w:val="24"/>
              </w:rPr>
            </w:pPr>
            <w:r>
              <w:rPr>
                <w:rFonts w:cstheme="minorHAnsi"/>
                <w:sz w:val="24"/>
                <w:szCs w:val="24"/>
              </w:rPr>
              <w:t>Васпитач</w:t>
            </w:r>
          </w:p>
        </w:tc>
      </w:tr>
      <w:tr w:rsidR="0097071E" w14:paraId="5C5ADFB0" w14:textId="77777777" w:rsidTr="004E6B25">
        <w:tc>
          <w:tcPr>
            <w:tcW w:w="522" w:type="dxa"/>
            <w:gridSpan w:val="2"/>
          </w:tcPr>
          <w:p w14:paraId="329AADCA" w14:textId="77777777" w:rsidR="0097071E" w:rsidRDefault="0097071E" w:rsidP="004E6B25">
            <w:pPr>
              <w:rPr>
                <w:rFonts w:cstheme="minorHAnsi"/>
                <w:sz w:val="24"/>
                <w:szCs w:val="24"/>
              </w:rPr>
            </w:pPr>
            <w:r>
              <w:rPr>
                <w:rFonts w:cstheme="minorHAnsi"/>
                <w:sz w:val="24"/>
                <w:szCs w:val="24"/>
              </w:rPr>
              <w:t>15.</w:t>
            </w:r>
          </w:p>
        </w:tc>
        <w:tc>
          <w:tcPr>
            <w:tcW w:w="4402" w:type="dxa"/>
          </w:tcPr>
          <w:p w14:paraId="7309F6D5" w14:textId="77777777" w:rsidR="0097071E" w:rsidRDefault="0097071E" w:rsidP="004E6B25">
            <w:pPr>
              <w:rPr>
                <w:rFonts w:cstheme="minorHAnsi"/>
                <w:sz w:val="24"/>
                <w:szCs w:val="24"/>
              </w:rPr>
            </w:pPr>
            <w:r>
              <w:rPr>
                <w:rFonts w:cstheme="minorHAnsi"/>
                <w:sz w:val="24"/>
                <w:szCs w:val="24"/>
              </w:rPr>
              <w:t>Дубравка Баковић</w:t>
            </w:r>
          </w:p>
        </w:tc>
        <w:tc>
          <w:tcPr>
            <w:tcW w:w="4710" w:type="dxa"/>
          </w:tcPr>
          <w:p w14:paraId="604F46C5" w14:textId="77777777" w:rsidR="0097071E" w:rsidRDefault="0097071E" w:rsidP="004E6B25">
            <w:pPr>
              <w:rPr>
                <w:rFonts w:cstheme="minorHAnsi"/>
                <w:sz w:val="24"/>
                <w:szCs w:val="24"/>
              </w:rPr>
            </w:pPr>
            <w:r>
              <w:rPr>
                <w:rFonts w:cstheme="minorHAnsi"/>
                <w:sz w:val="24"/>
                <w:szCs w:val="24"/>
              </w:rPr>
              <w:t xml:space="preserve">Мед.сестра </w:t>
            </w:r>
            <w:r>
              <w:rPr>
                <w:rFonts w:cstheme="minorHAnsi"/>
                <w:sz w:val="24"/>
                <w:szCs w:val="24"/>
                <w:lang w:val="sr-Cyrl-RS"/>
              </w:rPr>
              <w:t>-</w:t>
            </w:r>
            <w:r>
              <w:rPr>
                <w:rFonts w:cstheme="minorHAnsi"/>
                <w:sz w:val="24"/>
                <w:szCs w:val="24"/>
              </w:rPr>
              <w:t>васпитач</w:t>
            </w:r>
          </w:p>
        </w:tc>
      </w:tr>
      <w:tr w:rsidR="0097071E" w14:paraId="01681EA5" w14:textId="77777777" w:rsidTr="004E6B25">
        <w:tc>
          <w:tcPr>
            <w:tcW w:w="522" w:type="dxa"/>
            <w:gridSpan w:val="2"/>
          </w:tcPr>
          <w:p w14:paraId="254440E6" w14:textId="77777777" w:rsidR="0097071E" w:rsidRDefault="0097071E" w:rsidP="004E6B25">
            <w:pPr>
              <w:rPr>
                <w:rFonts w:cstheme="minorHAnsi"/>
                <w:sz w:val="24"/>
                <w:szCs w:val="24"/>
              </w:rPr>
            </w:pPr>
            <w:r>
              <w:rPr>
                <w:rFonts w:cstheme="minorHAnsi"/>
                <w:sz w:val="24"/>
                <w:szCs w:val="24"/>
              </w:rPr>
              <w:t>16.</w:t>
            </w:r>
          </w:p>
        </w:tc>
        <w:tc>
          <w:tcPr>
            <w:tcW w:w="4402" w:type="dxa"/>
          </w:tcPr>
          <w:p w14:paraId="467A88DA" w14:textId="77777777" w:rsidR="0097071E" w:rsidRDefault="0097071E" w:rsidP="004E6B25">
            <w:pPr>
              <w:rPr>
                <w:rFonts w:cstheme="minorHAnsi"/>
                <w:sz w:val="24"/>
                <w:szCs w:val="24"/>
              </w:rPr>
            </w:pPr>
            <w:r>
              <w:rPr>
                <w:rFonts w:cstheme="minorHAnsi"/>
                <w:sz w:val="24"/>
                <w:szCs w:val="24"/>
              </w:rPr>
              <w:t>Светлана Стојкановић</w:t>
            </w:r>
          </w:p>
        </w:tc>
        <w:tc>
          <w:tcPr>
            <w:tcW w:w="4710" w:type="dxa"/>
          </w:tcPr>
          <w:p w14:paraId="65E0F01B" w14:textId="77777777" w:rsidR="0097071E" w:rsidRDefault="0097071E" w:rsidP="004E6B25">
            <w:pPr>
              <w:rPr>
                <w:rFonts w:cstheme="minorHAnsi"/>
                <w:sz w:val="24"/>
                <w:szCs w:val="24"/>
              </w:rPr>
            </w:pPr>
            <w:r>
              <w:rPr>
                <w:rFonts w:cstheme="minorHAnsi"/>
                <w:sz w:val="24"/>
                <w:szCs w:val="24"/>
              </w:rPr>
              <w:t>Мед.сестра</w:t>
            </w:r>
            <w:r>
              <w:rPr>
                <w:rFonts w:cstheme="minorHAnsi"/>
                <w:sz w:val="24"/>
                <w:szCs w:val="24"/>
                <w:lang w:val="sr-Cyrl-RS"/>
              </w:rPr>
              <w:t>-</w:t>
            </w:r>
            <w:r>
              <w:rPr>
                <w:rFonts w:cstheme="minorHAnsi"/>
                <w:sz w:val="24"/>
                <w:szCs w:val="24"/>
              </w:rPr>
              <w:t xml:space="preserve"> васпитач</w:t>
            </w:r>
          </w:p>
        </w:tc>
      </w:tr>
      <w:tr w:rsidR="0097071E" w14:paraId="5BE1F59C" w14:textId="77777777" w:rsidTr="004E6B25">
        <w:tc>
          <w:tcPr>
            <w:tcW w:w="522" w:type="dxa"/>
            <w:gridSpan w:val="2"/>
          </w:tcPr>
          <w:p w14:paraId="126C4376" w14:textId="77777777" w:rsidR="0097071E" w:rsidRDefault="0097071E" w:rsidP="004E6B25">
            <w:pPr>
              <w:rPr>
                <w:rFonts w:cstheme="minorHAnsi"/>
                <w:sz w:val="24"/>
                <w:szCs w:val="24"/>
              </w:rPr>
            </w:pPr>
            <w:r>
              <w:rPr>
                <w:rFonts w:cstheme="minorHAnsi"/>
                <w:sz w:val="24"/>
                <w:szCs w:val="24"/>
              </w:rPr>
              <w:t>17.</w:t>
            </w:r>
          </w:p>
        </w:tc>
        <w:tc>
          <w:tcPr>
            <w:tcW w:w="4402" w:type="dxa"/>
          </w:tcPr>
          <w:p w14:paraId="5E64BD17" w14:textId="77777777" w:rsidR="0097071E" w:rsidRDefault="0097071E" w:rsidP="004E6B25">
            <w:pPr>
              <w:rPr>
                <w:rFonts w:cstheme="minorHAnsi"/>
                <w:sz w:val="24"/>
                <w:szCs w:val="24"/>
              </w:rPr>
            </w:pPr>
            <w:r>
              <w:rPr>
                <w:rFonts w:cstheme="minorHAnsi"/>
                <w:sz w:val="24"/>
                <w:szCs w:val="24"/>
              </w:rPr>
              <w:t>Ивана Коковић</w:t>
            </w:r>
          </w:p>
        </w:tc>
        <w:tc>
          <w:tcPr>
            <w:tcW w:w="4710" w:type="dxa"/>
          </w:tcPr>
          <w:p w14:paraId="59B6FBAD" w14:textId="77777777" w:rsidR="0097071E" w:rsidRDefault="0097071E" w:rsidP="004E6B25">
            <w:pPr>
              <w:rPr>
                <w:rFonts w:cstheme="minorHAnsi"/>
                <w:sz w:val="24"/>
                <w:szCs w:val="24"/>
              </w:rPr>
            </w:pPr>
            <w:r>
              <w:rPr>
                <w:rFonts w:cstheme="minorHAnsi"/>
                <w:sz w:val="24"/>
                <w:szCs w:val="24"/>
              </w:rPr>
              <w:t>Мед.сестра</w:t>
            </w:r>
            <w:r>
              <w:rPr>
                <w:rFonts w:cstheme="minorHAnsi"/>
                <w:sz w:val="24"/>
                <w:szCs w:val="24"/>
                <w:lang w:val="sr-Cyrl-RS"/>
              </w:rPr>
              <w:t>-</w:t>
            </w:r>
            <w:r>
              <w:rPr>
                <w:rFonts w:cstheme="minorHAnsi"/>
                <w:sz w:val="24"/>
                <w:szCs w:val="24"/>
              </w:rPr>
              <w:t xml:space="preserve"> васпитач</w:t>
            </w:r>
          </w:p>
        </w:tc>
      </w:tr>
      <w:tr w:rsidR="0097071E" w14:paraId="1506DC05" w14:textId="77777777" w:rsidTr="004E6B25">
        <w:tc>
          <w:tcPr>
            <w:tcW w:w="522" w:type="dxa"/>
            <w:gridSpan w:val="2"/>
          </w:tcPr>
          <w:p w14:paraId="069852BE" w14:textId="77777777" w:rsidR="0097071E" w:rsidRDefault="0097071E" w:rsidP="004E6B25">
            <w:pPr>
              <w:rPr>
                <w:rFonts w:cstheme="minorHAnsi"/>
                <w:sz w:val="24"/>
                <w:szCs w:val="24"/>
              </w:rPr>
            </w:pPr>
            <w:r>
              <w:rPr>
                <w:rFonts w:cstheme="minorHAnsi"/>
                <w:sz w:val="24"/>
                <w:szCs w:val="24"/>
              </w:rPr>
              <w:t>18.</w:t>
            </w:r>
          </w:p>
        </w:tc>
        <w:tc>
          <w:tcPr>
            <w:tcW w:w="4402" w:type="dxa"/>
          </w:tcPr>
          <w:p w14:paraId="1CAAFA2C" w14:textId="77777777" w:rsidR="0097071E" w:rsidRDefault="0097071E" w:rsidP="004E6B25">
            <w:pPr>
              <w:rPr>
                <w:rFonts w:cstheme="minorHAnsi"/>
                <w:sz w:val="24"/>
                <w:szCs w:val="24"/>
              </w:rPr>
            </w:pPr>
            <w:r>
              <w:rPr>
                <w:rFonts w:cstheme="minorHAnsi"/>
                <w:sz w:val="24"/>
                <w:szCs w:val="24"/>
              </w:rPr>
              <w:t>Вукица Гојаковић</w:t>
            </w:r>
          </w:p>
        </w:tc>
        <w:tc>
          <w:tcPr>
            <w:tcW w:w="4710" w:type="dxa"/>
          </w:tcPr>
          <w:p w14:paraId="664C37D5" w14:textId="77777777" w:rsidR="0097071E" w:rsidRDefault="0097071E" w:rsidP="004E6B25">
            <w:pPr>
              <w:rPr>
                <w:rFonts w:cstheme="minorHAnsi"/>
                <w:sz w:val="24"/>
                <w:szCs w:val="24"/>
              </w:rPr>
            </w:pPr>
            <w:r>
              <w:rPr>
                <w:rFonts w:cstheme="minorHAnsi"/>
                <w:sz w:val="24"/>
                <w:szCs w:val="24"/>
              </w:rPr>
              <w:t>Мед.сестра</w:t>
            </w:r>
            <w:r>
              <w:rPr>
                <w:rFonts w:cstheme="minorHAnsi"/>
                <w:sz w:val="24"/>
                <w:szCs w:val="24"/>
                <w:lang w:val="sr-Cyrl-RS"/>
              </w:rPr>
              <w:t>-</w:t>
            </w:r>
            <w:r>
              <w:rPr>
                <w:rFonts w:cstheme="minorHAnsi"/>
                <w:sz w:val="24"/>
                <w:szCs w:val="24"/>
              </w:rPr>
              <w:t xml:space="preserve"> васпитач</w:t>
            </w:r>
          </w:p>
        </w:tc>
      </w:tr>
      <w:tr w:rsidR="0097071E" w14:paraId="0045E251" w14:textId="77777777" w:rsidTr="004E6B25">
        <w:tc>
          <w:tcPr>
            <w:tcW w:w="522" w:type="dxa"/>
            <w:gridSpan w:val="2"/>
          </w:tcPr>
          <w:p w14:paraId="43336609" w14:textId="77777777" w:rsidR="0097071E" w:rsidRDefault="0097071E" w:rsidP="004E6B25">
            <w:pPr>
              <w:rPr>
                <w:rFonts w:cstheme="minorHAnsi"/>
                <w:sz w:val="24"/>
                <w:szCs w:val="24"/>
              </w:rPr>
            </w:pPr>
            <w:r>
              <w:rPr>
                <w:rFonts w:cstheme="minorHAnsi"/>
                <w:sz w:val="24"/>
                <w:szCs w:val="24"/>
              </w:rPr>
              <w:t>19.</w:t>
            </w:r>
          </w:p>
        </w:tc>
        <w:tc>
          <w:tcPr>
            <w:tcW w:w="4402" w:type="dxa"/>
          </w:tcPr>
          <w:p w14:paraId="25DE4648" w14:textId="77777777" w:rsidR="0097071E" w:rsidRDefault="0097071E" w:rsidP="004E6B25">
            <w:pPr>
              <w:rPr>
                <w:rFonts w:cstheme="minorHAnsi"/>
                <w:sz w:val="24"/>
                <w:szCs w:val="24"/>
              </w:rPr>
            </w:pPr>
            <w:r>
              <w:rPr>
                <w:rFonts w:cstheme="minorHAnsi"/>
                <w:sz w:val="24"/>
                <w:szCs w:val="24"/>
              </w:rPr>
              <w:t>Џема Малагић</w:t>
            </w:r>
          </w:p>
        </w:tc>
        <w:tc>
          <w:tcPr>
            <w:tcW w:w="4710" w:type="dxa"/>
          </w:tcPr>
          <w:p w14:paraId="5B3AF7EB" w14:textId="77777777" w:rsidR="0097071E" w:rsidRDefault="0097071E" w:rsidP="004E6B25">
            <w:pPr>
              <w:rPr>
                <w:rFonts w:cstheme="minorHAnsi"/>
                <w:sz w:val="24"/>
                <w:szCs w:val="24"/>
              </w:rPr>
            </w:pPr>
            <w:r>
              <w:rPr>
                <w:rFonts w:cstheme="minorHAnsi"/>
                <w:sz w:val="24"/>
                <w:szCs w:val="24"/>
              </w:rPr>
              <w:t>Мед.сестра</w:t>
            </w:r>
            <w:r>
              <w:rPr>
                <w:rFonts w:cstheme="minorHAnsi"/>
                <w:sz w:val="24"/>
                <w:szCs w:val="24"/>
                <w:lang w:val="sr-Cyrl-RS"/>
              </w:rPr>
              <w:t>-</w:t>
            </w:r>
            <w:r>
              <w:rPr>
                <w:rFonts w:cstheme="minorHAnsi"/>
                <w:sz w:val="24"/>
                <w:szCs w:val="24"/>
              </w:rPr>
              <w:t xml:space="preserve"> васпитач</w:t>
            </w:r>
          </w:p>
        </w:tc>
      </w:tr>
      <w:tr w:rsidR="0097071E" w14:paraId="45B91DD7" w14:textId="77777777" w:rsidTr="004E6B25">
        <w:tc>
          <w:tcPr>
            <w:tcW w:w="522" w:type="dxa"/>
            <w:gridSpan w:val="2"/>
          </w:tcPr>
          <w:p w14:paraId="1407FF24" w14:textId="77777777" w:rsidR="0097071E" w:rsidRDefault="0097071E" w:rsidP="004E6B25">
            <w:pPr>
              <w:rPr>
                <w:rFonts w:cstheme="minorHAnsi"/>
                <w:sz w:val="24"/>
                <w:szCs w:val="24"/>
              </w:rPr>
            </w:pPr>
            <w:r>
              <w:rPr>
                <w:rFonts w:cstheme="minorHAnsi"/>
                <w:sz w:val="24"/>
                <w:szCs w:val="24"/>
              </w:rPr>
              <w:t>20.</w:t>
            </w:r>
          </w:p>
        </w:tc>
        <w:tc>
          <w:tcPr>
            <w:tcW w:w="4402" w:type="dxa"/>
          </w:tcPr>
          <w:p w14:paraId="11D3C706" w14:textId="77777777" w:rsidR="0097071E" w:rsidRDefault="0097071E" w:rsidP="004E6B25">
            <w:pPr>
              <w:rPr>
                <w:rFonts w:cstheme="minorHAnsi"/>
                <w:sz w:val="24"/>
                <w:szCs w:val="24"/>
              </w:rPr>
            </w:pPr>
          </w:p>
        </w:tc>
        <w:tc>
          <w:tcPr>
            <w:tcW w:w="4710" w:type="dxa"/>
          </w:tcPr>
          <w:p w14:paraId="0486E2D8" w14:textId="77777777" w:rsidR="0097071E" w:rsidRDefault="0097071E" w:rsidP="004E6B25">
            <w:pPr>
              <w:rPr>
                <w:rFonts w:cstheme="minorHAnsi"/>
                <w:sz w:val="24"/>
                <w:szCs w:val="24"/>
              </w:rPr>
            </w:pPr>
            <w:r>
              <w:rPr>
                <w:rFonts w:cstheme="minorHAnsi"/>
                <w:sz w:val="24"/>
                <w:szCs w:val="24"/>
              </w:rPr>
              <w:t>Представник родитеља</w:t>
            </w:r>
          </w:p>
        </w:tc>
      </w:tr>
    </w:tbl>
    <w:p w14:paraId="69BA94EE" w14:textId="77777777" w:rsidR="0097071E" w:rsidRDefault="0097071E" w:rsidP="0097071E">
      <w:pPr>
        <w:rPr>
          <w:rFonts w:asciiTheme="minorHAnsi" w:hAnsiTheme="minorHAnsi" w:cstheme="minorHAnsi"/>
          <w:sz w:val="24"/>
          <w:szCs w:val="24"/>
        </w:rPr>
      </w:pPr>
    </w:p>
    <w:p w14:paraId="35F059FC" w14:textId="77777777" w:rsidR="0097071E" w:rsidRDefault="0097071E" w:rsidP="0097071E">
      <w:pPr>
        <w:rPr>
          <w:rFonts w:asciiTheme="minorHAnsi" w:hAnsiTheme="minorHAnsi" w:cstheme="minorHAnsi"/>
          <w:b/>
          <w:sz w:val="24"/>
          <w:szCs w:val="24"/>
        </w:rPr>
      </w:pPr>
      <w:r>
        <w:rPr>
          <w:rFonts w:asciiTheme="minorHAnsi" w:hAnsiTheme="minorHAnsi" w:cstheme="minorHAnsi"/>
          <w:b/>
          <w:sz w:val="24"/>
          <w:szCs w:val="24"/>
        </w:rPr>
        <w:t>ЗАДУЖЕЊА У ТИМУ:</w:t>
      </w:r>
    </w:p>
    <w:p w14:paraId="60B8E51F" w14:textId="77777777" w:rsidR="0097071E" w:rsidRPr="003B5C79" w:rsidRDefault="0097071E" w:rsidP="0097071E">
      <w:pPr>
        <w:rPr>
          <w:rFonts w:asciiTheme="minorHAnsi" w:hAnsiTheme="minorHAnsi" w:cstheme="minorHAnsi"/>
          <w:b/>
          <w:sz w:val="24"/>
          <w:szCs w:val="24"/>
        </w:rPr>
      </w:pPr>
      <w:r>
        <w:rPr>
          <w:rFonts w:asciiTheme="minorHAnsi" w:hAnsiTheme="minorHAnsi" w:cstheme="minorHAnsi"/>
          <w:sz w:val="24"/>
          <w:szCs w:val="24"/>
        </w:rPr>
        <w:t>Виолета Тошић надгледа и прати рад Тима,</w:t>
      </w:r>
      <w:r>
        <w:rPr>
          <w:rFonts w:asciiTheme="minorHAnsi" w:hAnsiTheme="minorHAnsi" w:cstheme="minorHAnsi"/>
          <w:sz w:val="24"/>
          <w:szCs w:val="24"/>
          <w:lang w:val="sr-Cyrl-RS"/>
        </w:rPr>
        <w:t xml:space="preserve"> </w:t>
      </w:r>
      <w:r>
        <w:rPr>
          <w:rFonts w:asciiTheme="minorHAnsi" w:hAnsiTheme="minorHAnsi" w:cstheme="minorHAnsi"/>
          <w:sz w:val="24"/>
          <w:szCs w:val="24"/>
        </w:rPr>
        <w:t>координатор тима Дејанка Самарџић,</w:t>
      </w:r>
      <w:r>
        <w:rPr>
          <w:rFonts w:asciiTheme="minorHAnsi" w:hAnsiTheme="minorHAnsi" w:cstheme="minorHAnsi"/>
          <w:sz w:val="24"/>
          <w:szCs w:val="24"/>
          <w:lang w:val="sr-Cyrl-RS"/>
        </w:rPr>
        <w:t xml:space="preserve"> </w:t>
      </w:r>
      <w:r>
        <w:rPr>
          <w:rFonts w:asciiTheme="minorHAnsi" w:hAnsiTheme="minorHAnsi" w:cstheme="minorHAnsi"/>
          <w:sz w:val="24"/>
          <w:szCs w:val="24"/>
        </w:rPr>
        <w:t>заменик координатора Бранка Крповић,</w:t>
      </w:r>
      <w:r>
        <w:rPr>
          <w:rFonts w:asciiTheme="minorHAnsi" w:hAnsiTheme="minorHAnsi" w:cstheme="minorHAnsi"/>
          <w:sz w:val="24"/>
          <w:szCs w:val="24"/>
          <w:lang w:val="sr-Cyrl-RS"/>
        </w:rPr>
        <w:t xml:space="preserve"> </w:t>
      </w:r>
      <w:r>
        <w:rPr>
          <w:rFonts w:asciiTheme="minorHAnsi" w:hAnsiTheme="minorHAnsi" w:cstheme="minorHAnsi"/>
          <w:sz w:val="24"/>
          <w:szCs w:val="24"/>
        </w:rPr>
        <w:t>Милица Бандука,Радој</w:t>
      </w:r>
      <w:r>
        <w:rPr>
          <w:rFonts w:asciiTheme="minorHAnsi" w:hAnsiTheme="minorHAnsi" w:cstheme="minorHAnsi"/>
          <w:sz w:val="24"/>
          <w:szCs w:val="24"/>
          <w:lang w:val="sr-Cyrl-RS"/>
        </w:rPr>
        <w:t xml:space="preserve">ка </w:t>
      </w:r>
      <w:r>
        <w:rPr>
          <w:rFonts w:asciiTheme="minorHAnsi" w:hAnsiTheme="minorHAnsi" w:cstheme="minorHAnsi"/>
          <w:sz w:val="24"/>
          <w:szCs w:val="24"/>
        </w:rPr>
        <w:t>Кнежевић,</w:t>
      </w:r>
      <w:r>
        <w:rPr>
          <w:rFonts w:asciiTheme="minorHAnsi" w:hAnsiTheme="minorHAnsi" w:cstheme="minorHAnsi"/>
          <w:sz w:val="24"/>
          <w:szCs w:val="24"/>
          <w:lang w:val="sr-Cyrl-RS"/>
        </w:rPr>
        <w:t xml:space="preserve"> </w:t>
      </w:r>
      <w:r>
        <w:rPr>
          <w:rFonts w:asciiTheme="minorHAnsi" w:hAnsiTheme="minorHAnsi" w:cstheme="minorHAnsi"/>
          <w:sz w:val="24"/>
          <w:szCs w:val="24"/>
        </w:rPr>
        <w:t xml:space="preserve">Марина </w:t>
      </w:r>
      <w:r>
        <w:rPr>
          <w:rFonts w:asciiTheme="minorHAnsi" w:hAnsiTheme="minorHAnsi" w:cstheme="minorHAnsi"/>
          <w:sz w:val="24"/>
          <w:szCs w:val="24"/>
          <w:lang w:val="sr-Cyrl-RS"/>
        </w:rPr>
        <w:t>Д</w:t>
      </w:r>
      <w:r>
        <w:rPr>
          <w:rFonts w:asciiTheme="minorHAnsi" w:hAnsiTheme="minorHAnsi" w:cstheme="minorHAnsi"/>
          <w:sz w:val="24"/>
          <w:szCs w:val="24"/>
        </w:rPr>
        <w:t>робњак,</w:t>
      </w:r>
      <w:r>
        <w:rPr>
          <w:rFonts w:asciiTheme="minorHAnsi" w:hAnsiTheme="minorHAnsi" w:cstheme="minorHAnsi"/>
          <w:sz w:val="24"/>
          <w:szCs w:val="24"/>
          <w:lang w:val="sr-Cyrl-RS"/>
        </w:rPr>
        <w:t xml:space="preserve"> </w:t>
      </w:r>
      <w:r>
        <w:rPr>
          <w:rFonts w:asciiTheme="minorHAnsi" w:hAnsiTheme="minorHAnsi" w:cstheme="minorHAnsi"/>
          <w:sz w:val="24"/>
          <w:szCs w:val="24"/>
        </w:rPr>
        <w:t>Велида Ахметовић</w:t>
      </w:r>
      <w:r>
        <w:rPr>
          <w:rFonts w:asciiTheme="minorHAnsi" w:hAnsiTheme="minorHAnsi" w:cstheme="minorHAnsi"/>
          <w:sz w:val="24"/>
          <w:szCs w:val="24"/>
          <w:lang w:val="sr-Cyrl-RS"/>
        </w:rPr>
        <w:t>, М</w:t>
      </w:r>
      <w:r>
        <w:rPr>
          <w:rFonts w:asciiTheme="minorHAnsi" w:hAnsiTheme="minorHAnsi" w:cstheme="minorHAnsi"/>
          <w:sz w:val="24"/>
          <w:szCs w:val="24"/>
        </w:rPr>
        <w:t>илана Петрић,</w:t>
      </w:r>
      <w:r>
        <w:rPr>
          <w:rFonts w:asciiTheme="minorHAnsi" w:hAnsiTheme="minorHAnsi" w:cstheme="minorHAnsi"/>
          <w:sz w:val="24"/>
          <w:szCs w:val="24"/>
          <w:lang w:val="sr-Cyrl-RS"/>
        </w:rPr>
        <w:t xml:space="preserve"> </w:t>
      </w:r>
      <w:r>
        <w:rPr>
          <w:rFonts w:asciiTheme="minorHAnsi" w:hAnsiTheme="minorHAnsi" w:cstheme="minorHAnsi"/>
          <w:sz w:val="24"/>
          <w:szCs w:val="24"/>
        </w:rPr>
        <w:t>Арнела Оковић,</w:t>
      </w:r>
      <w:r>
        <w:rPr>
          <w:rFonts w:asciiTheme="minorHAnsi" w:hAnsiTheme="minorHAnsi" w:cstheme="minorHAnsi"/>
          <w:sz w:val="24"/>
          <w:szCs w:val="24"/>
          <w:lang w:val="sr-Cyrl-RS"/>
        </w:rPr>
        <w:t xml:space="preserve"> </w:t>
      </w:r>
      <w:r>
        <w:rPr>
          <w:rFonts w:asciiTheme="minorHAnsi" w:hAnsiTheme="minorHAnsi" w:cstheme="minorHAnsi"/>
          <w:sz w:val="24"/>
          <w:szCs w:val="24"/>
        </w:rPr>
        <w:t>Дубравка Баковић ће израђивари инструменте за родитеље и инструмента за децу(интервју),Бранка Крповић,Дејанка Самарџић,</w:t>
      </w:r>
      <w:r>
        <w:rPr>
          <w:rFonts w:asciiTheme="minorHAnsi" w:hAnsiTheme="minorHAnsi" w:cstheme="minorHAnsi"/>
          <w:sz w:val="24"/>
          <w:szCs w:val="24"/>
          <w:lang w:val="sr-Cyrl-RS"/>
        </w:rPr>
        <w:t xml:space="preserve"> </w:t>
      </w:r>
      <w:r>
        <w:rPr>
          <w:rFonts w:asciiTheme="minorHAnsi" w:hAnsiTheme="minorHAnsi" w:cstheme="minorHAnsi"/>
          <w:sz w:val="24"/>
          <w:szCs w:val="24"/>
        </w:rPr>
        <w:t>Тања Свичевић,</w:t>
      </w:r>
      <w:r>
        <w:rPr>
          <w:rFonts w:asciiTheme="minorHAnsi" w:hAnsiTheme="minorHAnsi" w:cstheme="minorHAnsi"/>
          <w:sz w:val="24"/>
          <w:szCs w:val="24"/>
          <w:lang w:val="sr-Cyrl-RS"/>
        </w:rPr>
        <w:t xml:space="preserve"> </w:t>
      </w:r>
      <w:r>
        <w:rPr>
          <w:rFonts w:asciiTheme="minorHAnsi" w:hAnsiTheme="minorHAnsi" w:cstheme="minorHAnsi"/>
          <w:sz w:val="24"/>
          <w:szCs w:val="24"/>
        </w:rPr>
        <w:t>Светлана Стојкановић,</w:t>
      </w:r>
      <w:r>
        <w:rPr>
          <w:rFonts w:asciiTheme="minorHAnsi" w:hAnsiTheme="minorHAnsi" w:cstheme="minorHAnsi"/>
          <w:sz w:val="24"/>
          <w:szCs w:val="24"/>
          <w:lang w:val="sr-Cyrl-RS"/>
        </w:rPr>
        <w:t xml:space="preserve"> </w:t>
      </w:r>
      <w:r>
        <w:rPr>
          <w:rFonts w:asciiTheme="minorHAnsi" w:hAnsiTheme="minorHAnsi" w:cstheme="minorHAnsi"/>
          <w:sz w:val="24"/>
          <w:szCs w:val="24"/>
        </w:rPr>
        <w:t>Ивана Коковић,</w:t>
      </w:r>
      <w:r>
        <w:rPr>
          <w:rFonts w:asciiTheme="minorHAnsi" w:hAnsiTheme="minorHAnsi" w:cstheme="minorHAnsi"/>
          <w:sz w:val="24"/>
          <w:szCs w:val="24"/>
          <w:lang w:val="sr-Cyrl-RS"/>
        </w:rPr>
        <w:t xml:space="preserve"> </w:t>
      </w:r>
      <w:r>
        <w:rPr>
          <w:rFonts w:asciiTheme="minorHAnsi" w:hAnsiTheme="minorHAnsi" w:cstheme="minorHAnsi"/>
          <w:sz w:val="24"/>
          <w:szCs w:val="24"/>
        </w:rPr>
        <w:t>Вукица Гојаковић израђиваће упитнике за мед.сестре ,васпитаче и стручне сараднике,</w:t>
      </w:r>
      <w:r>
        <w:rPr>
          <w:rFonts w:asciiTheme="minorHAnsi" w:hAnsiTheme="minorHAnsi" w:cstheme="minorHAnsi"/>
          <w:sz w:val="24"/>
          <w:szCs w:val="24"/>
          <w:lang w:val="sr-Cyrl-RS"/>
        </w:rPr>
        <w:t xml:space="preserve"> </w:t>
      </w:r>
      <w:r>
        <w:rPr>
          <w:rFonts w:asciiTheme="minorHAnsi" w:hAnsiTheme="minorHAnsi" w:cstheme="minorHAnsi"/>
          <w:sz w:val="24"/>
          <w:szCs w:val="24"/>
        </w:rPr>
        <w:t>Мирела Муслић,</w:t>
      </w:r>
      <w:r>
        <w:rPr>
          <w:rFonts w:asciiTheme="minorHAnsi" w:hAnsiTheme="minorHAnsi" w:cstheme="minorHAnsi"/>
          <w:sz w:val="24"/>
          <w:szCs w:val="24"/>
          <w:lang w:val="sr-Cyrl-RS"/>
        </w:rPr>
        <w:t xml:space="preserve"> </w:t>
      </w:r>
      <w:r>
        <w:rPr>
          <w:rFonts w:asciiTheme="minorHAnsi" w:hAnsiTheme="minorHAnsi" w:cstheme="minorHAnsi"/>
          <w:sz w:val="24"/>
          <w:szCs w:val="24"/>
        </w:rPr>
        <w:t>Џема Малагић,</w:t>
      </w:r>
      <w:r>
        <w:rPr>
          <w:rFonts w:asciiTheme="minorHAnsi" w:hAnsiTheme="minorHAnsi" w:cstheme="minorHAnsi"/>
          <w:sz w:val="24"/>
          <w:szCs w:val="24"/>
          <w:lang w:val="sr-Cyrl-RS"/>
        </w:rPr>
        <w:t xml:space="preserve"> Е</w:t>
      </w:r>
      <w:r>
        <w:rPr>
          <w:rFonts w:asciiTheme="minorHAnsi" w:hAnsiTheme="minorHAnsi" w:cstheme="minorHAnsi"/>
          <w:sz w:val="24"/>
          <w:szCs w:val="24"/>
        </w:rPr>
        <w:t>дита Хаџалић</w:t>
      </w:r>
      <w:r>
        <w:rPr>
          <w:rFonts w:asciiTheme="minorHAnsi" w:hAnsiTheme="minorHAnsi" w:cstheme="minorHAnsi"/>
          <w:sz w:val="24"/>
          <w:szCs w:val="24"/>
          <w:lang w:val="sr-Cyrl-RS"/>
        </w:rPr>
        <w:t>, Д</w:t>
      </w:r>
      <w:r>
        <w:rPr>
          <w:rFonts w:asciiTheme="minorHAnsi" w:hAnsiTheme="minorHAnsi" w:cstheme="minorHAnsi"/>
          <w:sz w:val="24"/>
          <w:szCs w:val="24"/>
        </w:rPr>
        <w:t>рагиња Кубуровић,</w:t>
      </w:r>
      <w:r>
        <w:rPr>
          <w:rFonts w:asciiTheme="minorHAnsi" w:hAnsiTheme="minorHAnsi" w:cstheme="minorHAnsi"/>
          <w:sz w:val="24"/>
          <w:szCs w:val="24"/>
          <w:lang w:val="sr-Cyrl-RS"/>
        </w:rPr>
        <w:t xml:space="preserve"> </w:t>
      </w:r>
      <w:r>
        <w:rPr>
          <w:rFonts w:asciiTheme="minorHAnsi" w:hAnsiTheme="minorHAnsi" w:cstheme="minorHAnsi"/>
          <w:sz w:val="24"/>
          <w:szCs w:val="24"/>
        </w:rPr>
        <w:t>Тања Свичевић,</w:t>
      </w:r>
      <w:r>
        <w:rPr>
          <w:rFonts w:asciiTheme="minorHAnsi" w:hAnsiTheme="minorHAnsi" w:cstheme="minorHAnsi"/>
          <w:sz w:val="24"/>
          <w:szCs w:val="24"/>
          <w:lang w:val="sr-Cyrl-RS"/>
        </w:rPr>
        <w:t xml:space="preserve"> </w:t>
      </w:r>
      <w:r>
        <w:rPr>
          <w:rFonts w:asciiTheme="minorHAnsi" w:hAnsiTheme="minorHAnsi" w:cstheme="minorHAnsi"/>
          <w:sz w:val="24"/>
          <w:szCs w:val="24"/>
        </w:rPr>
        <w:t>Милица Бандука,</w:t>
      </w:r>
      <w:r>
        <w:rPr>
          <w:rFonts w:asciiTheme="minorHAnsi" w:hAnsiTheme="minorHAnsi" w:cstheme="minorHAnsi"/>
          <w:sz w:val="24"/>
          <w:szCs w:val="24"/>
          <w:lang w:val="sr-Cyrl-RS"/>
        </w:rPr>
        <w:t xml:space="preserve"> </w:t>
      </w:r>
      <w:r>
        <w:rPr>
          <w:rFonts w:asciiTheme="minorHAnsi" w:hAnsiTheme="minorHAnsi" w:cstheme="minorHAnsi"/>
          <w:sz w:val="24"/>
          <w:szCs w:val="24"/>
        </w:rPr>
        <w:t>Арнела Оковић,</w:t>
      </w:r>
      <w:r>
        <w:rPr>
          <w:rFonts w:asciiTheme="minorHAnsi" w:hAnsiTheme="minorHAnsi" w:cstheme="minorHAnsi"/>
          <w:sz w:val="24"/>
          <w:szCs w:val="24"/>
          <w:lang w:val="sr-Cyrl-RS"/>
        </w:rPr>
        <w:t xml:space="preserve"> </w:t>
      </w:r>
      <w:r>
        <w:rPr>
          <w:rFonts w:asciiTheme="minorHAnsi" w:hAnsiTheme="minorHAnsi" w:cstheme="minorHAnsi"/>
          <w:sz w:val="24"/>
          <w:szCs w:val="24"/>
        </w:rPr>
        <w:t>Ивана Коковић,</w:t>
      </w:r>
      <w:r>
        <w:rPr>
          <w:rFonts w:asciiTheme="minorHAnsi" w:hAnsiTheme="minorHAnsi" w:cstheme="minorHAnsi"/>
          <w:sz w:val="24"/>
          <w:szCs w:val="24"/>
          <w:lang w:val="sr-Cyrl-RS"/>
        </w:rPr>
        <w:t xml:space="preserve"> </w:t>
      </w:r>
      <w:r>
        <w:rPr>
          <w:rFonts w:asciiTheme="minorHAnsi" w:hAnsiTheme="minorHAnsi" w:cstheme="minorHAnsi"/>
          <w:sz w:val="24"/>
          <w:szCs w:val="24"/>
        </w:rPr>
        <w:t>Дејанка Самарџић израђиваће упитнике за Управни одбор,Центар за социјални рад и остале запослене у установи.</w:t>
      </w:r>
    </w:p>
    <w:p w14:paraId="303AC887" w14:textId="77777777" w:rsidR="0097071E" w:rsidRDefault="0097071E" w:rsidP="0097071E">
      <w:pPr>
        <w:rPr>
          <w:rFonts w:asciiTheme="minorHAnsi" w:hAnsiTheme="minorHAnsi" w:cstheme="minorHAnsi"/>
          <w:sz w:val="24"/>
          <w:szCs w:val="24"/>
        </w:rPr>
      </w:pPr>
    </w:p>
    <w:p w14:paraId="5A2BBCF5" w14:textId="77777777" w:rsidR="0097071E" w:rsidRDefault="0097071E" w:rsidP="0097071E">
      <w:pPr>
        <w:rPr>
          <w:rFonts w:asciiTheme="minorHAnsi" w:hAnsiTheme="minorHAnsi" w:cstheme="minorHAnsi"/>
          <w:sz w:val="24"/>
          <w:szCs w:val="24"/>
        </w:rPr>
      </w:pPr>
    </w:p>
    <w:p w14:paraId="5AFCDBA5" w14:textId="77777777" w:rsidR="0097071E" w:rsidRDefault="0097071E" w:rsidP="0097071E">
      <w:pPr>
        <w:rPr>
          <w:rFonts w:asciiTheme="minorHAnsi" w:hAnsiTheme="minorHAnsi" w:cstheme="minorHAnsi"/>
          <w:sz w:val="24"/>
          <w:szCs w:val="24"/>
        </w:rPr>
      </w:pPr>
      <w:r>
        <w:rPr>
          <w:rFonts w:asciiTheme="minorHAnsi" w:hAnsiTheme="minorHAnsi" w:cstheme="minorHAnsi"/>
          <w:sz w:val="24"/>
          <w:szCs w:val="24"/>
        </w:rPr>
        <w:t>План рада тима за самовредновање 2025/26.године:</w:t>
      </w:r>
    </w:p>
    <w:tbl>
      <w:tblPr>
        <w:tblStyle w:val="TableGrid"/>
        <w:tblW w:w="0" w:type="auto"/>
        <w:tblLook w:val="04A0" w:firstRow="1" w:lastRow="0" w:firstColumn="1" w:lastColumn="0" w:noHBand="0" w:noVBand="1"/>
      </w:tblPr>
      <w:tblGrid>
        <w:gridCol w:w="2310"/>
        <w:gridCol w:w="2237"/>
        <w:gridCol w:w="2119"/>
        <w:gridCol w:w="2993"/>
      </w:tblGrid>
      <w:tr w:rsidR="0097071E" w14:paraId="380EDA79" w14:textId="77777777" w:rsidTr="004E6B25">
        <w:tc>
          <w:tcPr>
            <w:tcW w:w="1926" w:type="dxa"/>
          </w:tcPr>
          <w:p w14:paraId="31831E36" w14:textId="77777777" w:rsidR="0097071E" w:rsidRPr="004E37DC" w:rsidRDefault="0097071E" w:rsidP="004E6B25">
            <w:pPr>
              <w:rPr>
                <w:rFonts w:cstheme="minorHAnsi"/>
                <w:b/>
                <w:sz w:val="24"/>
                <w:szCs w:val="24"/>
              </w:rPr>
            </w:pPr>
            <w:r>
              <w:rPr>
                <w:rFonts w:cstheme="minorHAnsi"/>
                <w:b/>
                <w:sz w:val="24"/>
                <w:szCs w:val="24"/>
              </w:rPr>
              <w:t>АКТИВНОСТИ</w:t>
            </w:r>
          </w:p>
        </w:tc>
        <w:tc>
          <w:tcPr>
            <w:tcW w:w="1927" w:type="dxa"/>
          </w:tcPr>
          <w:p w14:paraId="0E2ACC38" w14:textId="77777777" w:rsidR="0097071E" w:rsidRPr="004E37DC" w:rsidRDefault="0097071E" w:rsidP="004E6B25">
            <w:pPr>
              <w:rPr>
                <w:rFonts w:cstheme="minorHAnsi"/>
                <w:b/>
                <w:sz w:val="24"/>
                <w:szCs w:val="24"/>
              </w:rPr>
            </w:pPr>
            <w:r>
              <w:rPr>
                <w:rFonts w:cstheme="minorHAnsi"/>
                <w:b/>
                <w:sz w:val="24"/>
                <w:szCs w:val="24"/>
              </w:rPr>
              <w:t>ВРЕМЕ</w:t>
            </w:r>
          </w:p>
        </w:tc>
        <w:tc>
          <w:tcPr>
            <w:tcW w:w="1927" w:type="dxa"/>
          </w:tcPr>
          <w:p w14:paraId="1AE94894" w14:textId="77777777" w:rsidR="0097071E" w:rsidRPr="004E37DC" w:rsidRDefault="0097071E" w:rsidP="004E6B25">
            <w:pPr>
              <w:rPr>
                <w:rFonts w:cstheme="minorHAnsi"/>
                <w:b/>
                <w:sz w:val="24"/>
                <w:szCs w:val="24"/>
              </w:rPr>
            </w:pPr>
            <w:r>
              <w:rPr>
                <w:rFonts w:cstheme="minorHAnsi"/>
                <w:b/>
                <w:sz w:val="24"/>
                <w:szCs w:val="24"/>
              </w:rPr>
              <w:t>НОСИОЦИ</w:t>
            </w:r>
          </w:p>
        </w:tc>
        <w:tc>
          <w:tcPr>
            <w:tcW w:w="1927" w:type="dxa"/>
          </w:tcPr>
          <w:p w14:paraId="02920D24" w14:textId="77777777" w:rsidR="0097071E" w:rsidRPr="004E37DC" w:rsidRDefault="0097071E" w:rsidP="004E6B25">
            <w:pPr>
              <w:rPr>
                <w:rFonts w:cstheme="minorHAnsi"/>
                <w:b/>
                <w:sz w:val="24"/>
                <w:szCs w:val="24"/>
              </w:rPr>
            </w:pPr>
            <w:r>
              <w:rPr>
                <w:rFonts w:cstheme="minorHAnsi"/>
                <w:b/>
                <w:sz w:val="24"/>
                <w:szCs w:val="24"/>
              </w:rPr>
              <w:t>НАЧИН ПРАЋЕЊА</w:t>
            </w:r>
          </w:p>
        </w:tc>
      </w:tr>
      <w:tr w:rsidR="0097071E" w14:paraId="1B2E5A2F" w14:textId="77777777" w:rsidTr="004E6B25">
        <w:tc>
          <w:tcPr>
            <w:tcW w:w="1926" w:type="dxa"/>
          </w:tcPr>
          <w:p w14:paraId="2CE016DF" w14:textId="77777777" w:rsidR="0097071E" w:rsidRPr="00DB2AB4" w:rsidRDefault="0097071E" w:rsidP="004E6B25">
            <w:pPr>
              <w:rPr>
                <w:rFonts w:cstheme="minorHAnsi"/>
                <w:sz w:val="24"/>
                <w:szCs w:val="24"/>
              </w:rPr>
            </w:pPr>
            <w:r w:rsidRPr="00DB2AB4">
              <w:rPr>
                <w:rFonts w:cstheme="minorHAnsi"/>
                <w:sz w:val="24"/>
                <w:szCs w:val="24"/>
              </w:rPr>
              <w:t>Састанак тима</w:t>
            </w:r>
          </w:p>
          <w:p w14:paraId="2BDA3B5C" w14:textId="77777777" w:rsidR="0097071E" w:rsidRDefault="0097071E" w:rsidP="004E6B25">
            <w:pPr>
              <w:rPr>
                <w:rFonts w:cstheme="minorHAnsi"/>
                <w:sz w:val="24"/>
                <w:szCs w:val="24"/>
              </w:rPr>
            </w:pPr>
            <w:r>
              <w:rPr>
                <w:rFonts w:cstheme="minorHAnsi"/>
                <w:sz w:val="24"/>
                <w:szCs w:val="24"/>
              </w:rPr>
              <w:t>Подела задужења</w:t>
            </w:r>
          </w:p>
          <w:p w14:paraId="6E2403CC" w14:textId="77777777" w:rsidR="0097071E" w:rsidRDefault="0097071E" w:rsidP="004E6B25">
            <w:pPr>
              <w:rPr>
                <w:rFonts w:cstheme="minorHAnsi"/>
                <w:sz w:val="24"/>
                <w:szCs w:val="24"/>
              </w:rPr>
            </w:pPr>
            <w:r>
              <w:rPr>
                <w:rFonts w:cstheme="minorHAnsi"/>
                <w:sz w:val="24"/>
                <w:szCs w:val="24"/>
              </w:rPr>
              <w:t>Израда плана рада за радну 2025/26.годину</w:t>
            </w:r>
          </w:p>
          <w:p w14:paraId="76B29EF8" w14:textId="77777777" w:rsidR="0097071E" w:rsidRDefault="0097071E" w:rsidP="004E6B25">
            <w:pPr>
              <w:rPr>
                <w:rFonts w:cstheme="minorHAnsi"/>
                <w:sz w:val="24"/>
                <w:szCs w:val="24"/>
              </w:rPr>
            </w:pPr>
            <w:r>
              <w:rPr>
                <w:rFonts w:cstheme="minorHAnsi"/>
                <w:sz w:val="24"/>
                <w:szCs w:val="24"/>
              </w:rPr>
              <w:t xml:space="preserve">Избор области која </w:t>
            </w:r>
            <w:r>
              <w:rPr>
                <w:rFonts w:cstheme="minorHAnsi"/>
                <w:sz w:val="24"/>
                <w:szCs w:val="24"/>
              </w:rPr>
              <w:lastRenderedPageBreak/>
              <w:t>ће се вредновати</w:t>
            </w:r>
          </w:p>
        </w:tc>
        <w:tc>
          <w:tcPr>
            <w:tcW w:w="1927" w:type="dxa"/>
          </w:tcPr>
          <w:p w14:paraId="3D8985A8" w14:textId="77777777" w:rsidR="0097071E" w:rsidRDefault="0097071E" w:rsidP="004E6B25">
            <w:pPr>
              <w:rPr>
                <w:rFonts w:cstheme="minorHAnsi"/>
                <w:sz w:val="24"/>
                <w:szCs w:val="24"/>
              </w:rPr>
            </w:pPr>
            <w:r>
              <w:rPr>
                <w:rFonts w:cstheme="minorHAnsi"/>
                <w:sz w:val="24"/>
                <w:szCs w:val="24"/>
              </w:rPr>
              <w:lastRenderedPageBreak/>
              <w:t>Септембар</w:t>
            </w:r>
          </w:p>
        </w:tc>
        <w:tc>
          <w:tcPr>
            <w:tcW w:w="1927" w:type="dxa"/>
          </w:tcPr>
          <w:p w14:paraId="5FD957B8" w14:textId="77777777" w:rsidR="0097071E" w:rsidRDefault="0097071E" w:rsidP="004E6B25">
            <w:pPr>
              <w:rPr>
                <w:rFonts w:cstheme="minorHAnsi"/>
                <w:sz w:val="24"/>
                <w:szCs w:val="24"/>
              </w:rPr>
            </w:pPr>
            <w:r>
              <w:rPr>
                <w:rFonts w:cstheme="minorHAnsi"/>
                <w:sz w:val="24"/>
                <w:szCs w:val="24"/>
              </w:rPr>
              <w:t>Директор,чланови тима,координатор</w:t>
            </w:r>
          </w:p>
        </w:tc>
        <w:tc>
          <w:tcPr>
            <w:tcW w:w="1927" w:type="dxa"/>
          </w:tcPr>
          <w:p w14:paraId="300717F2" w14:textId="77777777" w:rsidR="0097071E" w:rsidRDefault="0097071E" w:rsidP="004E6B25">
            <w:pPr>
              <w:rPr>
                <w:rFonts w:cstheme="minorHAnsi"/>
                <w:sz w:val="24"/>
                <w:szCs w:val="24"/>
              </w:rPr>
            </w:pPr>
            <w:r>
              <w:rPr>
                <w:rFonts w:cstheme="minorHAnsi"/>
                <w:sz w:val="24"/>
                <w:szCs w:val="24"/>
              </w:rPr>
              <w:t xml:space="preserve">Разговор,групна дискусија,анализа предходног стања,записник </w:t>
            </w:r>
          </w:p>
        </w:tc>
      </w:tr>
      <w:tr w:rsidR="0097071E" w14:paraId="097A388D" w14:textId="77777777" w:rsidTr="004E6B25">
        <w:tc>
          <w:tcPr>
            <w:tcW w:w="1926" w:type="dxa"/>
          </w:tcPr>
          <w:p w14:paraId="5C468A8C" w14:textId="77777777" w:rsidR="0097071E" w:rsidRDefault="0097071E" w:rsidP="004E6B25">
            <w:pPr>
              <w:rPr>
                <w:rFonts w:cstheme="minorHAnsi"/>
                <w:sz w:val="24"/>
                <w:szCs w:val="24"/>
              </w:rPr>
            </w:pPr>
            <w:r>
              <w:rPr>
                <w:rFonts w:cstheme="minorHAnsi"/>
                <w:sz w:val="24"/>
                <w:szCs w:val="24"/>
              </w:rPr>
              <w:lastRenderedPageBreak/>
              <w:t>Упознавање запослених о изабраној области и са планом самовредновања (ВОВ и педагошки колегијум)</w:t>
            </w:r>
          </w:p>
        </w:tc>
        <w:tc>
          <w:tcPr>
            <w:tcW w:w="1927" w:type="dxa"/>
          </w:tcPr>
          <w:p w14:paraId="193E1605" w14:textId="77777777" w:rsidR="0097071E" w:rsidRDefault="0097071E" w:rsidP="004E6B25">
            <w:pPr>
              <w:rPr>
                <w:rFonts w:cstheme="minorHAnsi"/>
                <w:sz w:val="24"/>
                <w:szCs w:val="24"/>
              </w:rPr>
            </w:pPr>
            <w:r>
              <w:rPr>
                <w:rFonts w:cstheme="minorHAnsi"/>
                <w:sz w:val="24"/>
                <w:szCs w:val="24"/>
              </w:rPr>
              <w:t>Октобар</w:t>
            </w:r>
          </w:p>
        </w:tc>
        <w:tc>
          <w:tcPr>
            <w:tcW w:w="1927" w:type="dxa"/>
          </w:tcPr>
          <w:p w14:paraId="7DDF8CA3" w14:textId="77777777" w:rsidR="0097071E" w:rsidRDefault="0097071E" w:rsidP="004E6B25">
            <w:pPr>
              <w:rPr>
                <w:rFonts w:cstheme="minorHAnsi"/>
                <w:sz w:val="24"/>
                <w:szCs w:val="24"/>
              </w:rPr>
            </w:pPr>
            <w:r>
              <w:rPr>
                <w:rFonts w:cstheme="minorHAnsi"/>
                <w:sz w:val="24"/>
                <w:szCs w:val="24"/>
              </w:rPr>
              <w:t>Директор,</w:t>
            </w:r>
          </w:p>
          <w:p w14:paraId="04234CB8" w14:textId="77777777" w:rsidR="0097071E" w:rsidRDefault="0097071E" w:rsidP="004E6B25">
            <w:pPr>
              <w:rPr>
                <w:rFonts w:cstheme="minorHAnsi"/>
                <w:sz w:val="24"/>
                <w:szCs w:val="24"/>
              </w:rPr>
            </w:pPr>
            <w:r>
              <w:rPr>
                <w:rFonts w:cstheme="minorHAnsi"/>
                <w:sz w:val="24"/>
                <w:szCs w:val="24"/>
              </w:rPr>
              <w:t>координатор тима за самовредновање,</w:t>
            </w:r>
          </w:p>
          <w:p w14:paraId="5942D9ED" w14:textId="77777777" w:rsidR="0097071E" w:rsidRDefault="0097071E" w:rsidP="004E6B25">
            <w:pPr>
              <w:rPr>
                <w:rFonts w:cstheme="minorHAnsi"/>
                <w:sz w:val="24"/>
                <w:szCs w:val="24"/>
              </w:rPr>
            </w:pPr>
            <w:r>
              <w:rPr>
                <w:rFonts w:cstheme="minorHAnsi"/>
                <w:sz w:val="24"/>
                <w:szCs w:val="24"/>
              </w:rPr>
              <w:t>стручни сарадник,</w:t>
            </w:r>
          </w:p>
          <w:p w14:paraId="74AF43F1" w14:textId="77777777" w:rsidR="0097071E" w:rsidRDefault="0097071E" w:rsidP="004E6B25">
            <w:pPr>
              <w:rPr>
                <w:rFonts w:cstheme="minorHAnsi"/>
                <w:sz w:val="24"/>
                <w:szCs w:val="24"/>
              </w:rPr>
            </w:pPr>
            <w:r>
              <w:rPr>
                <w:rFonts w:cstheme="minorHAnsi"/>
                <w:sz w:val="24"/>
                <w:szCs w:val="24"/>
              </w:rPr>
              <w:t>чланови тима педагошког колегијума и тима за самовредновање,</w:t>
            </w:r>
          </w:p>
          <w:p w14:paraId="02CE7582" w14:textId="77777777" w:rsidR="0097071E" w:rsidRDefault="0097071E" w:rsidP="004E6B25">
            <w:pPr>
              <w:rPr>
                <w:rFonts w:cstheme="minorHAnsi"/>
                <w:sz w:val="24"/>
                <w:szCs w:val="24"/>
              </w:rPr>
            </w:pPr>
            <w:r>
              <w:rPr>
                <w:rFonts w:cstheme="minorHAnsi"/>
                <w:sz w:val="24"/>
                <w:szCs w:val="24"/>
              </w:rPr>
              <w:t>ВОВ</w:t>
            </w:r>
          </w:p>
        </w:tc>
        <w:tc>
          <w:tcPr>
            <w:tcW w:w="1927" w:type="dxa"/>
          </w:tcPr>
          <w:p w14:paraId="457EA091" w14:textId="77777777" w:rsidR="0097071E" w:rsidRDefault="0097071E" w:rsidP="004E6B25">
            <w:pPr>
              <w:rPr>
                <w:rFonts w:cstheme="minorHAnsi"/>
                <w:sz w:val="24"/>
                <w:szCs w:val="24"/>
              </w:rPr>
            </w:pPr>
            <w:r>
              <w:rPr>
                <w:rFonts w:cstheme="minorHAnsi"/>
                <w:sz w:val="24"/>
                <w:szCs w:val="24"/>
              </w:rPr>
              <w:t>Извештај</w:t>
            </w:r>
          </w:p>
          <w:p w14:paraId="25E2B831" w14:textId="77777777" w:rsidR="0097071E" w:rsidRDefault="0097071E" w:rsidP="004E6B25">
            <w:pPr>
              <w:rPr>
                <w:rFonts w:cstheme="minorHAnsi"/>
                <w:sz w:val="24"/>
                <w:szCs w:val="24"/>
              </w:rPr>
            </w:pPr>
            <w:r>
              <w:rPr>
                <w:rFonts w:cstheme="minorHAnsi"/>
                <w:sz w:val="24"/>
                <w:szCs w:val="24"/>
              </w:rPr>
              <w:t>Дискусија</w:t>
            </w:r>
          </w:p>
          <w:p w14:paraId="05C0EE4B" w14:textId="77777777" w:rsidR="0097071E" w:rsidRDefault="0097071E" w:rsidP="004E6B25">
            <w:pPr>
              <w:rPr>
                <w:rFonts w:cstheme="minorHAnsi"/>
                <w:sz w:val="24"/>
                <w:szCs w:val="24"/>
              </w:rPr>
            </w:pPr>
            <w:r>
              <w:rPr>
                <w:rFonts w:cstheme="minorHAnsi"/>
                <w:sz w:val="24"/>
                <w:szCs w:val="24"/>
              </w:rPr>
              <w:t>Рад у групама</w:t>
            </w:r>
          </w:p>
          <w:p w14:paraId="55827974" w14:textId="77777777" w:rsidR="0097071E" w:rsidRDefault="0097071E" w:rsidP="004E6B25">
            <w:pPr>
              <w:rPr>
                <w:rFonts w:cstheme="minorHAnsi"/>
                <w:sz w:val="24"/>
                <w:szCs w:val="24"/>
              </w:rPr>
            </w:pPr>
          </w:p>
        </w:tc>
      </w:tr>
      <w:tr w:rsidR="0097071E" w14:paraId="15559A53" w14:textId="77777777" w:rsidTr="004E6B25">
        <w:tc>
          <w:tcPr>
            <w:tcW w:w="1926" w:type="dxa"/>
          </w:tcPr>
          <w:p w14:paraId="30D831CB" w14:textId="77777777" w:rsidR="0097071E" w:rsidRDefault="0097071E" w:rsidP="004E6B25">
            <w:pPr>
              <w:rPr>
                <w:rFonts w:cstheme="minorHAnsi"/>
                <w:sz w:val="24"/>
                <w:szCs w:val="24"/>
              </w:rPr>
            </w:pPr>
            <w:r w:rsidRPr="0086041E">
              <w:rPr>
                <w:rFonts w:cstheme="minorHAnsi"/>
                <w:sz w:val="24"/>
                <w:szCs w:val="24"/>
              </w:rPr>
              <w:t>Изр</w:t>
            </w:r>
            <w:r>
              <w:rPr>
                <w:rFonts w:cstheme="minorHAnsi"/>
                <w:sz w:val="24"/>
                <w:szCs w:val="24"/>
              </w:rPr>
              <w:t>ада инструмената,начин и техника прикупљања података</w:t>
            </w:r>
          </w:p>
          <w:p w14:paraId="70FB17E7" w14:textId="77777777" w:rsidR="0097071E" w:rsidRDefault="0097071E" w:rsidP="004E6B25">
            <w:pPr>
              <w:rPr>
                <w:rFonts w:cstheme="minorHAnsi"/>
                <w:sz w:val="24"/>
                <w:szCs w:val="24"/>
              </w:rPr>
            </w:pPr>
            <w:r>
              <w:rPr>
                <w:rFonts w:cstheme="minorHAnsi"/>
                <w:sz w:val="24"/>
                <w:szCs w:val="24"/>
              </w:rPr>
              <w:t>Анализа и избор постојећих инстру.</w:t>
            </w:r>
          </w:p>
        </w:tc>
        <w:tc>
          <w:tcPr>
            <w:tcW w:w="1927" w:type="dxa"/>
          </w:tcPr>
          <w:p w14:paraId="6BD0ECFB" w14:textId="77777777" w:rsidR="0097071E" w:rsidRDefault="0097071E" w:rsidP="004E6B25">
            <w:pPr>
              <w:rPr>
                <w:rFonts w:cstheme="minorHAnsi"/>
                <w:sz w:val="24"/>
                <w:szCs w:val="24"/>
              </w:rPr>
            </w:pPr>
            <w:r>
              <w:rPr>
                <w:rFonts w:cstheme="minorHAnsi"/>
                <w:sz w:val="24"/>
                <w:szCs w:val="24"/>
              </w:rPr>
              <w:t>Новембар</w:t>
            </w:r>
          </w:p>
        </w:tc>
        <w:tc>
          <w:tcPr>
            <w:tcW w:w="1927" w:type="dxa"/>
          </w:tcPr>
          <w:p w14:paraId="492040F6" w14:textId="77777777" w:rsidR="0097071E" w:rsidRDefault="0097071E" w:rsidP="004E6B25">
            <w:pPr>
              <w:rPr>
                <w:rFonts w:cstheme="minorHAnsi"/>
                <w:sz w:val="24"/>
                <w:szCs w:val="24"/>
              </w:rPr>
            </w:pPr>
            <w:r>
              <w:rPr>
                <w:rFonts w:cstheme="minorHAnsi"/>
                <w:sz w:val="24"/>
                <w:szCs w:val="24"/>
              </w:rPr>
              <w:t>Тим за самовредновање</w:t>
            </w:r>
          </w:p>
          <w:p w14:paraId="7568E6DE" w14:textId="77777777" w:rsidR="0097071E" w:rsidRDefault="0097071E" w:rsidP="004E6B25">
            <w:pPr>
              <w:rPr>
                <w:rFonts w:cstheme="minorHAnsi"/>
                <w:sz w:val="24"/>
                <w:szCs w:val="24"/>
              </w:rPr>
            </w:pPr>
          </w:p>
        </w:tc>
        <w:tc>
          <w:tcPr>
            <w:tcW w:w="1927" w:type="dxa"/>
          </w:tcPr>
          <w:p w14:paraId="546DDA1E" w14:textId="77777777" w:rsidR="0097071E" w:rsidRDefault="0097071E" w:rsidP="004E6B25">
            <w:pPr>
              <w:rPr>
                <w:rFonts w:cstheme="minorHAnsi"/>
                <w:sz w:val="24"/>
                <w:szCs w:val="24"/>
              </w:rPr>
            </w:pPr>
            <w:r>
              <w:rPr>
                <w:rFonts w:cstheme="minorHAnsi"/>
                <w:sz w:val="24"/>
                <w:szCs w:val="24"/>
              </w:rPr>
              <w:t>Чек листе,упитници,питања за фокус групе,посматрање,анализа докуменатацује</w:t>
            </w:r>
          </w:p>
        </w:tc>
      </w:tr>
      <w:tr w:rsidR="0097071E" w14:paraId="0BFC8E98" w14:textId="77777777" w:rsidTr="004E6B25">
        <w:tc>
          <w:tcPr>
            <w:tcW w:w="1926" w:type="dxa"/>
          </w:tcPr>
          <w:p w14:paraId="100E2B6F" w14:textId="77777777" w:rsidR="0097071E" w:rsidRDefault="0097071E" w:rsidP="004E6B25">
            <w:pPr>
              <w:rPr>
                <w:rFonts w:cstheme="minorHAnsi"/>
                <w:sz w:val="24"/>
                <w:szCs w:val="24"/>
              </w:rPr>
            </w:pPr>
            <w:r>
              <w:rPr>
                <w:rFonts w:cstheme="minorHAnsi"/>
                <w:sz w:val="24"/>
                <w:szCs w:val="24"/>
              </w:rPr>
              <w:t>Прикупљање података</w:t>
            </w:r>
          </w:p>
        </w:tc>
        <w:tc>
          <w:tcPr>
            <w:tcW w:w="1927" w:type="dxa"/>
          </w:tcPr>
          <w:p w14:paraId="0AA50D88" w14:textId="77777777" w:rsidR="0097071E" w:rsidRDefault="0097071E" w:rsidP="004E6B25">
            <w:pPr>
              <w:rPr>
                <w:rFonts w:cstheme="minorHAnsi"/>
                <w:sz w:val="24"/>
                <w:szCs w:val="24"/>
              </w:rPr>
            </w:pPr>
            <w:r>
              <w:rPr>
                <w:rFonts w:cstheme="minorHAnsi"/>
                <w:sz w:val="24"/>
                <w:szCs w:val="24"/>
              </w:rPr>
              <w:t>Децембар/фебруар</w:t>
            </w:r>
          </w:p>
        </w:tc>
        <w:tc>
          <w:tcPr>
            <w:tcW w:w="1927" w:type="dxa"/>
          </w:tcPr>
          <w:p w14:paraId="7904C377" w14:textId="77777777" w:rsidR="0097071E" w:rsidRDefault="0097071E" w:rsidP="004E6B25">
            <w:pPr>
              <w:rPr>
                <w:rFonts w:cstheme="minorHAnsi"/>
                <w:sz w:val="24"/>
                <w:szCs w:val="24"/>
              </w:rPr>
            </w:pPr>
            <w:r>
              <w:rPr>
                <w:rFonts w:cstheme="minorHAnsi"/>
                <w:sz w:val="24"/>
                <w:szCs w:val="24"/>
              </w:rPr>
              <w:t>Тим за самовредновање</w:t>
            </w:r>
          </w:p>
        </w:tc>
        <w:tc>
          <w:tcPr>
            <w:tcW w:w="1927" w:type="dxa"/>
          </w:tcPr>
          <w:p w14:paraId="46CB9AC0" w14:textId="77777777" w:rsidR="0097071E" w:rsidRDefault="0097071E" w:rsidP="004E6B25">
            <w:pPr>
              <w:rPr>
                <w:rFonts w:cstheme="minorHAnsi"/>
                <w:sz w:val="24"/>
                <w:szCs w:val="24"/>
              </w:rPr>
            </w:pPr>
            <w:r w:rsidRPr="0086041E">
              <w:rPr>
                <w:rFonts w:cstheme="minorHAnsi"/>
                <w:sz w:val="24"/>
                <w:szCs w:val="24"/>
              </w:rPr>
              <w:t>Чек листе,упитници,питања за фокус групе,посматрање,анализа докуменатацује</w:t>
            </w:r>
          </w:p>
        </w:tc>
      </w:tr>
      <w:tr w:rsidR="0097071E" w14:paraId="0D438A3E" w14:textId="77777777" w:rsidTr="004E6B25">
        <w:tc>
          <w:tcPr>
            <w:tcW w:w="1926" w:type="dxa"/>
          </w:tcPr>
          <w:p w14:paraId="72F724B3" w14:textId="77777777" w:rsidR="0097071E" w:rsidRDefault="0097071E" w:rsidP="004E6B25">
            <w:pPr>
              <w:rPr>
                <w:rFonts w:cstheme="minorHAnsi"/>
                <w:sz w:val="24"/>
                <w:szCs w:val="24"/>
              </w:rPr>
            </w:pPr>
            <w:r>
              <w:rPr>
                <w:rFonts w:cstheme="minorHAnsi"/>
                <w:sz w:val="24"/>
                <w:szCs w:val="24"/>
              </w:rPr>
              <w:t>Обрада података и добијених резултата</w:t>
            </w:r>
          </w:p>
        </w:tc>
        <w:tc>
          <w:tcPr>
            <w:tcW w:w="1927" w:type="dxa"/>
          </w:tcPr>
          <w:p w14:paraId="0E47CBCF" w14:textId="77777777" w:rsidR="0097071E" w:rsidRDefault="0097071E" w:rsidP="004E6B25">
            <w:pPr>
              <w:rPr>
                <w:rFonts w:cstheme="minorHAnsi"/>
                <w:sz w:val="24"/>
                <w:szCs w:val="24"/>
              </w:rPr>
            </w:pPr>
            <w:r>
              <w:rPr>
                <w:rFonts w:cstheme="minorHAnsi"/>
                <w:sz w:val="24"/>
                <w:szCs w:val="24"/>
              </w:rPr>
              <w:t>Март/април</w:t>
            </w:r>
          </w:p>
        </w:tc>
        <w:tc>
          <w:tcPr>
            <w:tcW w:w="1927" w:type="dxa"/>
          </w:tcPr>
          <w:p w14:paraId="73628383" w14:textId="77777777" w:rsidR="0097071E" w:rsidRDefault="0097071E" w:rsidP="004E6B25">
            <w:pPr>
              <w:rPr>
                <w:rFonts w:cstheme="minorHAnsi"/>
                <w:sz w:val="24"/>
                <w:szCs w:val="24"/>
              </w:rPr>
            </w:pPr>
            <w:r>
              <w:rPr>
                <w:rFonts w:cstheme="minorHAnsi"/>
                <w:sz w:val="24"/>
                <w:szCs w:val="24"/>
              </w:rPr>
              <w:t>Тим за самовредновање</w:t>
            </w:r>
          </w:p>
        </w:tc>
        <w:tc>
          <w:tcPr>
            <w:tcW w:w="1927" w:type="dxa"/>
          </w:tcPr>
          <w:p w14:paraId="255C2517" w14:textId="77777777" w:rsidR="0097071E" w:rsidRDefault="0097071E" w:rsidP="004E6B25">
            <w:pPr>
              <w:rPr>
                <w:rFonts w:cstheme="minorHAnsi"/>
                <w:sz w:val="24"/>
                <w:szCs w:val="24"/>
              </w:rPr>
            </w:pPr>
            <w:r>
              <w:rPr>
                <w:rFonts w:cstheme="minorHAnsi"/>
                <w:sz w:val="24"/>
                <w:szCs w:val="24"/>
              </w:rPr>
              <w:t>Статистичка обрада података,</w:t>
            </w:r>
          </w:p>
          <w:p w14:paraId="5B07976E" w14:textId="77777777" w:rsidR="0097071E" w:rsidRDefault="0097071E" w:rsidP="004E6B25">
            <w:pPr>
              <w:rPr>
                <w:rFonts w:cstheme="minorHAnsi"/>
                <w:sz w:val="24"/>
                <w:szCs w:val="24"/>
              </w:rPr>
            </w:pPr>
            <w:r>
              <w:rPr>
                <w:rFonts w:cstheme="minorHAnsi"/>
                <w:sz w:val="24"/>
                <w:szCs w:val="24"/>
              </w:rPr>
              <w:t>Анализа,</w:t>
            </w:r>
          </w:p>
          <w:p w14:paraId="4D493A04" w14:textId="77777777" w:rsidR="0097071E" w:rsidRDefault="0097071E" w:rsidP="004E6B25">
            <w:pPr>
              <w:rPr>
                <w:rFonts w:cstheme="minorHAnsi"/>
                <w:sz w:val="24"/>
                <w:szCs w:val="24"/>
              </w:rPr>
            </w:pPr>
            <w:r>
              <w:rPr>
                <w:rFonts w:cstheme="minorHAnsi"/>
                <w:sz w:val="24"/>
                <w:szCs w:val="24"/>
              </w:rPr>
              <w:t>Рад у групама дискусија</w:t>
            </w:r>
          </w:p>
        </w:tc>
      </w:tr>
      <w:tr w:rsidR="0097071E" w14:paraId="41091965" w14:textId="77777777" w:rsidTr="004E6B25">
        <w:tc>
          <w:tcPr>
            <w:tcW w:w="1926" w:type="dxa"/>
          </w:tcPr>
          <w:p w14:paraId="731B1761" w14:textId="77777777" w:rsidR="0097071E" w:rsidRDefault="0097071E" w:rsidP="004E6B25">
            <w:pPr>
              <w:rPr>
                <w:rFonts w:cstheme="minorHAnsi"/>
                <w:sz w:val="24"/>
                <w:szCs w:val="24"/>
              </w:rPr>
            </w:pPr>
            <w:r>
              <w:rPr>
                <w:rFonts w:cstheme="minorHAnsi"/>
                <w:sz w:val="24"/>
                <w:szCs w:val="24"/>
              </w:rPr>
              <w:t>Израда нацрта извештаја о самовредновању</w:t>
            </w:r>
          </w:p>
          <w:p w14:paraId="715CE08B" w14:textId="77777777" w:rsidR="0097071E" w:rsidRDefault="0097071E" w:rsidP="004E6B25">
            <w:pPr>
              <w:rPr>
                <w:rFonts w:cstheme="minorHAnsi"/>
                <w:sz w:val="24"/>
                <w:szCs w:val="24"/>
              </w:rPr>
            </w:pPr>
            <w:r>
              <w:rPr>
                <w:rFonts w:cstheme="minorHAnsi"/>
                <w:sz w:val="24"/>
                <w:szCs w:val="24"/>
              </w:rPr>
              <w:t>Израда извештаја са препорукама за унапређивање квалитета рада</w:t>
            </w:r>
          </w:p>
          <w:p w14:paraId="131F1B87" w14:textId="77777777" w:rsidR="0097071E" w:rsidRDefault="0097071E" w:rsidP="004E6B25">
            <w:pPr>
              <w:rPr>
                <w:rFonts w:cstheme="minorHAnsi"/>
                <w:sz w:val="24"/>
                <w:szCs w:val="24"/>
              </w:rPr>
            </w:pPr>
            <w:r>
              <w:rPr>
                <w:rFonts w:cstheme="minorHAnsi"/>
                <w:sz w:val="24"/>
                <w:szCs w:val="24"/>
              </w:rPr>
              <w:t>Извештај за Директора</w:t>
            </w:r>
          </w:p>
        </w:tc>
        <w:tc>
          <w:tcPr>
            <w:tcW w:w="1927" w:type="dxa"/>
          </w:tcPr>
          <w:p w14:paraId="2B6FB43B" w14:textId="77777777" w:rsidR="0097071E" w:rsidRDefault="0097071E" w:rsidP="004E6B25">
            <w:pPr>
              <w:rPr>
                <w:rFonts w:cstheme="minorHAnsi"/>
                <w:sz w:val="24"/>
                <w:szCs w:val="24"/>
              </w:rPr>
            </w:pPr>
            <w:r>
              <w:rPr>
                <w:rFonts w:cstheme="minorHAnsi"/>
                <w:sz w:val="24"/>
                <w:szCs w:val="24"/>
              </w:rPr>
              <w:t>Мај</w:t>
            </w:r>
          </w:p>
        </w:tc>
        <w:tc>
          <w:tcPr>
            <w:tcW w:w="1927" w:type="dxa"/>
          </w:tcPr>
          <w:p w14:paraId="7761F906" w14:textId="77777777" w:rsidR="0097071E" w:rsidRDefault="0097071E" w:rsidP="004E6B25">
            <w:pPr>
              <w:rPr>
                <w:rFonts w:cstheme="minorHAnsi"/>
                <w:sz w:val="24"/>
                <w:szCs w:val="24"/>
              </w:rPr>
            </w:pPr>
            <w:r>
              <w:rPr>
                <w:rFonts w:cstheme="minorHAnsi"/>
                <w:sz w:val="24"/>
                <w:szCs w:val="24"/>
              </w:rPr>
              <w:t>Тим за самовредновање</w:t>
            </w:r>
          </w:p>
          <w:p w14:paraId="049B40DD" w14:textId="77777777" w:rsidR="0097071E" w:rsidRDefault="0097071E" w:rsidP="004E6B25">
            <w:pPr>
              <w:rPr>
                <w:rFonts w:cstheme="minorHAnsi"/>
                <w:sz w:val="24"/>
                <w:szCs w:val="24"/>
              </w:rPr>
            </w:pPr>
            <w:r>
              <w:rPr>
                <w:rFonts w:cstheme="minorHAnsi"/>
                <w:sz w:val="24"/>
                <w:szCs w:val="24"/>
              </w:rPr>
              <w:t>Координатор тима</w:t>
            </w:r>
          </w:p>
        </w:tc>
        <w:tc>
          <w:tcPr>
            <w:tcW w:w="1927" w:type="dxa"/>
          </w:tcPr>
          <w:p w14:paraId="5313FE21" w14:textId="77777777" w:rsidR="0097071E" w:rsidRDefault="0097071E" w:rsidP="004E6B25">
            <w:pPr>
              <w:rPr>
                <w:rFonts w:cstheme="minorHAnsi"/>
                <w:sz w:val="24"/>
                <w:szCs w:val="24"/>
              </w:rPr>
            </w:pPr>
            <w:r>
              <w:rPr>
                <w:rFonts w:cstheme="minorHAnsi"/>
                <w:sz w:val="24"/>
                <w:szCs w:val="24"/>
              </w:rPr>
              <w:t>Извештај</w:t>
            </w:r>
          </w:p>
        </w:tc>
      </w:tr>
      <w:tr w:rsidR="0097071E" w14:paraId="370ADE8E" w14:textId="77777777" w:rsidTr="004E6B25">
        <w:tc>
          <w:tcPr>
            <w:tcW w:w="1926" w:type="dxa"/>
          </w:tcPr>
          <w:p w14:paraId="152016A1" w14:textId="77777777" w:rsidR="0097071E" w:rsidRDefault="0097071E" w:rsidP="004E6B25">
            <w:pPr>
              <w:rPr>
                <w:rFonts w:cstheme="minorHAnsi"/>
                <w:sz w:val="24"/>
                <w:szCs w:val="24"/>
              </w:rPr>
            </w:pPr>
            <w:r>
              <w:rPr>
                <w:rFonts w:cstheme="minorHAnsi"/>
                <w:sz w:val="24"/>
                <w:szCs w:val="24"/>
              </w:rPr>
              <w:t xml:space="preserve">Припремање </w:t>
            </w:r>
            <w:r>
              <w:rPr>
                <w:rFonts w:cstheme="minorHAnsi"/>
                <w:sz w:val="24"/>
                <w:szCs w:val="24"/>
              </w:rPr>
              <w:lastRenderedPageBreak/>
              <w:t>завршне верзије извештаја</w:t>
            </w:r>
          </w:p>
          <w:p w14:paraId="0B10D74A" w14:textId="77777777" w:rsidR="0097071E" w:rsidRDefault="0097071E" w:rsidP="004E6B25">
            <w:pPr>
              <w:rPr>
                <w:rFonts w:cstheme="minorHAnsi"/>
                <w:sz w:val="24"/>
                <w:szCs w:val="24"/>
              </w:rPr>
            </w:pPr>
            <w:r>
              <w:rPr>
                <w:rFonts w:cstheme="minorHAnsi"/>
                <w:sz w:val="24"/>
                <w:szCs w:val="24"/>
              </w:rPr>
              <w:t>Извештај за ВОВ,Савет родитеља,Управни одбор</w:t>
            </w:r>
          </w:p>
          <w:p w14:paraId="201FD939" w14:textId="77777777" w:rsidR="0097071E" w:rsidRDefault="0097071E" w:rsidP="004E6B25">
            <w:pPr>
              <w:rPr>
                <w:rFonts w:cstheme="minorHAnsi"/>
                <w:sz w:val="24"/>
                <w:szCs w:val="24"/>
              </w:rPr>
            </w:pPr>
          </w:p>
        </w:tc>
        <w:tc>
          <w:tcPr>
            <w:tcW w:w="1927" w:type="dxa"/>
          </w:tcPr>
          <w:p w14:paraId="00DD210C" w14:textId="77777777" w:rsidR="0097071E" w:rsidRDefault="0097071E" w:rsidP="004E6B25">
            <w:pPr>
              <w:rPr>
                <w:rFonts w:cstheme="minorHAnsi"/>
                <w:sz w:val="24"/>
                <w:szCs w:val="24"/>
              </w:rPr>
            </w:pPr>
            <w:r>
              <w:rPr>
                <w:rFonts w:cstheme="minorHAnsi"/>
                <w:sz w:val="24"/>
                <w:szCs w:val="24"/>
              </w:rPr>
              <w:lastRenderedPageBreak/>
              <w:t>Јун</w:t>
            </w:r>
          </w:p>
        </w:tc>
        <w:tc>
          <w:tcPr>
            <w:tcW w:w="1927" w:type="dxa"/>
          </w:tcPr>
          <w:p w14:paraId="3E498BD2" w14:textId="77777777" w:rsidR="0097071E" w:rsidRDefault="0097071E" w:rsidP="004E6B25">
            <w:pPr>
              <w:rPr>
                <w:rFonts w:cstheme="minorHAnsi"/>
                <w:sz w:val="24"/>
                <w:szCs w:val="24"/>
              </w:rPr>
            </w:pPr>
            <w:r>
              <w:rPr>
                <w:rFonts w:cstheme="minorHAnsi"/>
                <w:sz w:val="24"/>
                <w:szCs w:val="24"/>
              </w:rPr>
              <w:t>Чланови тима</w:t>
            </w:r>
          </w:p>
          <w:p w14:paraId="2685D58D" w14:textId="77777777" w:rsidR="0097071E" w:rsidRDefault="0097071E" w:rsidP="004E6B25">
            <w:pPr>
              <w:rPr>
                <w:rFonts w:cstheme="minorHAnsi"/>
                <w:sz w:val="24"/>
                <w:szCs w:val="24"/>
              </w:rPr>
            </w:pPr>
            <w:r>
              <w:rPr>
                <w:rFonts w:cstheme="minorHAnsi"/>
                <w:sz w:val="24"/>
                <w:szCs w:val="24"/>
              </w:rPr>
              <w:lastRenderedPageBreak/>
              <w:t>Координатор,</w:t>
            </w:r>
          </w:p>
          <w:p w14:paraId="775E547E" w14:textId="77777777" w:rsidR="0097071E" w:rsidRDefault="0097071E" w:rsidP="004E6B25">
            <w:pPr>
              <w:rPr>
                <w:rFonts w:cstheme="minorHAnsi"/>
                <w:sz w:val="24"/>
                <w:szCs w:val="24"/>
              </w:rPr>
            </w:pPr>
            <w:r>
              <w:rPr>
                <w:rFonts w:cstheme="minorHAnsi"/>
                <w:sz w:val="24"/>
                <w:szCs w:val="24"/>
              </w:rPr>
              <w:t>стручни сарадник</w:t>
            </w:r>
          </w:p>
        </w:tc>
        <w:tc>
          <w:tcPr>
            <w:tcW w:w="1927" w:type="dxa"/>
          </w:tcPr>
          <w:p w14:paraId="78DC508B" w14:textId="77777777" w:rsidR="0097071E" w:rsidRDefault="0097071E" w:rsidP="004E6B25">
            <w:pPr>
              <w:rPr>
                <w:rFonts w:cstheme="minorHAnsi"/>
                <w:sz w:val="24"/>
                <w:szCs w:val="24"/>
              </w:rPr>
            </w:pPr>
            <w:r>
              <w:rPr>
                <w:rFonts w:cstheme="minorHAnsi"/>
                <w:sz w:val="24"/>
                <w:szCs w:val="24"/>
              </w:rPr>
              <w:lastRenderedPageBreak/>
              <w:t>Извештај</w:t>
            </w:r>
          </w:p>
        </w:tc>
      </w:tr>
      <w:tr w:rsidR="0097071E" w14:paraId="5720AEE4" w14:textId="77777777" w:rsidTr="004E6B25">
        <w:tc>
          <w:tcPr>
            <w:tcW w:w="1926" w:type="dxa"/>
          </w:tcPr>
          <w:p w14:paraId="3708C361" w14:textId="77777777" w:rsidR="0097071E" w:rsidRDefault="0097071E" w:rsidP="004E6B25">
            <w:pPr>
              <w:rPr>
                <w:rFonts w:cstheme="minorHAnsi"/>
                <w:sz w:val="24"/>
                <w:szCs w:val="24"/>
              </w:rPr>
            </w:pPr>
            <w:r>
              <w:rPr>
                <w:rFonts w:cstheme="minorHAnsi"/>
                <w:sz w:val="24"/>
                <w:szCs w:val="24"/>
              </w:rPr>
              <w:lastRenderedPageBreak/>
              <w:t>Израда Акционог плана</w:t>
            </w:r>
          </w:p>
          <w:p w14:paraId="663C3940" w14:textId="77777777" w:rsidR="0097071E" w:rsidRDefault="0097071E" w:rsidP="004E6B25">
            <w:pPr>
              <w:rPr>
                <w:rFonts w:cstheme="minorHAnsi"/>
                <w:sz w:val="24"/>
                <w:szCs w:val="24"/>
              </w:rPr>
            </w:pPr>
            <w:r>
              <w:rPr>
                <w:rFonts w:cstheme="minorHAnsi"/>
                <w:sz w:val="24"/>
                <w:szCs w:val="24"/>
              </w:rPr>
              <w:t>Израда акционог плана за унапређивање рада у Развојном плану установе</w:t>
            </w:r>
          </w:p>
        </w:tc>
        <w:tc>
          <w:tcPr>
            <w:tcW w:w="1927" w:type="dxa"/>
          </w:tcPr>
          <w:p w14:paraId="2F6D445D" w14:textId="77777777" w:rsidR="0097071E" w:rsidRDefault="0097071E" w:rsidP="004E6B25">
            <w:pPr>
              <w:rPr>
                <w:rFonts w:cstheme="minorHAnsi"/>
                <w:sz w:val="24"/>
                <w:szCs w:val="24"/>
              </w:rPr>
            </w:pPr>
            <w:r>
              <w:rPr>
                <w:rFonts w:cstheme="minorHAnsi"/>
                <w:sz w:val="24"/>
                <w:szCs w:val="24"/>
              </w:rPr>
              <w:t>Јун/септембар</w:t>
            </w:r>
          </w:p>
        </w:tc>
        <w:tc>
          <w:tcPr>
            <w:tcW w:w="1927" w:type="dxa"/>
          </w:tcPr>
          <w:p w14:paraId="0DE45DC8" w14:textId="77777777" w:rsidR="0097071E" w:rsidRDefault="0097071E" w:rsidP="004E6B25">
            <w:pPr>
              <w:rPr>
                <w:rFonts w:cstheme="minorHAnsi"/>
                <w:sz w:val="24"/>
                <w:szCs w:val="24"/>
              </w:rPr>
            </w:pPr>
            <w:r>
              <w:rPr>
                <w:rFonts w:cstheme="minorHAnsi"/>
                <w:sz w:val="24"/>
                <w:szCs w:val="24"/>
              </w:rPr>
              <w:t>Директор</w:t>
            </w:r>
          </w:p>
          <w:p w14:paraId="0CEE8BC4" w14:textId="77777777" w:rsidR="0097071E" w:rsidRPr="009301B5" w:rsidRDefault="0097071E" w:rsidP="004E6B25">
            <w:pPr>
              <w:rPr>
                <w:rFonts w:cstheme="minorHAnsi"/>
                <w:sz w:val="24"/>
                <w:szCs w:val="24"/>
              </w:rPr>
            </w:pPr>
            <w:r w:rsidRPr="009301B5">
              <w:rPr>
                <w:rFonts w:cstheme="minorHAnsi"/>
                <w:sz w:val="24"/>
                <w:szCs w:val="24"/>
              </w:rPr>
              <w:t>Чланови тима</w:t>
            </w:r>
          </w:p>
          <w:p w14:paraId="367483F8" w14:textId="77777777" w:rsidR="0097071E" w:rsidRPr="009301B5" w:rsidRDefault="0097071E" w:rsidP="004E6B25">
            <w:pPr>
              <w:rPr>
                <w:rFonts w:cstheme="minorHAnsi"/>
                <w:sz w:val="24"/>
                <w:szCs w:val="24"/>
              </w:rPr>
            </w:pPr>
            <w:r w:rsidRPr="009301B5">
              <w:rPr>
                <w:rFonts w:cstheme="minorHAnsi"/>
                <w:sz w:val="24"/>
                <w:szCs w:val="24"/>
              </w:rPr>
              <w:t>Координатор,</w:t>
            </w:r>
          </w:p>
          <w:p w14:paraId="2EF7898D" w14:textId="77777777" w:rsidR="0097071E" w:rsidRDefault="0097071E" w:rsidP="004E6B25">
            <w:pPr>
              <w:rPr>
                <w:rFonts w:cstheme="minorHAnsi"/>
                <w:sz w:val="24"/>
                <w:szCs w:val="24"/>
              </w:rPr>
            </w:pPr>
            <w:r w:rsidRPr="009301B5">
              <w:rPr>
                <w:rFonts w:cstheme="minorHAnsi"/>
                <w:sz w:val="24"/>
                <w:szCs w:val="24"/>
              </w:rPr>
              <w:t>стручни сарадник</w:t>
            </w:r>
          </w:p>
        </w:tc>
        <w:tc>
          <w:tcPr>
            <w:tcW w:w="1927" w:type="dxa"/>
          </w:tcPr>
          <w:p w14:paraId="6964B27F" w14:textId="77777777" w:rsidR="0097071E" w:rsidRDefault="0097071E" w:rsidP="004E6B25">
            <w:pPr>
              <w:rPr>
                <w:rFonts w:cstheme="minorHAnsi"/>
                <w:sz w:val="24"/>
                <w:szCs w:val="24"/>
              </w:rPr>
            </w:pPr>
            <w:r>
              <w:rPr>
                <w:rFonts w:cstheme="minorHAnsi"/>
                <w:sz w:val="24"/>
                <w:szCs w:val="24"/>
              </w:rPr>
              <w:t>Извештај</w:t>
            </w:r>
          </w:p>
        </w:tc>
      </w:tr>
    </w:tbl>
    <w:p w14:paraId="1BE24B3B" w14:textId="77777777" w:rsidR="0097071E" w:rsidRDefault="0097071E" w:rsidP="0097071E">
      <w:pPr>
        <w:rPr>
          <w:rFonts w:asciiTheme="minorHAnsi" w:hAnsiTheme="minorHAnsi" w:cstheme="minorHAnsi"/>
          <w:b/>
          <w:sz w:val="24"/>
          <w:szCs w:val="24"/>
        </w:rPr>
      </w:pPr>
      <w:r>
        <w:rPr>
          <w:rFonts w:asciiTheme="minorHAnsi" w:hAnsiTheme="minorHAnsi" w:cstheme="minorHAnsi"/>
          <w:b/>
          <w:sz w:val="24"/>
          <w:szCs w:val="24"/>
        </w:rPr>
        <w:t>Извештај Тима предаје се директору након сваког одржаног састанка.</w:t>
      </w:r>
    </w:p>
    <w:p w14:paraId="536CC736" w14:textId="77777777" w:rsidR="0097071E" w:rsidRPr="009301B5" w:rsidRDefault="0097071E" w:rsidP="0097071E">
      <w:pPr>
        <w:rPr>
          <w:rFonts w:asciiTheme="minorHAnsi" w:hAnsiTheme="minorHAnsi" w:cstheme="minorHAnsi"/>
          <w:b/>
          <w:sz w:val="24"/>
          <w:szCs w:val="24"/>
        </w:rPr>
      </w:pPr>
      <w:r>
        <w:rPr>
          <w:rFonts w:asciiTheme="minorHAnsi" w:hAnsiTheme="minorHAnsi" w:cstheme="minorHAnsi"/>
          <w:b/>
          <w:sz w:val="24"/>
          <w:szCs w:val="24"/>
        </w:rPr>
        <w:t>На састанку Васпитно-образовног већа координатор тима презентује досадашњи рад у тиму.</w:t>
      </w:r>
    </w:p>
    <w:p w14:paraId="0F2345FA" w14:textId="77777777" w:rsidR="0097071E" w:rsidRPr="00C72D85" w:rsidRDefault="0097071E" w:rsidP="0097071E">
      <w:pPr>
        <w:pStyle w:val="Heading2"/>
        <w:jc w:val="center"/>
        <w:rPr>
          <w:rFonts w:cstheme="minorHAnsi"/>
          <w:sz w:val="24"/>
          <w:szCs w:val="24"/>
        </w:rPr>
      </w:pPr>
      <w:r>
        <w:rPr>
          <w:rFonts w:cstheme="minorHAnsi"/>
          <w:sz w:val="24"/>
          <w:szCs w:val="24"/>
          <w:lang w:val="sr-Cyrl-CS"/>
        </w:rPr>
        <w:t>ИНКЛУЗИВНО  ОБРАЗОВАЊЕ</w:t>
      </w:r>
    </w:p>
    <w:p w14:paraId="574035C0" w14:textId="77777777" w:rsidR="0097071E" w:rsidRPr="00CD4C2A" w:rsidRDefault="0097071E" w:rsidP="0097071E">
      <w:pPr>
        <w:jc w:val="both"/>
        <w:rPr>
          <w:rFonts w:asciiTheme="minorHAnsi" w:hAnsiTheme="minorHAnsi" w:cstheme="minorHAnsi"/>
          <w:sz w:val="24"/>
          <w:szCs w:val="24"/>
          <w:lang w:val="sr-Cyrl-CS"/>
        </w:rPr>
      </w:pPr>
      <w:r w:rsidRPr="00CD4C2A">
        <w:rPr>
          <w:rFonts w:asciiTheme="minorHAnsi" w:hAnsiTheme="minorHAnsi" w:cstheme="minorHAnsi"/>
          <w:sz w:val="24"/>
          <w:szCs w:val="24"/>
          <w:lang w:val="sr-Cyrl-CS"/>
        </w:rPr>
        <w:t>Укључивање деце са сметњама у развоју у редовне васпитне групе установе на основу инклузивног концепта као савремене образовне тенденције подразумева стварање услова да деца са и без сметњи у развоју похађају стандардне предшколске установе уз постојање одговарајуће подршке на свим нивоима.</w:t>
      </w:r>
    </w:p>
    <w:p w14:paraId="555AEDDA" w14:textId="77777777" w:rsidR="0097071E" w:rsidRPr="00CD4C2A" w:rsidRDefault="0097071E" w:rsidP="0097071E">
      <w:pPr>
        <w:jc w:val="both"/>
        <w:rPr>
          <w:rFonts w:asciiTheme="minorHAnsi" w:hAnsiTheme="minorHAnsi" w:cstheme="minorHAnsi"/>
          <w:sz w:val="24"/>
          <w:szCs w:val="24"/>
          <w:lang w:val="sr-Cyrl-CS"/>
        </w:rPr>
      </w:pPr>
      <w:r w:rsidRPr="00CD4C2A">
        <w:rPr>
          <w:rFonts w:asciiTheme="minorHAnsi" w:hAnsiTheme="minorHAnsi" w:cstheme="minorHAnsi"/>
          <w:sz w:val="24"/>
          <w:szCs w:val="24"/>
          <w:lang w:val="sr-Cyrl-CS"/>
        </w:rPr>
        <w:t>Уважавајући специфичности средине и водећи рачуна о расположивим ресурси</w:t>
      </w:r>
      <w:r>
        <w:rPr>
          <w:rFonts w:asciiTheme="minorHAnsi" w:hAnsiTheme="minorHAnsi" w:cstheme="minorHAnsi"/>
          <w:sz w:val="24"/>
          <w:szCs w:val="24"/>
          <w:lang w:val="sr-Cyrl-CS"/>
        </w:rPr>
        <w:t>ма, материјалним и људским, ство</w:t>
      </w:r>
      <w:r w:rsidRPr="00CD4C2A">
        <w:rPr>
          <w:rFonts w:asciiTheme="minorHAnsi" w:hAnsiTheme="minorHAnsi" w:cstheme="minorHAnsi"/>
          <w:sz w:val="24"/>
          <w:szCs w:val="24"/>
          <w:lang w:val="sr-Cyrl-CS"/>
        </w:rPr>
        <w:t>рити најоптималније услове и уградити инклузивни модел у раду са децом са сметњама у развоју.</w:t>
      </w:r>
    </w:p>
    <w:p w14:paraId="1C639BA4" w14:textId="77777777" w:rsidR="0097071E" w:rsidRPr="00CD4C2A" w:rsidRDefault="0097071E" w:rsidP="0097071E">
      <w:pPr>
        <w:jc w:val="both"/>
        <w:rPr>
          <w:rFonts w:asciiTheme="minorHAnsi" w:hAnsiTheme="minorHAnsi" w:cstheme="minorHAnsi"/>
          <w:sz w:val="24"/>
          <w:szCs w:val="24"/>
          <w:lang w:val="sr-Cyrl-CS"/>
        </w:rPr>
      </w:pPr>
      <w:r w:rsidRPr="00CD4C2A">
        <w:rPr>
          <w:rFonts w:asciiTheme="minorHAnsi" w:hAnsiTheme="minorHAnsi" w:cstheme="minorHAnsi"/>
          <w:sz w:val="24"/>
          <w:szCs w:val="24"/>
          <w:lang w:val="sr-Cyrl-CS"/>
        </w:rPr>
        <w:t>Створити услове да се свако дете без обзира да ли је са сметњама у развоју или не упише у ПУ.</w:t>
      </w:r>
    </w:p>
    <w:p w14:paraId="34569515" w14:textId="77777777" w:rsidR="0097071E" w:rsidRPr="00CD4C2A" w:rsidRDefault="0097071E" w:rsidP="0097071E">
      <w:pPr>
        <w:jc w:val="both"/>
        <w:rPr>
          <w:rFonts w:asciiTheme="minorHAnsi" w:hAnsiTheme="minorHAnsi" w:cstheme="minorHAnsi"/>
          <w:sz w:val="24"/>
          <w:szCs w:val="24"/>
          <w:lang w:val="sr-Cyrl-CS"/>
        </w:rPr>
      </w:pPr>
      <w:r w:rsidRPr="00CD4C2A">
        <w:rPr>
          <w:rFonts w:asciiTheme="minorHAnsi" w:hAnsiTheme="minorHAnsi" w:cstheme="minorHAnsi"/>
          <w:sz w:val="24"/>
          <w:szCs w:val="24"/>
          <w:lang w:val="sr-Cyrl-CS"/>
        </w:rPr>
        <w:t>Индивидуализовати програме рада засноване на очуваним потенцијалима деце са сметњама у развоју и оспособити их за самосталан живот у границама могућности.</w:t>
      </w:r>
    </w:p>
    <w:p w14:paraId="78A20A70" w14:textId="77777777" w:rsidR="0097071E" w:rsidRPr="00CD4C2A" w:rsidRDefault="0097071E" w:rsidP="0097071E">
      <w:pPr>
        <w:jc w:val="both"/>
        <w:rPr>
          <w:rFonts w:asciiTheme="minorHAnsi" w:hAnsiTheme="minorHAnsi" w:cstheme="minorHAnsi"/>
          <w:sz w:val="24"/>
          <w:szCs w:val="24"/>
          <w:lang w:val="sr-Cyrl-CS"/>
        </w:rPr>
      </w:pPr>
      <w:r w:rsidRPr="00CD4C2A">
        <w:rPr>
          <w:rFonts w:asciiTheme="minorHAnsi" w:hAnsiTheme="minorHAnsi" w:cstheme="minorHAnsi"/>
          <w:sz w:val="24"/>
          <w:szCs w:val="24"/>
          <w:lang w:val="sr-Cyrl-CS"/>
        </w:rPr>
        <w:t>Интеграција Индивидуалних образовних планова у планове рада васпитних група.</w:t>
      </w:r>
    </w:p>
    <w:p w14:paraId="7B775349" w14:textId="77777777" w:rsidR="0097071E" w:rsidRPr="00CD4C2A" w:rsidRDefault="0097071E" w:rsidP="0097071E">
      <w:pPr>
        <w:jc w:val="both"/>
        <w:rPr>
          <w:rFonts w:asciiTheme="minorHAnsi" w:hAnsiTheme="minorHAnsi" w:cstheme="minorHAnsi"/>
          <w:sz w:val="24"/>
          <w:szCs w:val="24"/>
          <w:lang w:val="sr-Cyrl-CS"/>
        </w:rPr>
      </w:pPr>
      <w:r w:rsidRPr="00CD4C2A">
        <w:rPr>
          <w:rFonts w:asciiTheme="minorHAnsi" w:hAnsiTheme="minorHAnsi" w:cstheme="minorHAnsi"/>
          <w:sz w:val="24"/>
          <w:szCs w:val="24"/>
          <w:lang w:val="sr-Cyrl-CS"/>
        </w:rPr>
        <w:t>Подстицање интеракције и комуникације деце са и без сметњи у развоју.</w:t>
      </w:r>
    </w:p>
    <w:p w14:paraId="2BC3073D" w14:textId="77777777" w:rsidR="0097071E" w:rsidRPr="00CD4C2A" w:rsidRDefault="0097071E" w:rsidP="0097071E">
      <w:pPr>
        <w:jc w:val="both"/>
        <w:rPr>
          <w:rFonts w:asciiTheme="minorHAnsi" w:hAnsiTheme="minorHAnsi" w:cstheme="minorHAnsi"/>
          <w:sz w:val="24"/>
          <w:szCs w:val="24"/>
          <w:lang w:val="sr-Cyrl-CS"/>
        </w:rPr>
      </w:pPr>
      <w:r w:rsidRPr="00CD4C2A">
        <w:rPr>
          <w:rFonts w:asciiTheme="minorHAnsi" w:hAnsiTheme="minorHAnsi" w:cstheme="minorHAnsi"/>
          <w:sz w:val="24"/>
          <w:szCs w:val="24"/>
          <w:lang w:val="sr-Cyrl-CS"/>
        </w:rPr>
        <w:t>Развијање позитивних ставова и емпатије код деце без сметњи у развоју, као и њиховог бољег разумевања и прихватања деце са сметњама у развоју.</w:t>
      </w:r>
    </w:p>
    <w:p w14:paraId="73F98267" w14:textId="77777777" w:rsidR="0097071E" w:rsidRPr="00CD4C2A" w:rsidRDefault="0097071E" w:rsidP="0097071E">
      <w:pPr>
        <w:jc w:val="both"/>
        <w:rPr>
          <w:rFonts w:asciiTheme="minorHAnsi" w:hAnsiTheme="minorHAnsi" w:cstheme="minorHAnsi"/>
          <w:sz w:val="24"/>
          <w:szCs w:val="24"/>
          <w:lang w:val="sr-Cyrl-CS"/>
        </w:rPr>
      </w:pPr>
      <w:r w:rsidRPr="00CD4C2A">
        <w:rPr>
          <w:rFonts w:asciiTheme="minorHAnsi" w:hAnsiTheme="minorHAnsi" w:cstheme="minorHAnsi"/>
          <w:sz w:val="24"/>
          <w:szCs w:val="24"/>
          <w:lang w:val="sr-Cyrl-CS"/>
        </w:rPr>
        <w:t>Пружање подршке родитељима деце са сметњама у развоју, развијање партнерског односа и укључивање родитеља у планирање и реализацију Индивидуалних образовних планова.</w:t>
      </w:r>
    </w:p>
    <w:p w14:paraId="460CA20D" w14:textId="77777777" w:rsidR="0097071E" w:rsidRPr="00CD4C2A" w:rsidRDefault="0097071E" w:rsidP="0097071E">
      <w:pPr>
        <w:jc w:val="both"/>
        <w:rPr>
          <w:rFonts w:asciiTheme="minorHAnsi" w:hAnsiTheme="minorHAnsi" w:cstheme="minorHAnsi"/>
          <w:sz w:val="24"/>
          <w:szCs w:val="24"/>
          <w:lang w:val="sr-Cyrl-CS"/>
        </w:rPr>
      </w:pPr>
      <w:r w:rsidRPr="00CD4C2A">
        <w:rPr>
          <w:rFonts w:asciiTheme="minorHAnsi" w:hAnsiTheme="minorHAnsi" w:cstheme="minorHAnsi"/>
          <w:sz w:val="24"/>
          <w:szCs w:val="24"/>
          <w:lang w:val="sr-Cyrl-CS"/>
        </w:rPr>
        <w:t>Унапређење стручних знања и вештина професионалаца у односу на рад са децом са и без сметњи у развоју, родитељима и тимски рад.</w:t>
      </w:r>
    </w:p>
    <w:p w14:paraId="6DB1B7A5" w14:textId="77777777" w:rsidR="0097071E" w:rsidRPr="00CD4C2A" w:rsidRDefault="0097071E" w:rsidP="0097071E">
      <w:pPr>
        <w:jc w:val="both"/>
        <w:rPr>
          <w:rFonts w:asciiTheme="minorHAnsi" w:hAnsiTheme="minorHAnsi" w:cstheme="minorHAnsi"/>
          <w:sz w:val="24"/>
          <w:szCs w:val="24"/>
          <w:lang w:val="sr-Cyrl-CS"/>
        </w:rPr>
      </w:pPr>
      <w:r w:rsidRPr="00CD4C2A">
        <w:rPr>
          <w:rFonts w:asciiTheme="minorHAnsi" w:hAnsiTheme="minorHAnsi" w:cstheme="minorHAnsi"/>
          <w:sz w:val="24"/>
          <w:szCs w:val="24"/>
          <w:lang w:val="sr-Cyrl-CS"/>
        </w:rPr>
        <w:lastRenderedPageBreak/>
        <w:t>Повезивање са релевантним установама и стручњацима. За укључивање детета са сметњама у развоју у васпитну групу неопходно је да је припремљено само дете и његови родитељи, затим да су припремљене васпитачице, али и остала деца у групи и њихови родитељи.</w:t>
      </w:r>
    </w:p>
    <w:p w14:paraId="55DF167F" w14:textId="77777777" w:rsidR="0097071E" w:rsidRPr="00CD4C2A" w:rsidRDefault="0097071E" w:rsidP="0097071E">
      <w:pPr>
        <w:jc w:val="both"/>
        <w:rPr>
          <w:rFonts w:asciiTheme="minorHAnsi" w:hAnsiTheme="minorHAnsi" w:cstheme="minorHAnsi"/>
          <w:sz w:val="24"/>
          <w:szCs w:val="24"/>
          <w:lang w:val="sr-Cyrl-CS"/>
        </w:rPr>
      </w:pPr>
      <w:r w:rsidRPr="00CD4C2A">
        <w:rPr>
          <w:rFonts w:asciiTheme="minorHAnsi" w:hAnsiTheme="minorHAnsi" w:cstheme="minorHAnsi"/>
          <w:sz w:val="24"/>
          <w:szCs w:val="24"/>
          <w:lang w:val="sr-Cyrl-CS"/>
        </w:rPr>
        <w:t>У једној васпитној групи може бити највише двоје деце са сметњама у развоју. За децу са сметњама у развоју израђује се ИОП, организује се кроз игру, тако да се често у те активности укључују друга деца.</w:t>
      </w:r>
    </w:p>
    <w:p w14:paraId="6A6EF328" w14:textId="77777777" w:rsidR="0097071E" w:rsidRPr="00CD4C2A" w:rsidRDefault="0097071E" w:rsidP="0097071E">
      <w:pPr>
        <w:jc w:val="both"/>
        <w:rPr>
          <w:rFonts w:asciiTheme="minorHAnsi" w:hAnsiTheme="minorHAnsi" w:cstheme="minorHAnsi"/>
          <w:sz w:val="24"/>
          <w:szCs w:val="24"/>
          <w:lang w:val="sr-Cyrl-CS"/>
        </w:rPr>
      </w:pPr>
      <w:r w:rsidRPr="00CD4C2A">
        <w:rPr>
          <w:rFonts w:asciiTheme="minorHAnsi" w:hAnsiTheme="minorHAnsi" w:cstheme="minorHAnsi"/>
          <w:sz w:val="24"/>
          <w:szCs w:val="24"/>
          <w:lang w:val="sr-Cyrl-CS"/>
        </w:rPr>
        <w:t>За свако дете са сметњама у развоју формира се тим кога чине: родитељ, васпитачи и сарадници. Они заједнички планирају, реализују и прате ефекте индивидуалних образових програма у установи и код куће.</w:t>
      </w:r>
    </w:p>
    <w:p w14:paraId="3D732A63" w14:textId="77777777" w:rsidR="0097071E" w:rsidRPr="00CD4C2A" w:rsidRDefault="0097071E" w:rsidP="0097071E">
      <w:pPr>
        <w:jc w:val="both"/>
        <w:rPr>
          <w:rFonts w:asciiTheme="minorHAnsi" w:hAnsiTheme="minorHAnsi" w:cstheme="minorHAnsi"/>
          <w:sz w:val="24"/>
          <w:szCs w:val="24"/>
          <w:lang w:val="sr-Cyrl-CS"/>
        </w:rPr>
      </w:pPr>
      <w:r w:rsidRPr="00CD4C2A">
        <w:rPr>
          <w:rFonts w:asciiTheme="minorHAnsi" w:hAnsiTheme="minorHAnsi" w:cstheme="minorHAnsi"/>
          <w:sz w:val="24"/>
          <w:szCs w:val="24"/>
          <w:lang w:val="sr-Cyrl-CS"/>
        </w:rPr>
        <w:t>Инклузивни програм подразумева подстицање развоја, унапређивање способности, развој самопоштовања и толеранције код све деце у групи.</w:t>
      </w:r>
    </w:p>
    <w:p w14:paraId="062DDE2D" w14:textId="77777777" w:rsidR="0097071E" w:rsidRDefault="0097071E" w:rsidP="0097071E">
      <w:pPr>
        <w:jc w:val="both"/>
        <w:rPr>
          <w:rFonts w:asciiTheme="minorHAnsi" w:hAnsiTheme="minorHAnsi" w:cstheme="minorHAnsi"/>
          <w:sz w:val="24"/>
          <w:szCs w:val="24"/>
          <w:lang w:val="sr-Cyrl-CS"/>
        </w:rPr>
      </w:pPr>
      <w:r w:rsidRPr="00CD4C2A">
        <w:rPr>
          <w:rFonts w:asciiTheme="minorHAnsi" w:hAnsiTheme="minorHAnsi" w:cstheme="minorHAnsi"/>
          <w:sz w:val="24"/>
          <w:szCs w:val="24"/>
          <w:lang w:val="sr-Cyrl-CS"/>
        </w:rPr>
        <w:t>Применом инклузивног модела у раду са децом са сметњама у развоју добити су велике, не само за децу са сметњама у развоју и њихове родитеље, већ и за другу децу и њихове родитеље у развијању позитивних ставова, толеранцији и подржавању властитог детета за формирање емпатијских осећања према вршњацима са тешкоћама у развоју.</w:t>
      </w:r>
      <w:bookmarkStart w:id="11" w:name="_Toc461533222"/>
    </w:p>
    <w:p w14:paraId="28B11F65" w14:textId="77777777" w:rsidR="0097071E" w:rsidRPr="00B630C6" w:rsidRDefault="0097071E" w:rsidP="0097071E">
      <w:pPr>
        <w:jc w:val="center"/>
        <w:rPr>
          <w:rFonts w:asciiTheme="minorHAnsi" w:hAnsiTheme="minorHAnsi" w:cstheme="minorHAnsi"/>
          <w:b/>
          <w:sz w:val="24"/>
          <w:szCs w:val="24"/>
          <w:lang w:val="sr-Cyrl-CS"/>
        </w:rPr>
      </w:pPr>
      <w:r w:rsidRPr="00B630C6">
        <w:rPr>
          <w:rFonts w:asciiTheme="minorHAnsi" w:hAnsiTheme="minorHAnsi" w:cstheme="minorHAnsi"/>
          <w:b/>
          <w:sz w:val="24"/>
          <w:szCs w:val="24"/>
          <w:lang w:val="sr-Cyrl-CS"/>
        </w:rPr>
        <w:t>ТИМ ЗА ИНКЛУЗИВНО ВАСПИТАЊЕ И ОБРАЗОВАЊЕ</w:t>
      </w:r>
    </w:p>
    <w:p w14:paraId="2E0E1E44" w14:textId="77777777" w:rsidR="0097071E" w:rsidRDefault="0097071E" w:rsidP="0097071E">
      <w:pPr>
        <w:jc w:val="both"/>
        <w:rPr>
          <w:rFonts w:asciiTheme="minorHAnsi" w:hAnsiTheme="minorHAnsi" w:cstheme="minorHAnsi"/>
          <w:sz w:val="24"/>
          <w:szCs w:val="24"/>
        </w:rPr>
      </w:pPr>
      <w:r>
        <w:rPr>
          <w:rFonts w:asciiTheme="minorHAnsi" w:hAnsiTheme="minorHAnsi" w:cstheme="minorHAnsi"/>
          <w:sz w:val="24"/>
          <w:szCs w:val="24"/>
        </w:rPr>
        <w:t>(</w:t>
      </w:r>
      <w:r w:rsidRPr="00B630C6">
        <w:rPr>
          <w:rFonts w:asciiTheme="minorHAnsi" w:hAnsiTheme="minorHAnsi" w:cstheme="minorHAnsi"/>
          <w:sz w:val="24"/>
          <w:szCs w:val="24"/>
        </w:rPr>
        <w:t>ПЛАН РАДА, САСТАВ, НАДЛЕЖНОСТИ И ОДГОВОРНОСТИ ТИМА ЗА ИНКЛУЗИВНО ОБРАЗОВАЊЕ</w:t>
      </w:r>
      <w:r>
        <w:rPr>
          <w:rFonts w:asciiTheme="minorHAnsi" w:hAnsiTheme="minorHAnsi" w:cstheme="minorHAnsi"/>
          <w:sz w:val="24"/>
          <w:szCs w:val="24"/>
        </w:rPr>
        <w:t>)</w:t>
      </w:r>
    </w:p>
    <w:p w14:paraId="6EABCF7F" w14:textId="77777777" w:rsidR="0097071E" w:rsidRPr="006E389B" w:rsidRDefault="0097071E" w:rsidP="0097071E">
      <w:pPr>
        <w:pStyle w:val="Heading2"/>
        <w:jc w:val="center"/>
        <w:rPr>
          <w:rFonts w:cstheme="minorHAnsi"/>
          <w:i w:val="0"/>
          <w:sz w:val="24"/>
          <w:szCs w:val="24"/>
          <w:lang w:val="sr-Cyrl-CS"/>
        </w:rPr>
      </w:pPr>
      <w:r w:rsidRPr="006E389B">
        <w:rPr>
          <w:rFonts w:cstheme="minorHAnsi"/>
          <w:i w:val="0"/>
          <w:sz w:val="24"/>
          <w:szCs w:val="24"/>
          <w:lang w:val="sr-Cyrl-CS"/>
        </w:rPr>
        <w:t>Број</w:t>
      </w:r>
      <w:r>
        <w:rPr>
          <w:rFonts w:cstheme="minorHAnsi"/>
          <w:i w:val="0"/>
          <w:sz w:val="24"/>
          <w:szCs w:val="24"/>
          <w:lang w:val="sr-Cyrl-CS"/>
        </w:rPr>
        <w:t>но стање</w:t>
      </w:r>
      <w:r w:rsidRPr="006E389B">
        <w:rPr>
          <w:rFonts w:cstheme="minorHAnsi"/>
          <w:i w:val="0"/>
          <w:sz w:val="24"/>
          <w:szCs w:val="24"/>
          <w:lang w:val="sr-Cyrl-CS"/>
        </w:rPr>
        <w:t xml:space="preserve"> деце са сметњама у развоју при редовним групама</w:t>
      </w:r>
    </w:p>
    <w:p w14:paraId="50442F33" w14:textId="77777777" w:rsidR="0097071E" w:rsidRPr="00CD4C2A" w:rsidRDefault="0097071E" w:rsidP="0097071E">
      <w:pPr>
        <w:jc w:val="both"/>
        <w:rPr>
          <w:rFonts w:asciiTheme="minorHAnsi" w:hAnsiTheme="minorHAnsi" w:cstheme="minorHAnsi"/>
          <w:b/>
          <w:i/>
          <w:sz w:val="24"/>
          <w:szCs w:val="24"/>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1189"/>
        <w:gridCol w:w="851"/>
        <w:gridCol w:w="992"/>
        <w:gridCol w:w="1281"/>
        <w:gridCol w:w="1257"/>
        <w:gridCol w:w="899"/>
        <w:gridCol w:w="989"/>
        <w:gridCol w:w="989"/>
      </w:tblGrid>
      <w:tr w:rsidR="0097071E" w:rsidRPr="00CD4C2A" w14:paraId="4A0D7028" w14:textId="77777777" w:rsidTr="004E6B25">
        <w:trPr>
          <w:trHeight w:val="826"/>
        </w:trPr>
        <w:tc>
          <w:tcPr>
            <w:tcW w:w="1187" w:type="dxa"/>
          </w:tcPr>
          <w:p w14:paraId="62D39F4D" w14:textId="77777777" w:rsidR="0097071E" w:rsidRPr="00CD4C2A" w:rsidRDefault="0097071E" w:rsidP="004E6B25">
            <w:pPr>
              <w:jc w:val="both"/>
              <w:rPr>
                <w:rFonts w:asciiTheme="minorHAnsi" w:hAnsiTheme="minorHAnsi" w:cstheme="minorHAnsi"/>
                <w:sz w:val="24"/>
                <w:szCs w:val="24"/>
                <w:lang w:val="sr-Cyrl-CS"/>
              </w:rPr>
            </w:pPr>
            <w:r w:rsidRPr="00CD4C2A">
              <w:rPr>
                <w:rFonts w:asciiTheme="minorHAnsi" w:hAnsiTheme="minorHAnsi" w:cstheme="minorHAnsi"/>
                <w:sz w:val="24"/>
                <w:szCs w:val="24"/>
                <w:lang w:val="sr-Cyrl-CS"/>
              </w:rPr>
              <w:t xml:space="preserve">Узраст </w:t>
            </w:r>
          </w:p>
        </w:tc>
        <w:tc>
          <w:tcPr>
            <w:tcW w:w="1189" w:type="dxa"/>
          </w:tcPr>
          <w:p w14:paraId="6B933CC3" w14:textId="77777777" w:rsidR="0097071E" w:rsidRPr="00CD4C2A" w:rsidRDefault="0097071E" w:rsidP="004E6B25">
            <w:pPr>
              <w:jc w:val="both"/>
              <w:rPr>
                <w:rFonts w:asciiTheme="minorHAnsi" w:hAnsiTheme="minorHAnsi" w:cstheme="minorHAnsi"/>
                <w:sz w:val="24"/>
                <w:szCs w:val="24"/>
                <w:lang w:val="sr-Cyrl-CS"/>
              </w:rPr>
            </w:pPr>
            <w:r w:rsidRPr="00CD4C2A">
              <w:rPr>
                <w:rFonts w:asciiTheme="minorHAnsi" w:hAnsiTheme="minorHAnsi" w:cstheme="minorHAnsi"/>
                <w:sz w:val="24"/>
                <w:szCs w:val="24"/>
                <w:lang w:val="sr-Cyrl-CS"/>
              </w:rPr>
              <w:t>Од – до године</w:t>
            </w:r>
          </w:p>
        </w:tc>
        <w:tc>
          <w:tcPr>
            <w:tcW w:w="851" w:type="dxa"/>
          </w:tcPr>
          <w:p w14:paraId="0A8F0558" w14:textId="77777777" w:rsidR="0097071E" w:rsidRPr="00CD4C2A" w:rsidRDefault="0097071E" w:rsidP="004E6B25">
            <w:pPr>
              <w:jc w:val="center"/>
              <w:rPr>
                <w:rFonts w:asciiTheme="minorHAnsi" w:hAnsiTheme="minorHAnsi" w:cstheme="minorHAnsi"/>
                <w:sz w:val="24"/>
                <w:szCs w:val="24"/>
                <w:lang w:val="sr-Cyrl-CS"/>
              </w:rPr>
            </w:pPr>
            <w:r w:rsidRPr="00CD4C2A">
              <w:rPr>
                <w:rFonts w:asciiTheme="minorHAnsi" w:hAnsiTheme="minorHAnsi" w:cstheme="minorHAnsi"/>
                <w:sz w:val="24"/>
                <w:szCs w:val="24"/>
                <w:lang w:val="sr-Cyrl-CS"/>
              </w:rPr>
              <w:t>1-1,5</w:t>
            </w:r>
          </w:p>
        </w:tc>
        <w:tc>
          <w:tcPr>
            <w:tcW w:w="992" w:type="dxa"/>
          </w:tcPr>
          <w:p w14:paraId="2BCCC83A" w14:textId="77777777" w:rsidR="0097071E" w:rsidRPr="00CD4C2A" w:rsidRDefault="0097071E" w:rsidP="004E6B25">
            <w:pPr>
              <w:jc w:val="center"/>
              <w:rPr>
                <w:rFonts w:asciiTheme="minorHAnsi" w:hAnsiTheme="minorHAnsi" w:cstheme="minorHAnsi"/>
                <w:sz w:val="24"/>
                <w:szCs w:val="24"/>
                <w:lang w:val="sr-Cyrl-CS"/>
              </w:rPr>
            </w:pPr>
            <w:r w:rsidRPr="00CD4C2A">
              <w:rPr>
                <w:rFonts w:asciiTheme="minorHAnsi" w:hAnsiTheme="minorHAnsi" w:cstheme="minorHAnsi"/>
                <w:sz w:val="24"/>
                <w:szCs w:val="24"/>
                <w:lang w:val="sr-Cyrl-CS"/>
              </w:rPr>
              <w:t>1,5-2,5</w:t>
            </w:r>
          </w:p>
        </w:tc>
        <w:tc>
          <w:tcPr>
            <w:tcW w:w="1281" w:type="dxa"/>
          </w:tcPr>
          <w:p w14:paraId="6A2A28F1" w14:textId="77777777" w:rsidR="0097071E" w:rsidRPr="00CD4C2A" w:rsidRDefault="0097071E" w:rsidP="004E6B25">
            <w:pPr>
              <w:rPr>
                <w:rFonts w:asciiTheme="minorHAnsi" w:hAnsiTheme="minorHAnsi" w:cstheme="minorHAnsi"/>
                <w:sz w:val="24"/>
                <w:szCs w:val="24"/>
                <w:lang w:val="sr-Cyrl-CS"/>
              </w:rPr>
            </w:pPr>
            <w:r w:rsidRPr="00CD4C2A">
              <w:rPr>
                <w:rFonts w:asciiTheme="minorHAnsi" w:hAnsiTheme="minorHAnsi" w:cstheme="minorHAnsi"/>
                <w:sz w:val="24"/>
                <w:szCs w:val="24"/>
                <w:lang w:val="sr-Cyrl-CS"/>
              </w:rPr>
              <w:t xml:space="preserve">  2,5-3,5</w:t>
            </w:r>
          </w:p>
        </w:tc>
        <w:tc>
          <w:tcPr>
            <w:tcW w:w="1257" w:type="dxa"/>
          </w:tcPr>
          <w:p w14:paraId="6E719784" w14:textId="77777777" w:rsidR="0097071E" w:rsidRPr="00CD4C2A" w:rsidRDefault="0097071E" w:rsidP="004E6B25">
            <w:pPr>
              <w:jc w:val="center"/>
              <w:rPr>
                <w:rFonts w:asciiTheme="minorHAnsi" w:hAnsiTheme="minorHAnsi" w:cstheme="minorHAnsi"/>
                <w:sz w:val="24"/>
                <w:szCs w:val="24"/>
                <w:lang w:val="sr-Cyrl-CS"/>
              </w:rPr>
            </w:pPr>
            <w:r w:rsidRPr="00CD4C2A">
              <w:rPr>
                <w:rFonts w:asciiTheme="minorHAnsi" w:hAnsiTheme="minorHAnsi" w:cstheme="minorHAnsi"/>
                <w:sz w:val="24"/>
                <w:szCs w:val="24"/>
                <w:lang w:val="sr-Cyrl-CS"/>
              </w:rPr>
              <w:t>3,5 – 4,5</w:t>
            </w:r>
          </w:p>
        </w:tc>
        <w:tc>
          <w:tcPr>
            <w:tcW w:w="899" w:type="dxa"/>
          </w:tcPr>
          <w:p w14:paraId="16CE875C" w14:textId="77777777" w:rsidR="0097071E" w:rsidRPr="00CD4C2A" w:rsidRDefault="0097071E" w:rsidP="004E6B25">
            <w:pPr>
              <w:jc w:val="both"/>
              <w:rPr>
                <w:rFonts w:asciiTheme="minorHAnsi" w:hAnsiTheme="minorHAnsi" w:cstheme="minorHAnsi"/>
                <w:sz w:val="24"/>
                <w:szCs w:val="24"/>
                <w:lang w:val="sr-Cyrl-CS"/>
              </w:rPr>
            </w:pPr>
            <w:r w:rsidRPr="00CD4C2A">
              <w:rPr>
                <w:rFonts w:asciiTheme="minorHAnsi" w:hAnsiTheme="minorHAnsi" w:cstheme="minorHAnsi"/>
                <w:sz w:val="24"/>
                <w:szCs w:val="24"/>
                <w:lang w:val="sr-Cyrl-CS"/>
              </w:rPr>
              <w:t>4,5-5,5</w:t>
            </w:r>
          </w:p>
        </w:tc>
        <w:tc>
          <w:tcPr>
            <w:tcW w:w="989" w:type="dxa"/>
          </w:tcPr>
          <w:p w14:paraId="0C2B9730" w14:textId="77777777" w:rsidR="0097071E" w:rsidRPr="00CD4C2A" w:rsidRDefault="0097071E" w:rsidP="004E6B25">
            <w:pPr>
              <w:jc w:val="center"/>
              <w:rPr>
                <w:rFonts w:asciiTheme="minorHAnsi" w:hAnsiTheme="minorHAnsi" w:cstheme="minorHAnsi"/>
                <w:sz w:val="24"/>
                <w:szCs w:val="24"/>
                <w:lang w:val="sr-Cyrl-CS"/>
              </w:rPr>
            </w:pPr>
            <w:r w:rsidRPr="00CD4C2A">
              <w:rPr>
                <w:rFonts w:asciiTheme="minorHAnsi" w:hAnsiTheme="minorHAnsi" w:cstheme="minorHAnsi"/>
                <w:sz w:val="24"/>
                <w:szCs w:val="24"/>
                <w:lang w:val="sr-Cyrl-CS"/>
              </w:rPr>
              <w:t>ППП</w:t>
            </w:r>
          </w:p>
        </w:tc>
        <w:tc>
          <w:tcPr>
            <w:tcW w:w="989" w:type="dxa"/>
          </w:tcPr>
          <w:p w14:paraId="7F53B9D7" w14:textId="77777777" w:rsidR="0097071E" w:rsidRPr="00CD4C2A" w:rsidRDefault="0097071E" w:rsidP="004E6B25">
            <w:pPr>
              <w:jc w:val="center"/>
              <w:rPr>
                <w:rFonts w:asciiTheme="minorHAnsi" w:hAnsiTheme="minorHAnsi" w:cstheme="minorHAnsi"/>
                <w:sz w:val="24"/>
                <w:szCs w:val="24"/>
                <w:lang w:val="sr-Cyrl-CS"/>
              </w:rPr>
            </w:pPr>
            <w:r w:rsidRPr="00CD4C2A">
              <w:rPr>
                <w:rFonts w:asciiTheme="minorHAnsi" w:hAnsiTheme="minorHAnsi" w:cstheme="minorHAnsi"/>
                <w:sz w:val="24"/>
                <w:szCs w:val="24"/>
                <w:lang w:val="sr-Cyrl-CS"/>
              </w:rPr>
              <w:t>2,5-5,5</w:t>
            </w:r>
          </w:p>
        </w:tc>
      </w:tr>
      <w:tr w:rsidR="0097071E" w:rsidRPr="00CD4C2A" w14:paraId="4AF4B02B" w14:textId="77777777" w:rsidTr="004E6B25">
        <w:trPr>
          <w:trHeight w:val="537"/>
        </w:trPr>
        <w:tc>
          <w:tcPr>
            <w:tcW w:w="2376" w:type="dxa"/>
            <w:gridSpan w:val="2"/>
          </w:tcPr>
          <w:p w14:paraId="00947C89" w14:textId="77777777" w:rsidR="0097071E" w:rsidRPr="00CD4C2A" w:rsidRDefault="0097071E" w:rsidP="004E6B25">
            <w:pPr>
              <w:jc w:val="both"/>
              <w:rPr>
                <w:rFonts w:asciiTheme="minorHAnsi" w:hAnsiTheme="minorHAnsi" w:cstheme="minorHAnsi"/>
                <w:sz w:val="24"/>
                <w:szCs w:val="24"/>
                <w:lang w:val="sr-Cyrl-CS"/>
              </w:rPr>
            </w:pPr>
            <w:r w:rsidRPr="00CD4C2A">
              <w:rPr>
                <w:rFonts w:asciiTheme="minorHAnsi" w:hAnsiTheme="minorHAnsi" w:cstheme="minorHAnsi"/>
                <w:sz w:val="24"/>
                <w:szCs w:val="24"/>
                <w:lang w:val="sr-Cyrl-CS"/>
              </w:rPr>
              <w:t>Број деце</w:t>
            </w:r>
          </w:p>
        </w:tc>
        <w:tc>
          <w:tcPr>
            <w:tcW w:w="851" w:type="dxa"/>
          </w:tcPr>
          <w:p w14:paraId="5B7A4A9E" w14:textId="77777777" w:rsidR="0097071E" w:rsidRPr="00CD4C2A" w:rsidRDefault="0097071E" w:rsidP="004E6B25">
            <w:pPr>
              <w:jc w:val="center"/>
              <w:rPr>
                <w:rFonts w:asciiTheme="minorHAnsi" w:hAnsiTheme="minorHAnsi" w:cstheme="minorHAnsi"/>
                <w:sz w:val="24"/>
                <w:szCs w:val="24"/>
                <w:lang w:val="sr-Cyrl-CS"/>
              </w:rPr>
            </w:pPr>
            <w:r>
              <w:rPr>
                <w:rFonts w:asciiTheme="minorHAnsi" w:hAnsiTheme="minorHAnsi" w:cstheme="minorHAnsi"/>
                <w:sz w:val="24"/>
                <w:szCs w:val="24"/>
                <w:lang w:val="sr-Cyrl-CS"/>
              </w:rPr>
              <w:t>/</w:t>
            </w:r>
          </w:p>
        </w:tc>
        <w:tc>
          <w:tcPr>
            <w:tcW w:w="992" w:type="dxa"/>
          </w:tcPr>
          <w:p w14:paraId="7D8D67BD" w14:textId="77777777" w:rsidR="0097071E" w:rsidRPr="00CD4C2A" w:rsidRDefault="0097071E" w:rsidP="004E6B25">
            <w:pPr>
              <w:jc w:val="center"/>
              <w:rPr>
                <w:rFonts w:asciiTheme="minorHAnsi" w:hAnsiTheme="minorHAnsi" w:cstheme="minorHAnsi"/>
                <w:sz w:val="24"/>
                <w:szCs w:val="24"/>
                <w:lang w:val="sr-Cyrl-CS"/>
              </w:rPr>
            </w:pPr>
            <w:r>
              <w:rPr>
                <w:rFonts w:asciiTheme="minorHAnsi" w:hAnsiTheme="minorHAnsi" w:cstheme="minorHAnsi"/>
                <w:sz w:val="24"/>
                <w:szCs w:val="24"/>
                <w:lang w:val="sr-Cyrl-CS"/>
              </w:rPr>
              <w:t>/</w:t>
            </w:r>
          </w:p>
        </w:tc>
        <w:tc>
          <w:tcPr>
            <w:tcW w:w="1281" w:type="dxa"/>
          </w:tcPr>
          <w:p w14:paraId="34D1A8E2" w14:textId="77777777" w:rsidR="0097071E" w:rsidRPr="00CD4C2A" w:rsidRDefault="0097071E" w:rsidP="004E6B25">
            <w:pPr>
              <w:jc w:val="center"/>
              <w:rPr>
                <w:rFonts w:asciiTheme="minorHAnsi" w:hAnsiTheme="minorHAnsi" w:cstheme="minorHAnsi"/>
                <w:sz w:val="24"/>
                <w:szCs w:val="24"/>
                <w:lang w:val="sr-Cyrl-CS"/>
              </w:rPr>
            </w:pPr>
            <w:r>
              <w:rPr>
                <w:rFonts w:asciiTheme="minorHAnsi" w:hAnsiTheme="minorHAnsi" w:cstheme="minorHAnsi"/>
                <w:sz w:val="24"/>
                <w:szCs w:val="24"/>
                <w:lang w:val="sr-Cyrl-CS"/>
              </w:rPr>
              <w:t>/</w:t>
            </w:r>
          </w:p>
        </w:tc>
        <w:tc>
          <w:tcPr>
            <w:tcW w:w="1257" w:type="dxa"/>
          </w:tcPr>
          <w:p w14:paraId="6A48BD3E" w14:textId="77777777" w:rsidR="0097071E" w:rsidRPr="00E53C7A" w:rsidRDefault="0097071E" w:rsidP="004E6B25">
            <w:pPr>
              <w:jc w:val="center"/>
              <w:rPr>
                <w:rFonts w:asciiTheme="minorHAnsi" w:hAnsiTheme="minorHAnsi" w:cstheme="minorHAnsi"/>
                <w:sz w:val="24"/>
                <w:szCs w:val="24"/>
              </w:rPr>
            </w:pPr>
            <w:r>
              <w:rPr>
                <w:rFonts w:asciiTheme="minorHAnsi" w:hAnsiTheme="minorHAnsi" w:cstheme="minorHAnsi"/>
                <w:sz w:val="24"/>
                <w:szCs w:val="24"/>
              </w:rPr>
              <w:t>2</w:t>
            </w:r>
          </w:p>
        </w:tc>
        <w:tc>
          <w:tcPr>
            <w:tcW w:w="899" w:type="dxa"/>
          </w:tcPr>
          <w:p w14:paraId="0390D6E2" w14:textId="77777777" w:rsidR="0097071E" w:rsidRPr="00CD4C2A" w:rsidRDefault="0097071E" w:rsidP="004E6B25">
            <w:pPr>
              <w:jc w:val="center"/>
              <w:rPr>
                <w:rFonts w:asciiTheme="minorHAnsi" w:hAnsiTheme="minorHAnsi" w:cstheme="minorHAnsi"/>
                <w:sz w:val="24"/>
                <w:szCs w:val="24"/>
                <w:lang w:val="sr-Cyrl-CS"/>
              </w:rPr>
            </w:pPr>
            <w:r>
              <w:rPr>
                <w:rFonts w:asciiTheme="minorHAnsi" w:hAnsiTheme="minorHAnsi" w:cstheme="minorHAnsi"/>
                <w:sz w:val="24"/>
                <w:szCs w:val="24"/>
                <w:lang w:val="sr-Cyrl-CS"/>
              </w:rPr>
              <w:t>2</w:t>
            </w:r>
          </w:p>
        </w:tc>
        <w:tc>
          <w:tcPr>
            <w:tcW w:w="989" w:type="dxa"/>
          </w:tcPr>
          <w:p w14:paraId="66904A08" w14:textId="77777777" w:rsidR="0097071E" w:rsidRPr="00E53C7A" w:rsidRDefault="0097071E" w:rsidP="004E6B25">
            <w:pPr>
              <w:jc w:val="center"/>
              <w:rPr>
                <w:rFonts w:asciiTheme="minorHAnsi" w:hAnsiTheme="minorHAnsi" w:cstheme="minorHAnsi"/>
                <w:sz w:val="24"/>
                <w:szCs w:val="24"/>
              </w:rPr>
            </w:pPr>
            <w:r>
              <w:rPr>
                <w:rFonts w:asciiTheme="minorHAnsi" w:hAnsiTheme="minorHAnsi" w:cstheme="minorHAnsi"/>
                <w:sz w:val="24"/>
                <w:szCs w:val="24"/>
              </w:rPr>
              <w:t>10</w:t>
            </w:r>
          </w:p>
        </w:tc>
        <w:tc>
          <w:tcPr>
            <w:tcW w:w="989" w:type="dxa"/>
          </w:tcPr>
          <w:p w14:paraId="4874FC02" w14:textId="77777777" w:rsidR="0097071E" w:rsidRPr="00CD4C2A" w:rsidRDefault="0097071E" w:rsidP="004E6B25">
            <w:pPr>
              <w:jc w:val="center"/>
              <w:rPr>
                <w:rFonts w:asciiTheme="minorHAnsi" w:hAnsiTheme="minorHAnsi" w:cstheme="minorHAnsi"/>
                <w:sz w:val="24"/>
                <w:szCs w:val="24"/>
                <w:lang w:val="sr-Cyrl-CS"/>
              </w:rPr>
            </w:pPr>
            <w:r>
              <w:rPr>
                <w:rFonts w:asciiTheme="minorHAnsi" w:hAnsiTheme="minorHAnsi" w:cstheme="minorHAnsi"/>
                <w:sz w:val="24"/>
                <w:szCs w:val="24"/>
                <w:lang w:val="sr-Cyrl-CS"/>
              </w:rPr>
              <w:t>2</w:t>
            </w:r>
          </w:p>
        </w:tc>
      </w:tr>
    </w:tbl>
    <w:p w14:paraId="28173A7D" w14:textId="77777777" w:rsidR="0097071E" w:rsidRDefault="0097071E" w:rsidP="0097071E">
      <w:pPr>
        <w:rPr>
          <w:rFonts w:asciiTheme="minorHAnsi" w:hAnsiTheme="minorHAnsi" w:cstheme="minorHAnsi"/>
          <w:b/>
          <w:sz w:val="24"/>
          <w:szCs w:val="24"/>
        </w:rPr>
      </w:pPr>
    </w:p>
    <w:p w14:paraId="1E2B9139" w14:textId="77777777" w:rsidR="0097071E" w:rsidRPr="00887AC9" w:rsidRDefault="0097071E" w:rsidP="0097071E">
      <w:pPr>
        <w:rPr>
          <w:rFonts w:asciiTheme="minorHAnsi" w:hAnsiTheme="minorHAnsi" w:cstheme="minorHAnsi"/>
          <w:sz w:val="24"/>
          <w:szCs w:val="24"/>
        </w:rPr>
      </w:pPr>
      <w:r w:rsidRPr="00887AC9">
        <w:rPr>
          <w:rFonts w:asciiTheme="minorHAnsi" w:hAnsiTheme="minorHAnsi" w:cstheme="minorHAnsi"/>
          <w:b/>
          <w:sz w:val="24"/>
          <w:szCs w:val="24"/>
        </w:rPr>
        <w:t>Приоритети</w:t>
      </w:r>
      <w:r>
        <w:rPr>
          <w:rFonts w:asciiTheme="minorHAnsi" w:hAnsiTheme="minorHAnsi" w:cstheme="minorHAnsi"/>
          <w:sz w:val="24"/>
          <w:szCs w:val="24"/>
        </w:rPr>
        <w:t xml:space="preserve"> </w:t>
      </w:r>
      <w:r w:rsidRPr="00CD4C2A">
        <w:rPr>
          <w:rFonts w:asciiTheme="minorHAnsi" w:hAnsiTheme="minorHAnsi" w:cstheme="minorHAnsi"/>
          <w:b/>
          <w:sz w:val="24"/>
          <w:szCs w:val="24"/>
        </w:rPr>
        <w:t>рада Тима</w:t>
      </w:r>
      <w:r>
        <w:rPr>
          <w:rFonts w:asciiTheme="minorHAnsi" w:hAnsiTheme="minorHAnsi" w:cstheme="minorHAnsi"/>
          <w:b/>
          <w:sz w:val="24"/>
          <w:szCs w:val="24"/>
        </w:rPr>
        <w:t xml:space="preserve"> за  инклузивно образовање:</w:t>
      </w:r>
    </w:p>
    <w:p w14:paraId="086EF9F3" w14:textId="77777777" w:rsidR="0097071E" w:rsidRPr="00DB2AB4" w:rsidRDefault="0097071E" w:rsidP="00684BA5">
      <w:pPr>
        <w:pStyle w:val="ListParagraph"/>
        <w:numPr>
          <w:ilvl w:val="0"/>
          <w:numId w:val="7"/>
        </w:numPr>
        <w:spacing w:after="200" w:line="276" w:lineRule="auto"/>
        <w:rPr>
          <w:rFonts w:asciiTheme="minorHAnsi" w:hAnsiTheme="minorHAnsi" w:cstheme="minorHAnsi"/>
        </w:rPr>
      </w:pPr>
      <w:r w:rsidRPr="00DB2AB4">
        <w:rPr>
          <w:rFonts w:asciiTheme="minorHAnsi" w:hAnsiTheme="minorHAnsi" w:cstheme="minorHAnsi"/>
        </w:rPr>
        <w:t>Обезбеђивање и унапређивање  квалитета васпитно-образовног рада у групама које реализују инклузивни програм и у Установи у целини;</w:t>
      </w:r>
    </w:p>
    <w:p w14:paraId="24778245" w14:textId="77777777" w:rsidR="0097071E" w:rsidRPr="00DB2AB4" w:rsidRDefault="0097071E" w:rsidP="00684BA5">
      <w:pPr>
        <w:pStyle w:val="ListParagraph"/>
        <w:numPr>
          <w:ilvl w:val="0"/>
          <w:numId w:val="7"/>
        </w:numPr>
        <w:spacing w:after="200" w:line="276" w:lineRule="auto"/>
        <w:rPr>
          <w:rFonts w:asciiTheme="minorHAnsi" w:hAnsiTheme="minorHAnsi" w:cstheme="minorHAnsi"/>
        </w:rPr>
      </w:pPr>
      <w:r w:rsidRPr="00DB2AB4">
        <w:rPr>
          <w:rFonts w:asciiTheme="minorHAnsi" w:hAnsiTheme="minorHAnsi" w:cstheme="minorHAnsi"/>
        </w:rPr>
        <w:t>Унапређивање компетенција реализатора инклузивног програма рад са децом са сметњама у развоју;</w:t>
      </w:r>
    </w:p>
    <w:p w14:paraId="17CD643D" w14:textId="77777777" w:rsidR="0097071E" w:rsidRPr="00DB2AB4" w:rsidRDefault="0097071E" w:rsidP="00684BA5">
      <w:pPr>
        <w:pStyle w:val="ListParagraph"/>
        <w:numPr>
          <w:ilvl w:val="0"/>
          <w:numId w:val="7"/>
        </w:numPr>
        <w:spacing w:after="200" w:line="276" w:lineRule="auto"/>
        <w:rPr>
          <w:rFonts w:asciiTheme="minorHAnsi" w:hAnsiTheme="minorHAnsi" w:cstheme="minorHAnsi"/>
        </w:rPr>
      </w:pPr>
      <w:r w:rsidRPr="00DB2AB4">
        <w:rPr>
          <w:rFonts w:asciiTheme="minorHAnsi" w:hAnsiTheme="minorHAnsi" w:cstheme="minorHAnsi"/>
        </w:rPr>
        <w:t>Предузимање мера за јединствен и усклађен рад са децом у процесу  васпитања и образовања;</w:t>
      </w:r>
    </w:p>
    <w:p w14:paraId="3D8B4377" w14:textId="77777777" w:rsidR="0097071E" w:rsidRPr="005C2162" w:rsidRDefault="0097071E" w:rsidP="00684BA5">
      <w:pPr>
        <w:pStyle w:val="ListParagraph"/>
        <w:numPr>
          <w:ilvl w:val="0"/>
          <w:numId w:val="7"/>
        </w:numPr>
        <w:spacing w:after="200" w:line="276" w:lineRule="auto"/>
        <w:jc w:val="both"/>
        <w:rPr>
          <w:rFonts w:asciiTheme="minorHAnsi" w:hAnsiTheme="minorHAnsi" w:cstheme="minorHAnsi"/>
          <w:lang w:val="sr-Cyrl-CS"/>
        </w:rPr>
      </w:pPr>
      <w:r w:rsidRPr="005C2162">
        <w:rPr>
          <w:rFonts w:asciiTheme="minorHAnsi" w:hAnsiTheme="minorHAnsi" w:cstheme="minorHAnsi"/>
        </w:rPr>
        <w:t>Унапређивање квалитета сарадње са родитељима деце са сметњама у развоју и осталим родитељима у групама које реализују инклузивни програм.</w:t>
      </w:r>
    </w:p>
    <w:p w14:paraId="22A7F4C3" w14:textId="77777777" w:rsidR="0097071E" w:rsidRPr="008B10B6" w:rsidRDefault="0097071E" w:rsidP="0097071E">
      <w:pPr>
        <w:rPr>
          <w:rFonts w:asciiTheme="minorHAnsi" w:hAnsiTheme="minorHAnsi" w:cstheme="minorHAnsi"/>
          <w:b/>
          <w:sz w:val="24"/>
          <w:szCs w:val="24"/>
        </w:rPr>
      </w:pPr>
      <w:r w:rsidRPr="008B10B6">
        <w:rPr>
          <w:rFonts w:asciiTheme="minorHAnsi" w:hAnsiTheme="minorHAnsi" w:cstheme="minorHAnsi"/>
          <w:b/>
          <w:sz w:val="24"/>
          <w:szCs w:val="24"/>
        </w:rPr>
        <w:t>Задаци рада Тима за  инклузивно образовање:</w:t>
      </w:r>
    </w:p>
    <w:p w14:paraId="2065B016" w14:textId="77777777" w:rsidR="0097071E" w:rsidRPr="008B10B6" w:rsidRDefault="0097071E" w:rsidP="00684BA5">
      <w:pPr>
        <w:pStyle w:val="ListParagraph"/>
        <w:numPr>
          <w:ilvl w:val="0"/>
          <w:numId w:val="14"/>
        </w:numPr>
        <w:spacing w:after="200" w:line="276" w:lineRule="auto"/>
        <w:rPr>
          <w:rFonts w:asciiTheme="minorHAnsi" w:hAnsiTheme="minorHAnsi" w:cstheme="minorHAnsi"/>
        </w:rPr>
      </w:pPr>
      <w:r w:rsidRPr="008B10B6">
        <w:rPr>
          <w:rFonts w:asciiTheme="minorHAnsi" w:hAnsiTheme="minorHAnsi" w:cstheme="minorHAnsi"/>
        </w:rPr>
        <w:t>Спровођење Програма инклузивног образовања.</w:t>
      </w:r>
    </w:p>
    <w:p w14:paraId="78210E43" w14:textId="77777777" w:rsidR="0097071E" w:rsidRPr="008B10B6" w:rsidRDefault="0097071E" w:rsidP="00684BA5">
      <w:pPr>
        <w:pStyle w:val="ListParagraph"/>
        <w:numPr>
          <w:ilvl w:val="0"/>
          <w:numId w:val="14"/>
        </w:numPr>
        <w:spacing w:after="200" w:line="276" w:lineRule="auto"/>
        <w:rPr>
          <w:rFonts w:asciiTheme="minorHAnsi" w:hAnsiTheme="minorHAnsi" w:cstheme="minorHAnsi"/>
        </w:rPr>
      </w:pPr>
      <w:r w:rsidRPr="008B10B6">
        <w:rPr>
          <w:rFonts w:asciiTheme="minorHAnsi" w:hAnsiTheme="minorHAnsi" w:cstheme="minorHAnsi"/>
        </w:rPr>
        <w:t>Сагледавање броја  деце   којој је  потребна  додатна  подршка.</w:t>
      </w:r>
    </w:p>
    <w:p w14:paraId="272D0B1D" w14:textId="77777777" w:rsidR="0097071E" w:rsidRPr="008B10B6" w:rsidRDefault="0097071E" w:rsidP="00684BA5">
      <w:pPr>
        <w:pStyle w:val="ListParagraph"/>
        <w:numPr>
          <w:ilvl w:val="0"/>
          <w:numId w:val="14"/>
        </w:numPr>
        <w:spacing w:after="200" w:line="276" w:lineRule="auto"/>
        <w:rPr>
          <w:rFonts w:asciiTheme="minorHAnsi" w:hAnsiTheme="minorHAnsi" w:cstheme="minorHAnsi"/>
        </w:rPr>
      </w:pPr>
      <w:r w:rsidRPr="008B10B6">
        <w:rPr>
          <w:rFonts w:asciiTheme="minorHAnsi" w:hAnsiTheme="minorHAnsi" w:cstheme="minorHAnsi"/>
        </w:rPr>
        <w:t>Формирање ИОП/ тимова за  свако  дете  коме  је  потребна  додатна  подршка.</w:t>
      </w:r>
    </w:p>
    <w:p w14:paraId="06102B3C" w14:textId="77777777" w:rsidR="0097071E" w:rsidRPr="008B10B6" w:rsidRDefault="0097071E" w:rsidP="00684BA5">
      <w:pPr>
        <w:pStyle w:val="ListParagraph"/>
        <w:numPr>
          <w:ilvl w:val="0"/>
          <w:numId w:val="14"/>
        </w:numPr>
        <w:spacing w:after="200" w:line="276" w:lineRule="auto"/>
        <w:rPr>
          <w:rFonts w:asciiTheme="minorHAnsi" w:hAnsiTheme="minorHAnsi" w:cstheme="minorHAnsi"/>
        </w:rPr>
      </w:pPr>
      <w:r w:rsidRPr="008B10B6">
        <w:rPr>
          <w:rFonts w:asciiTheme="minorHAnsi" w:hAnsiTheme="minorHAnsi" w:cstheme="minorHAnsi"/>
        </w:rPr>
        <w:lastRenderedPageBreak/>
        <w:t>Кординација  радом  тимова  за  израду  ИОП-а.</w:t>
      </w:r>
    </w:p>
    <w:p w14:paraId="35574C27" w14:textId="77777777" w:rsidR="0097071E" w:rsidRPr="008B10B6" w:rsidRDefault="0097071E" w:rsidP="00684BA5">
      <w:pPr>
        <w:pStyle w:val="ListParagraph"/>
        <w:numPr>
          <w:ilvl w:val="0"/>
          <w:numId w:val="14"/>
        </w:numPr>
        <w:spacing w:after="200" w:line="276" w:lineRule="auto"/>
        <w:rPr>
          <w:rFonts w:asciiTheme="minorHAnsi" w:hAnsiTheme="minorHAnsi" w:cstheme="minorHAnsi"/>
        </w:rPr>
      </w:pPr>
      <w:r w:rsidRPr="008B10B6">
        <w:rPr>
          <w:rFonts w:asciiTheme="minorHAnsi" w:hAnsiTheme="minorHAnsi" w:cstheme="minorHAnsi"/>
        </w:rPr>
        <w:t>Достављање  тромесечно  извештаја о раду  Тима за  инклузивно образовање, Педагошком  когијуму.</w:t>
      </w:r>
      <w:r w:rsidRPr="008B10B6">
        <w:t xml:space="preserve"> </w:t>
      </w:r>
    </w:p>
    <w:p w14:paraId="71114636" w14:textId="77777777" w:rsidR="0097071E" w:rsidRPr="008B10B6" w:rsidRDefault="0097071E" w:rsidP="00684BA5">
      <w:pPr>
        <w:pStyle w:val="ListParagraph"/>
        <w:numPr>
          <w:ilvl w:val="0"/>
          <w:numId w:val="14"/>
        </w:numPr>
        <w:spacing w:after="200" w:line="276" w:lineRule="auto"/>
        <w:rPr>
          <w:rFonts w:asciiTheme="minorHAnsi" w:hAnsiTheme="minorHAnsi" w:cstheme="minorHAnsi"/>
        </w:rPr>
      </w:pPr>
      <w:r w:rsidRPr="008B10B6">
        <w:rPr>
          <w:rFonts w:asciiTheme="minorHAnsi" w:hAnsiTheme="minorHAnsi" w:cstheme="minorHAnsi"/>
        </w:rPr>
        <w:t>Сарадња са интересорном комисијом и другим релевантним институцијама и организацијама</w:t>
      </w:r>
      <w:r w:rsidRPr="008B10B6">
        <w:rPr>
          <w:b/>
          <w:bCs/>
        </w:rPr>
        <w:t xml:space="preserve"> </w:t>
      </w:r>
    </w:p>
    <w:p w14:paraId="3EBF81D9" w14:textId="77777777" w:rsidR="0097071E" w:rsidRPr="008B10B6" w:rsidRDefault="0097071E" w:rsidP="0097071E">
      <w:pPr>
        <w:ind w:left="360"/>
        <w:rPr>
          <w:rFonts w:asciiTheme="minorHAnsi" w:hAnsiTheme="minorHAnsi" w:cstheme="minorHAnsi"/>
          <w:sz w:val="24"/>
          <w:szCs w:val="24"/>
        </w:rPr>
      </w:pPr>
      <w:r w:rsidRPr="008B10B6">
        <w:rPr>
          <w:rFonts w:asciiTheme="minorHAnsi" w:hAnsiTheme="minorHAnsi" w:cstheme="minorHAnsi"/>
          <w:b/>
          <w:bCs/>
          <w:sz w:val="24"/>
          <w:szCs w:val="24"/>
        </w:rPr>
        <w:t xml:space="preserve">Тим за пружање додатне подршке детету – ИОП тим </w:t>
      </w:r>
      <w:r w:rsidRPr="008B10B6">
        <w:rPr>
          <w:rFonts w:asciiTheme="minorHAnsi" w:hAnsiTheme="minorHAnsi" w:cstheme="minorHAnsi"/>
          <w:sz w:val="24"/>
          <w:szCs w:val="24"/>
        </w:rPr>
        <w:t xml:space="preserve">састављен је од васпитача детета са сметњама у развоју, родитеља, стручних сарадника и других стручњака  по потреби. </w:t>
      </w:r>
    </w:p>
    <w:p w14:paraId="53E541F7" w14:textId="77777777" w:rsidR="0097071E" w:rsidRPr="008B10B6" w:rsidRDefault="0097071E" w:rsidP="0097071E">
      <w:pPr>
        <w:pStyle w:val="Default"/>
        <w:rPr>
          <w:rFonts w:asciiTheme="minorHAnsi" w:hAnsiTheme="minorHAnsi" w:cstheme="minorHAnsi"/>
        </w:rPr>
      </w:pPr>
      <w:r w:rsidRPr="008B10B6">
        <w:rPr>
          <w:rFonts w:asciiTheme="minorHAnsi" w:hAnsiTheme="minorHAnsi" w:cstheme="minorHAnsi"/>
        </w:rPr>
        <w:t xml:space="preserve">Задаци </w:t>
      </w:r>
      <w:r w:rsidRPr="008B10B6">
        <w:rPr>
          <w:rFonts w:asciiTheme="minorHAnsi" w:hAnsiTheme="minorHAnsi" w:cstheme="minorHAnsi"/>
          <w:b/>
        </w:rPr>
        <w:t>ИОП тима</w:t>
      </w:r>
      <w:r w:rsidRPr="008B10B6">
        <w:rPr>
          <w:rFonts w:asciiTheme="minorHAnsi" w:hAnsiTheme="minorHAnsi" w:cstheme="minorHAnsi"/>
        </w:rPr>
        <w:t xml:space="preserve"> су: </w:t>
      </w:r>
    </w:p>
    <w:p w14:paraId="1D207C4C" w14:textId="77777777" w:rsidR="0097071E" w:rsidRPr="008B10B6" w:rsidRDefault="0097071E" w:rsidP="00684BA5">
      <w:pPr>
        <w:pStyle w:val="Default"/>
        <w:numPr>
          <w:ilvl w:val="0"/>
          <w:numId w:val="15"/>
        </w:numPr>
        <w:rPr>
          <w:rFonts w:asciiTheme="minorHAnsi" w:hAnsiTheme="minorHAnsi" w:cstheme="minorHAnsi"/>
        </w:rPr>
      </w:pPr>
      <w:r w:rsidRPr="008B10B6">
        <w:rPr>
          <w:rFonts w:asciiTheme="minorHAnsi" w:hAnsiTheme="minorHAnsi" w:cstheme="minorHAnsi"/>
        </w:rPr>
        <w:t xml:space="preserve">израда педагошког профила за дете и ИОП-а </w:t>
      </w:r>
    </w:p>
    <w:p w14:paraId="024D21BE" w14:textId="77777777" w:rsidR="0097071E" w:rsidRPr="008B10B6" w:rsidRDefault="0097071E" w:rsidP="00684BA5">
      <w:pPr>
        <w:pStyle w:val="Default"/>
        <w:numPr>
          <w:ilvl w:val="0"/>
          <w:numId w:val="15"/>
        </w:numPr>
        <w:rPr>
          <w:rFonts w:asciiTheme="minorHAnsi" w:hAnsiTheme="minorHAnsi" w:cstheme="minorHAnsi"/>
        </w:rPr>
      </w:pPr>
      <w:r w:rsidRPr="008B10B6">
        <w:rPr>
          <w:rFonts w:asciiTheme="minorHAnsi" w:hAnsiTheme="minorHAnsi" w:cstheme="minorHAnsi"/>
        </w:rPr>
        <w:t xml:space="preserve">вођење документације о детету </w:t>
      </w:r>
    </w:p>
    <w:p w14:paraId="641416FD" w14:textId="77777777" w:rsidR="0097071E" w:rsidRPr="008B10B6" w:rsidRDefault="0097071E" w:rsidP="00684BA5">
      <w:pPr>
        <w:pStyle w:val="Default"/>
        <w:numPr>
          <w:ilvl w:val="0"/>
          <w:numId w:val="15"/>
        </w:numPr>
        <w:rPr>
          <w:rFonts w:asciiTheme="minorHAnsi" w:hAnsiTheme="minorHAnsi" w:cstheme="minorHAnsi"/>
        </w:rPr>
      </w:pPr>
      <w:r w:rsidRPr="008B10B6">
        <w:rPr>
          <w:rFonts w:asciiTheme="minorHAnsi" w:hAnsiTheme="minorHAnsi" w:cstheme="minorHAnsi"/>
        </w:rPr>
        <w:t xml:space="preserve">реализација ИОП-а и праћење ефеката  </w:t>
      </w:r>
    </w:p>
    <w:p w14:paraId="71C2E51D" w14:textId="77777777" w:rsidR="0097071E" w:rsidRPr="008B10B6" w:rsidRDefault="0097071E" w:rsidP="00684BA5">
      <w:pPr>
        <w:pStyle w:val="Default"/>
        <w:numPr>
          <w:ilvl w:val="0"/>
          <w:numId w:val="15"/>
        </w:numPr>
        <w:rPr>
          <w:rFonts w:asciiTheme="minorHAnsi" w:hAnsiTheme="minorHAnsi" w:cstheme="minorHAnsi"/>
        </w:rPr>
      </w:pPr>
      <w:r w:rsidRPr="008B10B6">
        <w:rPr>
          <w:rFonts w:asciiTheme="minorHAnsi" w:hAnsiTheme="minorHAnsi" w:cstheme="minorHAnsi"/>
        </w:rPr>
        <w:t xml:space="preserve">анализа остварене подршке са изменама и допунама педагошког профила и ИОП-а </w:t>
      </w:r>
    </w:p>
    <w:p w14:paraId="5CDC8E62" w14:textId="77777777" w:rsidR="0097071E" w:rsidRPr="008B10B6" w:rsidRDefault="0097071E" w:rsidP="00684BA5">
      <w:pPr>
        <w:pStyle w:val="Default"/>
        <w:numPr>
          <w:ilvl w:val="0"/>
          <w:numId w:val="15"/>
        </w:numPr>
        <w:rPr>
          <w:rFonts w:asciiTheme="minorHAnsi" w:hAnsiTheme="minorHAnsi" w:cstheme="minorHAnsi"/>
        </w:rPr>
      </w:pPr>
      <w:r w:rsidRPr="008B10B6">
        <w:rPr>
          <w:rFonts w:asciiTheme="minorHAnsi" w:hAnsiTheme="minorHAnsi" w:cstheme="minorHAnsi"/>
        </w:rPr>
        <w:t xml:space="preserve">сарадња са родитељима </w:t>
      </w:r>
    </w:p>
    <w:p w14:paraId="144F2164" w14:textId="77777777" w:rsidR="0097071E" w:rsidRPr="008B10B6" w:rsidRDefault="0097071E" w:rsidP="0097071E">
      <w:pPr>
        <w:pStyle w:val="Default"/>
        <w:ind w:left="360"/>
        <w:rPr>
          <w:rFonts w:asciiTheme="minorHAnsi" w:hAnsiTheme="minorHAnsi" w:cstheme="minorHAnsi"/>
        </w:rPr>
      </w:pPr>
    </w:p>
    <w:p w14:paraId="3AC0C05C" w14:textId="77777777" w:rsidR="0097071E" w:rsidRPr="008B10B6" w:rsidRDefault="0097071E" w:rsidP="0097071E">
      <w:pPr>
        <w:pStyle w:val="Default"/>
        <w:rPr>
          <w:rFonts w:asciiTheme="minorHAnsi" w:hAnsiTheme="minorHAnsi" w:cstheme="minorHAnsi"/>
        </w:rPr>
      </w:pPr>
      <w:r w:rsidRPr="008B10B6">
        <w:rPr>
          <w:rFonts w:asciiTheme="minorHAnsi" w:hAnsiTheme="minorHAnsi" w:cstheme="minorHAnsi"/>
          <w:b/>
          <w:bCs/>
        </w:rPr>
        <w:t xml:space="preserve">Индивидуални васпитно-образовни план (ИОП) и План подршке </w:t>
      </w:r>
      <w:r w:rsidRPr="008B10B6">
        <w:rPr>
          <w:rFonts w:asciiTheme="minorHAnsi" w:hAnsiTheme="minorHAnsi" w:cstheme="minorHAnsi"/>
        </w:rPr>
        <w:t>је писани документ којим се обезбеђује подршка тј. Прилагођавање образовно-васпитног процеса и који уважава специфичне потребе и лична својства детета.</w:t>
      </w:r>
    </w:p>
    <w:p w14:paraId="0FA06AC2" w14:textId="77777777" w:rsidR="0097071E" w:rsidRPr="008B10B6" w:rsidRDefault="0097071E" w:rsidP="0097071E">
      <w:pPr>
        <w:pStyle w:val="Default"/>
        <w:rPr>
          <w:rFonts w:asciiTheme="minorHAnsi" w:hAnsiTheme="minorHAnsi" w:cstheme="minorHAnsi"/>
        </w:rPr>
      </w:pPr>
      <w:r w:rsidRPr="008B10B6">
        <w:rPr>
          <w:rFonts w:asciiTheme="minorHAnsi" w:hAnsiTheme="minorHAnsi" w:cstheme="minorHAnsi"/>
        </w:rPr>
        <w:t xml:space="preserve"> Циљ ИОП-а је постизање оптималног укључивање детета у редован васпитно-образовни процес и његово осамостаљивање у вршњачком колективу. Са његовом израдом и применом мора бити сагласан родитељ. </w:t>
      </w:r>
    </w:p>
    <w:p w14:paraId="182C4615" w14:textId="77777777" w:rsidR="0097071E" w:rsidRPr="008B10B6" w:rsidRDefault="0097071E" w:rsidP="0097071E">
      <w:pPr>
        <w:pStyle w:val="Default"/>
        <w:rPr>
          <w:rFonts w:asciiTheme="minorHAnsi" w:hAnsiTheme="minorHAnsi" w:cstheme="minorHAnsi"/>
        </w:rPr>
      </w:pPr>
    </w:p>
    <w:p w14:paraId="7589508B" w14:textId="77777777" w:rsidR="0097071E" w:rsidRPr="008B10B6" w:rsidRDefault="0097071E" w:rsidP="0097071E">
      <w:pPr>
        <w:pStyle w:val="Default"/>
        <w:rPr>
          <w:rFonts w:asciiTheme="minorHAnsi" w:hAnsiTheme="minorHAnsi" w:cstheme="minorHAnsi"/>
        </w:rPr>
      </w:pPr>
      <w:r w:rsidRPr="008B10B6">
        <w:rPr>
          <w:rFonts w:asciiTheme="minorHAnsi" w:hAnsiTheme="minorHAnsi" w:cstheme="minorHAnsi"/>
        </w:rPr>
        <w:t xml:space="preserve">Подршка се односи на: </w:t>
      </w:r>
    </w:p>
    <w:p w14:paraId="2FE3D830" w14:textId="77777777" w:rsidR="0097071E" w:rsidRPr="008B10B6" w:rsidRDefault="0097071E" w:rsidP="00684BA5">
      <w:pPr>
        <w:pStyle w:val="Default"/>
        <w:numPr>
          <w:ilvl w:val="0"/>
          <w:numId w:val="16"/>
        </w:numPr>
        <w:rPr>
          <w:rFonts w:asciiTheme="minorHAnsi" w:hAnsiTheme="minorHAnsi" w:cstheme="minorHAnsi"/>
        </w:rPr>
      </w:pPr>
      <w:r w:rsidRPr="008B10B6">
        <w:rPr>
          <w:rFonts w:asciiTheme="minorHAnsi" w:hAnsiTheme="minorHAnsi" w:cstheme="minorHAnsi"/>
        </w:rPr>
        <w:t>физички простор (ГДЕ се игра, учи</w:t>
      </w:r>
      <w:r>
        <w:rPr>
          <w:rFonts w:asciiTheme="minorHAnsi" w:hAnsiTheme="minorHAnsi" w:cstheme="minorHAnsi"/>
        </w:rPr>
        <w:t>…</w:t>
      </w:r>
      <w:r w:rsidRPr="008B10B6">
        <w:rPr>
          <w:rFonts w:asciiTheme="minorHAnsi" w:hAnsiTheme="minorHAnsi" w:cstheme="minorHAnsi"/>
        </w:rPr>
        <w:t xml:space="preserve">) </w:t>
      </w:r>
    </w:p>
    <w:p w14:paraId="52E96E4C" w14:textId="77777777" w:rsidR="0097071E" w:rsidRPr="008B10B6" w:rsidRDefault="0097071E" w:rsidP="00684BA5">
      <w:pPr>
        <w:pStyle w:val="Default"/>
        <w:numPr>
          <w:ilvl w:val="0"/>
          <w:numId w:val="16"/>
        </w:numPr>
        <w:rPr>
          <w:rFonts w:asciiTheme="minorHAnsi" w:hAnsiTheme="minorHAnsi" w:cstheme="minorHAnsi"/>
        </w:rPr>
      </w:pPr>
      <w:r w:rsidRPr="008B10B6">
        <w:rPr>
          <w:rFonts w:asciiTheme="minorHAnsi" w:hAnsiTheme="minorHAnsi" w:cstheme="minorHAnsi"/>
        </w:rPr>
        <w:t xml:space="preserve">план и програм (ШТА се учи) </w:t>
      </w:r>
    </w:p>
    <w:p w14:paraId="603930AD" w14:textId="77777777" w:rsidR="0097071E" w:rsidRPr="008B10B6" w:rsidRDefault="0097071E" w:rsidP="00684BA5">
      <w:pPr>
        <w:pStyle w:val="Default"/>
        <w:numPr>
          <w:ilvl w:val="0"/>
          <w:numId w:val="16"/>
        </w:numPr>
        <w:rPr>
          <w:rFonts w:asciiTheme="minorHAnsi" w:hAnsiTheme="minorHAnsi" w:cstheme="minorHAnsi"/>
        </w:rPr>
      </w:pPr>
      <w:r w:rsidRPr="008B10B6">
        <w:rPr>
          <w:rFonts w:asciiTheme="minorHAnsi" w:hAnsiTheme="minorHAnsi" w:cstheme="minorHAnsi"/>
        </w:rPr>
        <w:t xml:space="preserve">средства, материјале и играчке (ЧИМЕ се игра, учи) </w:t>
      </w:r>
    </w:p>
    <w:p w14:paraId="0D0D393D" w14:textId="77777777" w:rsidR="0097071E" w:rsidRPr="008B10B6" w:rsidRDefault="0097071E" w:rsidP="00684BA5">
      <w:pPr>
        <w:pStyle w:val="Default"/>
        <w:numPr>
          <w:ilvl w:val="0"/>
          <w:numId w:val="16"/>
        </w:numPr>
        <w:rPr>
          <w:rFonts w:asciiTheme="minorHAnsi" w:hAnsiTheme="minorHAnsi" w:cstheme="minorHAnsi"/>
        </w:rPr>
      </w:pPr>
      <w:r w:rsidRPr="008B10B6">
        <w:rPr>
          <w:rFonts w:asciiTheme="minorHAnsi" w:hAnsiTheme="minorHAnsi" w:cstheme="minorHAnsi"/>
        </w:rPr>
        <w:t xml:space="preserve">методе рада (КАКО се учи и подучава) </w:t>
      </w:r>
    </w:p>
    <w:p w14:paraId="4F598B36" w14:textId="77777777" w:rsidR="0097071E" w:rsidRPr="008B10B6" w:rsidRDefault="0097071E" w:rsidP="00684BA5">
      <w:pPr>
        <w:pStyle w:val="Default"/>
        <w:numPr>
          <w:ilvl w:val="0"/>
          <w:numId w:val="16"/>
        </w:numPr>
        <w:rPr>
          <w:rFonts w:asciiTheme="minorHAnsi" w:hAnsiTheme="minorHAnsi" w:cstheme="minorHAnsi"/>
        </w:rPr>
      </w:pPr>
      <w:r w:rsidRPr="008B10B6">
        <w:rPr>
          <w:rFonts w:asciiTheme="minorHAnsi" w:hAnsiTheme="minorHAnsi" w:cstheme="minorHAnsi"/>
        </w:rPr>
        <w:t xml:space="preserve">распоред активности (КАДА) </w:t>
      </w:r>
    </w:p>
    <w:p w14:paraId="393E7D58" w14:textId="77777777" w:rsidR="0097071E" w:rsidRPr="008B10B6" w:rsidRDefault="0097071E" w:rsidP="0097071E">
      <w:pPr>
        <w:pStyle w:val="ListParagraph"/>
        <w:rPr>
          <w:rFonts w:asciiTheme="minorHAnsi" w:hAnsiTheme="minorHAnsi" w:cstheme="minorHAnsi"/>
        </w:rPr>
      </w:pPr>
    </w:p>
    <w:p w14:paraId="2D5B73EF" w14:textId="77777777" w:rsidR="0097071E" w:rsidRPr="00CD4C2A" w:rsidRDefault="0097071E" w:rsidP="0097071E">
      <w:pPr>
        <w:rPr>
          <w:rFonts w:asciiTheme="minorHAnsi" w:hAnsiTheme="minorHAnsi" w:cstheme="minorHAnsi"/>
          <w:b/>
          <w:sz w:val="24"/>
          <w:szCs w:val="24"/>
        </w:rPr>
      </w:pPr>
      <w:r w:rsidRPr="00CD4C2A">
        <w:rPr>
          <w:rFonts w:asciiTheme="minorHAnsi" w:hAnsiTheme="minorHAnsi" w:cstheme="minorHAnsi"/>
          <w:b/>
          <w:sz w:val="24"/>
          <w:szCs w:val="24"/>
        </w:rPr>
        <w:t>ЧЛАНОВИ ТИМА:</w:t>
      </w:r>
    </w:p>
    <w:tbl>
      <w:tblPr>
        <w:tblStyle w:val="TableGrid"/>
        <w:tblW w:w="0" w:type="auto"/>
        <w:tblLook w:val="04A0" w:firstRow="1" w:lastRow="0" w:firstColumn="1" w:lastColumn="0" w:noHBand="0" w:noVBand="1"/>
      </w:tblPr>
      <w:tblGrid>
        <w:gridCol w:w="520"/>
        <w:gridCol w:w="2681"/>
        <w:gridCol w:w="6433"/>
      </w:tblGrid>
      <w:tr w:rsidR="0097071E" w:rsidRPr="00CD4C2A" w14:paraId="7FFAF13A" w14:textId="77777777" w:rsidTr="004E6B25">
        <w:tc>
          <w:tcPr>
            <w:tcW w:w="520" w:type="dxa"/>
          </w:tcPr>
          <w:p w14:paraId="287B5EEF" w14:textId="77777777" w:rsidR="0097071E" w:rsidRPr="00CD4C2A" w:rsidRDefault="0097071E" w:rsidP="004E6B25">
            <w:pPr>
              <w:rPr>
                <w:rFonts w:cstheme="minorHAnsi"/>
                <w:sz w:val="24"/>
                <w:szCs w:val="24"/>
              </w:rPr>
            </w:pPr>
            <w:r w:rsidRPr="00CD4C2A">
              <w:rPr>
                <w:rFonts w:cstheme="minorHAnsi"/>
                <w:sz w:val="24"/>
                <w:szCs w:val="24"/>
              </w:rPr>
              <w:t>1.</w:t>
            </w:r>
          </w:p>
        </w:tc>
        <w:tc>
          <w:tcPr>
            <w:tcW w:w="2681" w:type="dxa"/>
          </w:tcPr>
          <w:p w14:paraId="1FF5B8C3" w14:textId="77777777" w:rsidR="0097071E" w:rsidRPr="00CD4C2A" w:rsidRDefault="0097071E" w:rsidP="004E6B25">
            <w:pPr>
              <w:rPr>
                <w:rFonts w:cstheme="minorHAnsi"/>
                <w:sz w:val="24"/>
                <w:szCs w:val="24"/>
              </w:rPr>
            </w:pPr>
            <w:r w:rsidRPr="00CD4C2A">
              <w:rPr>
                <w:rFonts w:cstheme="minorHAnsi"/>
                <w:sz w:val="24"/>
                <w:szCs w:val="24"/>
              </w:rPr>
              <w:t>Виолета Тошић</w:t>
            </w:r>
          </w:p>
        </w:tc>
        <w:tc>
          <w:tcPr>
            <w:tcW w:w="6433" w:type="dxa"/>
          </w:tcPr>
          <w:p w14:paraId="30BDE4B0" w14:textId="77777777" w:rsidR="0097071E" w:rsidRPr="00CD4C2A" w:rsidRDefault="0097071E" w:rsidP="004E6B25">
            <w:pPr>
              <w:rPr>
                <w:rFonts w:cstheme="minorHAnsi"/>
                <w:sz w:val="24"/>
                <w:szCs w:val="24"/>
              </w:rPr>
            </w:pPr>
            <w:r w:rsidRPr="00CD4C2A">
              <w:rPr>
                <w:rFonts w:cstheme="minorHAnsi"/>
                <w:sz w:val="24"/>
                <w:szCs w:val="24"/>
              </w:rPr>
              <w:t>Директор</w:t>
            </w:r>
          </w:p>
        </w:tc>
      </w:tr>
      <w:tr w:rsidR="0097071E" w:rsidRPr="00CD4C2A" w14:paraId="741B8177" w14:textId="77777777" w:rsidTr="004E6B25">
        <w:tc>
          <w:tcPr>
            <w:tcW w:w="520" w:type="dxa"/>
          </w:tcPr>
          <w:p w14:paraId="59052E3D" w14:textId="77777777" w:rsidR="0097071E" w:rsidRPr="00CD4C2A" w:rsidRDefault="0097071E" w:rsidP="004E6B25">
            <w:pPr>
              <w:rPr>
                <w:rFonts w:cstheme="minorHAnsi"/>
                <w:sz w:val="24"/>
                <w:szCs w:val="24"/>
              </w:rPr>
            </w:pPr>
            <w:r w:rsidRPr="00CD4C2A">
              <w:rPr>
                <w:rFonts w:cstheme="minorHAnsi"/>
                <w:sz w:val="24"/>
                <w:szCs w:val="24"/>
              </w:rPr>
              <w:t>2.</w:t>
            </w:r>
          </w:p>
        </w:tc>
        <w:tc>
          <w:tcPr>
            <w:tcW w:w="2681" w:type="dxa"/>
          </w:tcPr>
          <w:p w14:paraId="36CBB0DA" w14:textId="77777777" w:rsidR="0097071E" w:rsidRPr="00CD4C2A" w:rsidRDefault="0097071E" w:rsidP="004E6B25">
            <w:pPr>
              <w:rPr>
                <w:rFonts w:cstheme="minorHAnsi"/>
                <w:sz w:val="24"/>
                <w:szCs w:val="24"/>
              </w:rPr>
            </w:pPr>
            <w:r>
              <w:rPr>
                <w:rFonts w:cstheme="minorHAnsi"/>
                <w:sz w:val="24"/>
                <w:szCs w:val="24"/>
              </w:rPr>
              <w:t>Радојка Кнежевић</w:t>
            </w:r>
          </w:p>
        </w:tc>
        <w:tc>
          <w:tcPr>
            <w:tcW w:w="6433" w:type="dxa"/>
          </w:tcPr>
          <w:p w14:paraId="3F4C7B1B" w14:textId="77777777" w:rsidR="0097071E" w:rsidRPr="00CD4C2A" w:rsidRDefault="0097071E" w:rsidP="004E6B25">
            <w:pPr>
              <w:rPr>
                <w:rFonts w:cstheme="minorHAnsi"/>
                <w:sz w:val="24"/>
                <w:szCs w:val="24"/>
              </w:rPr>
            </w:pPr>
            <w:r>
              <w:rPr>
                <w:rFonts w:cstheme="minorHAnsi"/>
                <w:sz w:val="24"/>
                <w:szCs w:val="24"/>
              </w:rPr>
              <w:t>Стручни сарадник-психолог</w:t>
            </w:r>
          </w:p>
        </w:tc>
      </w:tr>
      <w:tr w:rsidR="0097071E" w:rsidRPr="00CD4C2A" w14:paraId="371CE98A" w14:textId="77777777" w:rsidTr="004E6B25">
        <w:tc>
          <w:tcPr>
            <w:tcW w:w="520" w:type="dxa"/>
          </w:tcPr>
          <w:p w14:paraId="5E429715" w14:textId="77777777" w:rsidR="0097071E" w:rsidRPr="00CD4C2A" w:rsidRDefault="0097071E" w:rsidP="004E6B25">
            <w:pPr>
              <w:rPr>
                <w:rFonts w:cstheme="minorHAnsi"/>
                <w:sz w:val="24"/>
                <w:szCs w:val="24"/>
              </w:rPr>
            </w:pPr>
            <w:r w:rsidRPr="00CD4C2A">
              <w:rPr>
                <w:rFonts w:cstheme="minorHAnsi"/>
                <w:sz w:val="24"/>
                <w:szCs w:val="24"/>
              </w:rPr>
              <w:t>3.</w:t>
            </w:r>
          </w:p>
        </w:tc>
        <w:tc>
          <w:tcPr>
            <w:tcW w:w="2681" w:type="dxa"/>
          </w:tcPr>
          <w:p w14:paraId="3BAAED5A" w14:textId="77777777" w:rsidR="0097071E" w:rsidRPr="00CD4C2A" w:rsidRDefault="0097071E" w:rsidP="004E6B25">
            <w:pPr>
              <w:rPr>
                <w:rFonts w:cstheme="minorHAnsi"/>
                <w:sz w:val="24"/>
                <w:szCs w:val="24"/>
              </w:rPr>
            </w:pPr>
            <w:r w:rsidRPr="00CD4C2A">
              <w:rPr>
                <w:rFonts w:cstheme="minorHAnsi"/>
                <w:sz w:val="24"/>
                <w:szCs w:val="24"/>
              </w:rPr>
              <w:t>Милица Бандука</w:t>
            </w:r>
          </w:p>
        </w:tc>
        <w:tc>
          <w:tcPr>
            <w:tcW w:w="6433" w:type="dxa"/>
          </w:tcPr>
          <w:p w14:paraId="27605EAD" w14:textId="77777777" w:rsidR="0097071E" w:rsidRPr="00CD4C2A" w:rsidRDefault="0097071E" w:rsidP="004E6B25">
            <w:pPr>
              <w:rPr>
                <w:rFonts w:cstheme="minorHAnsi"/>
                <w:sz w:val="24"/>
                <w:szCs w:val="24"/>
              </w:rPr>
            </w:pPr>
            <w:r w:rsidRPr="00CD4C2A">
              <w:rPr>
                <w:rFonts w:cstheme="minorHAnsi"/>
                <w:sz w:val="24"/>
                <w:szCs w:val="24"/>
              </w:rPr>
              <w:t>Стручни сарадник-педагог</w:t>
            </w:r>
          </w:p>
        </w:tc>
      </w:tr>
      <w:tr w:rsidR="0097071E" w:rsidRPr="00CD4C2A" w14:paraId="19CBE4C3" w14:textId="77777777" w:rsidTr="004E6B25">
        <w:tc>
          <w:tcPr>
            <w:tcW w:w="520" w:type="dxa"/>
          </w:tcPr>
          <w:p w14:paraId="6B38330A" w14:textId="77777777" w:rsidR="0097071E" w:rsidRPr="00CD4C2A" w:rsidRDefault="0097071E" w:rsidP="004E6B25">
            <w:pPr>
              <w:rPr>
                <w:rFonts w:cstheme="minorHAnsi"/>
                <w:sz w:val="24"/>
                <w:szCs w:val="24"/>
              </w:rPr>
            </w:pPr>
            <w:r w:rsidRPr="00CD4C2A">
              <w:rPr>
                <w:rFonts w:cstheme="minorHAnsi"/>
                <w:sz w:val="24"/>
                <w:szCs w:val="24"/>
              </w:rPr>
              <w:t>4.</w:t>
            </w:r>
          </w:p>
        </w:tc>
        <w:tc>
          <w:tcPr>
            <w:tcW w:w="2681" w:type="dxa"/>
          </w:tcPr>
          <w:p w14:paraId="660AF3A7" w14:textId="77777777" w:rsidR="0097071E" w:rsidRPr="00CD4C2A" w:rsidRDefault="0097071E" w:rsidP="004E6B25">
            <w:pPr>
              <w:rPr>
                <w:rFonts w:cstheme="minorHAnsi"/>
                <w:sz w:val="24"/>
                <w:szCs w:val="24"/>
              </w:rPr>
            </w:pPr>
            <w:r w:rsidRPr="00CD4C2A">
              <w:rPr>
                <w:rFonts w:cstheme="minorHAnsi"/>
                <w:sz w:val="24"/>
                <w:szCs w:val="24"/>
              </w:rPr>
              <w:t>Тања Свичевић</w:t>
            </w:r>
          </w:p>
        </w:tc>
        <w:tc>
          <w:tcPr>
            <w:tcW w:w="6433" w:type="dxa"/>
          </w:tcPr>
          <w:p w14:paraId="4D323299" w14:textId="77777777" w:rsidR="0097071E" w:rsidRPr="00CD4C2A" w:rsidRDefault="0097071E" w:rsidP="004E6B25">
            <w:pPr>
              <w:rPr>
                <w:rFonts w:cstheme="minorHAnsi"/>
                <w:sz w:val="24"/>
                <w:szCs w:val="24"/>
              </w:rPr>
            </w:pPr>
            <w:r>
              <w:rPr>
                <w:rFonts w:cstheme="minorHAnsi"/>
                <w:sz w:val="24"/>
                <w:szCs w:val="24"/>
              </w:rPr>
              <w:t>Заменик директора</w:t>
            </w:r>
          </w:p>
        </w:tc>
      </w:tr>
      <w:tr w:rsidR="0097071E" w:rsidRPr="00CD4C2A" w14:paraId="6148AE82" w14:textId="77777777" w:rsidTr="004E6B25">
        <w:tc>
          <w:tcPr>
            <w:tcW w:w="520" w:type="dxa"/>
          </w:tcPr>
          <w:p w14:paraId="3E13C3C3" w14:textId="77777777" w:rsidR="0097071E" w:rsidRPr="00CD4C2A" w:rsidRDefault="0097071E" w:rsidP="004E6B25">
            <w:pPr>
              <w:rPr>
                <w:rFonts w:cstheme="minorHAnsi"/>
                <w:sz w:val="24"/>
                <w:szCs w:val="24"/>
              </w:rPr>
            </w:pPr>
            <w:r w:rsidRPr="00CD4C2A">
              <w:rPr>
                <w:rFonts w:cstheme="minorHAnsi"/>
                <w:sz w:val="24"/>
                <w:szCs w:val="24"/>
              </w:rPr>
              <w:t>5.</w:t>
            </w:r>
          </w:p>
        </w:tc>
        <w:tc>
          <w:tcPr>
            <w:tcW w:w="2681" w:type="dxa"/>
          </w:tcPr>
          <w:p w14:paraId="1749EF27" w14:textId="77777777" w:rsidR="0097071E" w:rsidRPr="00CD4C2A" w:rsidRDefault="0097071E" w:rsidP="004E6B25">
            <w:pPr>
              <w:rPr>
                <w:rFonts w:cstheme="minorHAnsi"/>
                <w:sz w:val="24"/>
                <w:szCs w:val="24"/>
              </w:rPr>
            </w:pPr>
            <w:r w:rsidRPr="00CD4C2A">
              <w:rPr>
                <w:rFonts w:cstheme="minorHAnsi"/>
                <w:sz w:val="24"/>
                <w:szCs w:val="24"/>
              </w:rPr>
              <w:t>Драгиња Кубуровић</w:t>
            </w:r>
          </w:p>
        </w:tc>
        <w:tc>
          <w:tcPr>
            <w:tcW w:w="6433" w:type="dxa"/>
          </w:tcPr>
          <w:p w14:paraId="0A686072" w14:textId="77777777" w:rsidR="0097071E" w:rsidRPr="0072145F" w:rsidRDefault="0097071E" w:rsidP="004E6B25">
            <w:pPr>
              <w:rPr>
                <w:rFonts w:cstheme="minorHAnsi"/>
                <w:sz w:val="24"/>
                <w:szCs w:val="24"/>
              </w:rPr>
            </w:pPr>
            <w:r w:rsidRPr="0072145F">
              <w:rPr>
                <w:rFonts w:cstheme="minorHAnsi"/>
                <w:sz w:val="24"/>
                <w:szCs w:val="24"/>
              </w:rPr>
              <w:t>Медицинска сестра за ПЗЗ</w:t>
            </w:r>
          </w:p>
        </w:tc>
      </w:tr>
      <w:tr w:rsidR="0097071E" w:rsidRPr="00CD4C2A" w14:paraId="28390584" w14:textId="77777777" w:rsidTr="004E6B25">
        <w:tc>
          <w:tcPr>
            <w:tcW w:w="520" w:type="dxa"/>
          </w:tcPr>
          <w:p w14:paraId="3C5B9ACD" w14:textId="77777777" w:rsidR="0097071E" w:rsidRPr="00CD4C2A" w:rsidRDefault="0097071E" w:rsidP="004E6B25">
            <w:pPr>
              <w:rPr>
                <w:rFonts w:cstheme="minorHAnsi"/>
                <w:sz w:val="24"/>
                <w:szCs w:val="24"/>
              </w:rPr>
            </w:pPr>
            <w:r w:rsidRPr="00CD4C2A">
              <w:rPr>
                <w:rFonts w:cstheme="minorHAnsi"/>
                <w:sz w:val="24"/>
                <w:szCs w:val="24"/>
              </w:rPr>
              <w:t>6.</w:t>
            </w:r>
          </w:p>
        </w:tc>
        <w:tc>
          <w:tcPr>
            <w:tcW w:w="2681" w:type="dxa"/>
          </w:tcPr>
          <w:p w14:paraId="214E81B1" w14:textId="77777777" w:rsidR="0097071E" w:rsidRPr="00540869" w:rsidRDefault="0097071E" w:rsidP="004E6B25">
            <w:pPr>
              <w:rPr>
                <w:rFonts w:cstheme="minorHAnsi"/>
                <w:sz w:val="24"/>
                <w:szCs w:val="24"/>
                <w:lang w:val="sr-Cyrl-RS"/>
              </w:rPr>
            </w:pPr>
            <w:r>
              <w:rPr>
                <w:rFonts w:cstheme="minorHAnsi"/>
                <w:sz w:val="24"/>
                <w:szCs w:val="24"/>
                <w:lang w:val="sr-Cyrl-RS"/>
              </w:rPr>
              <w:t>Азра Зулић</w:t>
            </w:r>
          </w:p>
        </w:tc>
        <w:tc>
          <w:tcPr>
            <w:tcW w:w="6433" w:type="dxa"/>
          </w:tcPr>
          <w:p w14:paraId="5BD22742" w14:textId="77777777" w:rsidR="0097071E" w:rsidRPr="00CD4C2A" w:rsidRDefault="0097071E" w:rsidP="004E6B25">
            <w:pPr>
              <w:rPr>
                <w:rFonts w:cstheme="minorHAnsi"/>
                <w:sz w:val="24"/>
                <w:szCs w:val="24"/>
              </w:rPr>
            </w:pPr>
            <w:r w:rsidRPr="00CD4C2A">
              <w:rPr>
                <w:rFonts w:cstheme="minorHAnsi"/>
                <w:sz w:val="24"/>
                <w:szCs w:val="24"/>
              </w:rPr>
              <w:t>Васпитач</w:t>
            </w:r>
          </w:p>
        </w:tc>
      </w:tr>
      <w:tr w:rsidR="0097071E" w:rsidRPr="00CD4C2A" w14:paraId="61B8AEA6" w14:textId="77777777" w:rsidTr="004E6B25">
        <w:tc>
          <w:tcPr>
            <w:tcW w:w="520" w:type="dxa"/>
          </w:tcPr>
          <w:p w14:paraId="2E955A11" w14:textId="77777777" w:rsidR="0097071E" w:rsidRPr="00CD4C2A" w:rsidRDefault="0097071E" w:rsidP="004E6B25">
            <w:pPr>
              <w:rPr>
                <w:rFonts w:cstheme="minorHAnsi"/>
                <w:sz w:val="24"/>
                <w:szCs w:val="24"/>
              </w:rPr>
            </w:pPr>
            <w:r w:rsidRPr="00CD4C2A">
              <w:rPr>
                <w:rFonts w:cstheme="minorHAnsi"/>
                <w:sz w:val="24"/>
                <w:szCs w:val="24"/>
              </w:rPr>
              <w:t>7.</w:t>
            </w:r>
          </w:p>
        </w:tc>
        <w:tc>
          <w:tcPr>
            <w:tcW w:w="2681" w:type="dxa"/>
          </w:tcPr>
          <w:p w14:paraId="32AD1219" w14:textId="77777777" w:rsidR="0097071E" w:rsidRPr="00540869" w:rsidRDefault="0097071E" w:rsidP="004E6B25">
            <w:pPr>
              <w:rPr>
                <w:rFonts w:cstheme="minorHAnsi"/>
                <w:sz w:val="24"/>
                <w:szCs w:val="24"/>
                <w:lang w:val="sr-Cyrl-RS"/>
              </w:rPr>
            </w:pPr>
            <w:r>
              <w:rPr>
                <w:rFonts w:cstheme="minorHAnsi"/>
                <w:sz w:val="24"/>
                <w:szCs w:val="24"/>
                <w:lang w:val="sr-Cyrl-RS"/>
              </w:rPr>
              <w:t>Сандра Радивојевић</w:t>
            </w:r>
          </w:p>
        </w:tc>
        <w:tc>
          <w:tcPr>
            <w:tcW w:w="6433" w:type="dxa"/>
          </w:tcPr>
          <w:p w14:paraId="349C0D58" w14:textId="77777777" w:rsidR="0097071E" w:rsidRPr="00CD4C2A" w:rsidRDefault="0097071E" w:rsidP="004E6B25">
            <w:pPr>
              <w:rPr>
                <w:rFonts w:cstheme="minorHAnsi"/>
                <w:sz w:val="24"/>
                <w:szCs w:val="24"/>
              </w:rPr>
            </w:pPr>
            <w:r w:rsidRPr="00CD4C2A">
              <w:rPr>
                <w:rFonts w:cstheme="minorHAnsi"/>
                <w:sz w:val="24"/>
                <w:szCs w:val="24"/>
              </w:rPr>
              <w:t>Васпитач</w:t>
            </w:r>
          </w:p>
        </w:tc>
      </w:tr>
      <w:tr w:rsidR="0097071E" w:rsidRPr="00CD4C2A" w14:paraId="70EA5482" w14:textId="77777777" w:rsidTr="004E6B25">
        <w:tc>
          <w:tcPr>
            <w:tcW w:w="520" w:type="dxa"/>
          </w:tcPr>
          <w:p w14:paraId="051113AA" w14:textId="77777777" w:rsidR="0097071E" w:rsidRPr="00CD4C2A" w:rsidRDefault="0097071E" w:rsidP="004E6B25">
            <w:pPr>
              <w:rPr>
                <w:rFonts w:cstheme="minorHAnsi"/>
                <w:sz w:val="24"/>
                <w:szCs w:val="24"/>
              </w:rPr>
            </w:pPr>
            <w:r w:rsidRPr="00CD4C2A">
              <w:rPr>
                <w:rFonts w:cstheme="minorHAnsi"/>
                <w:sz w:val="24"/>
                <w:szCs w:val="24"/>
              </w:rPr>
              <w:t>8.</w:t>
            </w:r>
          </w:p>
        </w:tc>
        <w:tc>
          <w:tcPr>
            <w:tcW w:w="2681" w:type="dxa"/>
          </w:tcPr>
          <w:p w14:paraId="7B2C0FCF" w14:textId="77777777" w:rsidR="0097071E" w:rsidRPr="00540869" w:rsidRDefault="0097071E" w:rsidP="004E6B25">
            <w:pPr>
              <w:rPr>
                <w:rFonts w:cstheme="minorHAnsi"/>
                <w:sz w:val="24"/>
                <w:szCs w:val="24"/>
                <w:lang w:val="sr-Cyrl-RS"/>
              </w:rPr>
            </w:pPr>
            <w:r>
              <w:rPr>
                <w:rFonts w:cstheme="minorHAnsi"/>
                <w:sz w:val="24"/>
                <w:szCs w:val="24"/>
                <w:lang w:val="sr-Cyrl-RS"/>
              </w:rPr>
              <w:t>Ивана Коковић</w:t>
            </w:r>
          </w:p>
        </w:tc>
        <w:tc>
          <w:tcPr>
            <w:tcW w:w="6433" w:type="dxa"/>
          </w:tcPr>
          <w:p w14:paraId="64677B19" w14:textId="77777777" w:rsidR="0097071E" w:rsidRPr="00540869" w:rsidRDefault="0097071E" w:rsidP="004E6B25">
            <w:pPr>
              <w:rPr>
                <w:rFonts w:cstheme="minorHAnsi"/>
                <w:sz w:val="24"/>
                <w:szCs w:val="24"/>
                <w:lang w:val="sr-Cyrl-RS"/>
              </w:rPr>
            </w:pPr>
            <w:r>
              <w:rPr>
                <w:rFonts w:cstheme="minorHAnsi"/>
                <w:sz w:val="24"/>
                <w:szCs w:val="24"/>
                <w:lang w:val="sr-Cyrl-RS"/>
              </w:rPr>
              <w:t>Мед. сестра- васпитач</w:t>
            </w:r>
          </w:p>
        </w:tc>
      </w:tr>
      <w:tr w:rsidR="0097071E" w:rsidRPr="00CD4C2A" w14:paraId="5C232424" w14:textId="77777777" w:rsidTr="004E6B25">
        <w:tc>
          <w:tcPr>
            <w:tcW w:w="520" w:type="dxa"/>
          </w:tcPr>
          <w:p w14:paraId="68B8E4AD" w14:textId="77777777" w:rsidR="0097071E" w:rsidRPr="00CD4C2A" w:rsidRDefault="0097071E" w:rsidP="004E6B25">
            <w:pPr>
              <w:rPr>
                <w:rFonts w:cstheme="minorHAnsi"/>
                <w:sz w:val="24"/>
                <w:szCs w:val="24"/>
              </w:rPr>
            </w:pPr>
            <w:r w:rsidRPr="00CD4C2A">
              <w:rPr>
                <w:rFonts w:cstheme="minorHAnsi"/>
                <w:sz w:val="24"/>
                <w:szCs w:val="24"/>
              </w:rPr>
              <w:t>9.</w:t>
            </w:r>
          </w:p>
        </w:tc>
        <w:tc>
          <w:tcPr>
            <w:tcW w:w="2681" w:type="dxa"/>
          </w:tcPr>
          <w:p w14:paraId="1829BEF4" w14:textId="77777777" w:rsidR="0097071E" w:rsidRPr="00540869" w:rsidRDefault="0097071E" w:rsidP="004E6B25">
            <w:pPr>
              <w:rPr>
                <w:rFonts w:cstheme="minorHAnsi"/>
                <w:sz w:val="24"/>
                <w:szCs w:val="24"/>
                <w:lang w:val="sr-Cyrl-RS"/>
              </w:rPr>
            </w:pPr>
            <w:r>
              <w:rPr>
                <w:rFonts w:cstheme="minorHAnsi"/>
                <w:sz w:val="24"/>
                <w:szCs w:val="24"/>
                <w:lang w:val="sr-Cyrl-RS"/>
              </w:rPr>
              <w:t>Едита Хаџалић</w:t>
            </w:r>
          </w:p>
        </w:tc>
        <w:tc>
          <w:tcPr>
            <w:tcW w:w="6433" w:type="dxa"/>
          </w:tcPr>
          <w:p w14:paraId="148F6505" w14:textId="77777777" w:rsidR="0097071E" w:rsidRPr="00CD4C2A" w:rsidRDefault="0097071E" w:rsidP="004E6B25">
            <w:pPr>
              <w:rPr>
                <w:rFonts w:cstheme="minorHAnsi"/>
                <w:sz w:val="24"/>
                <w:szCs w:val="24"/>
              </w:rPr>
            </w:pPr>
            <w:r w:rsidRPr="00CD4C2A">
              <w:rPr>
                <w:rFonts w:cstheme="minorHAnsi"/>
                <w:sz w:val="24"/>
                <w:szCs w:val="24"/>
              </w:rPr>
              <w:t>Васпитач</w:t>
            </w:r>
          </w:p>
        </w:tc>
      </w:tr>
      <w:tr w:rsidR="0097071E" w:rsidRPr="00CD4C2A" w14:paraId="263D6E31" w14:textId="77777777" w:rsidTr="004E6B25">
        <w:tc>
          <w:tcPr>
            <w:tcW w:w="520" w:type="dxa"/>
          </w:tcPr>
          <w:p w14:paraId="4B2E632D" w14:textId="77777777" w:rsidR="0097071E" w:rsidRPr="00CD4C2A" w:rsidRDefault="0097071E" w:rsidP="004E6B25">
            <w:pPr>
              <w:rPr>
                <w:rFonts w:cstheme="minorHAnsi"/>
                <w:sz w:val="24"/>
                <w:szCs w:val="24"/>
              </w:rPr>
            </w:pPr>
            <w:r w:rsidRPr="00CD4C2A">
              <w:rPr>
                <w:rFonts w:cstheme="minorHAnsi"/>
                <w:sz w:val="24"/>
                <w:szCs w:val="24"/>
              </w:rPr>
              <w:t>10.</w:t>
            </w:r>
          </w:p>
        </w:tc>
        <w:tc>
          <w:tcPr>
            <w:tcW w:w="2681" w:type="dxa"/>
          </w:tcPr>
          <w:p w14:paraId="4D9F96FB" w14:textId="77777777" w:rsidR="0097071E" w:rsidRPr="00540869" w:rsidRDefault="0097071E" w:rsidP="004E6B25">
            <w:pPr>
              <w:rPr>
                <w:rFonts w:cstheme="minorHAnsi"/>
                <w:sz w:val="24"/>
                <w:szCs w:val="24"/>
                <w:lang w:val="sr-Cyrl-RS"/>
              </w:rPr>
            </w:pPr>
            <w:r>
              <w:rPr>
                <w:rFonts w:cstheme="minorHAnsi"/>
                <w:sz w:val="24"/>
                <w:szCs w:val="24"/>
                <w:lang w:val="sr-Cyrl-RS"/>
              </w:rPr>
              <w:t>Беатриса Мехоњић</w:t>
            </w:r>
          </w:p>
        </w:tc>
        <w:tc>
          <w:tcPr>
            <w:tcW w:w="6433" w:type="dxa"/>
          </w:tcPr>
          <w:p w14:paraId="7E6FE8A8" w14:textId="77777777" w:rsidR="0097071E" w:rsidRPr="00CD4C2A" w:rsidRDefault="0097071E" w:rsidP="004E6B25">
            <w:pPr>
              <w:rPr>
                <w:rFonts w:cstheme="minorHAnsi"/>
                <w:sz w:val="24"/>
                <w:szCs w:val="24"/>
              </w:rPr>
            </w:pPr>
            <w:r w:rsidRPr="00CD4C2A">
              <w:rPr>
                <w:rFonts w:cstheme="minorHAnsi"/>
                <w:sz w:val="24"/>
                <w:szCs w:val="24"/>
              </w:rPr>
              <w:t>Васпитач</w:t>
            </w:r>
          </w:p>
        </w:tc>
      </w:tr>
      <w:tr w:rsidR="0097071E" w:rsidRPr="00CD4C2A" w14:paraId="0C696434" w14:textId="77777777" w:rsidTr="004E6B25">
        <w:tc>
          <w:tcPr>
            <w:tcW w:w="520" w:type="dxa"/>
          </w:tcPr>
          <w:p w14:paraId="1DB91CB4" w14:textId="77777777" w:rsidR="0097071E" w:rsidRPr="00CD4C2A" w:rsidRDefault="0097071E" w:rsidP="004E6B25">
            <w:pPr>
              <w:rPr>
                <w:rFonts w:cstheme="minorHAnsi"/>
                <w:sz w:val="24"/>
                <w:szCs w:val="24"/>
              </w:rPr>
            </w:pPr>
            <w:r w:rsidRPr="00CD4C2A">
              <w:rPr>
                <w:rFonts w:cstheme="minorHAnsi"/>
                <w:sz w:val="24"/>
                <w:szCs w:val="24"/>
              </w:rPr>
              <w:t>11.</w:t>
            </w:r>
          </w:p>
        </w:tc>
        <w:tc>
          <w:tcPr>
            <w:tcW w:w="2681" w:type="dxa"/>
          </w:tcPr>
          <w:p w14:paraId="618EE321" w14:textId="77777777" w:rsidR="0097071E" w:rsidRPr="00540869" w:rsidRDefault="0097071E" w:rsidP="004E6B25">
            <w:pPr>
              <w:rPr>
                <w:rFonts w:cstheme="minorHAnsi"/>
                <w:sz w:val="24"/>
                <w:szCs w:val="24"/>
                <w:lang w:val="sr-Cyrl-RS"/>
              </w:rPr>
            </w:pPr>
            <w:r>
              <w:rPr>
                <w:rFonts w:cstheme="minorHAnsi"/>
                <w:sz w:val="24"/>
                <w:szCs w:val="24"/>
                <w:lang w:val="sr-Cyrl-RS"/>
              </w:rPr>
              <w:t>Сања Драгутиновић</w:t>
            </w:r>
          </w:p>
        </w:tc>
        <w:tc>
          <w:tcPr>
            <w:tcW w:w="6433" w:type="dxa"/>
          </w:tcPr>
          <w:p w14:paraId="41AC5C9A" w14:textId="77777777" w:rsidR="0097071E" w:rsidRPr="00CD4C2A" w:rsidRDefault="0097071E" w:rsidP="004E6B25">
            <w:pPr>
              <w:rPr>
                <w:rFonts w:cstheme="minorHAnsi"/>
                <w:sz w:val="24"/>
                <w:szCs w:val="24"/>
              </w:rPr>
            </w:pPr>
            <w:r w:rsidRPr="00CD4C2A">
              <w:rPr>
                <w:rFonts w:cstheme="minorHAnsi"/>
                <w:sz w:val="24"/>
                <w:szCs w:val="24"/>
              </w:rPr>
              <w:t>Васпитач</w:t>
            </w:r>
          </w:p>
        </w:tc>
      </w:tr>
      <w:tr w:rsidR="0097071E" w:rsidRPr="00CD4C2A" w14:paraId="346B6B16" w14:textId="77777777" w:rsidTr="004E6B25">
        <w:tc>
          <w:tcPr>
            <w:tcW w:w="520" w:type="dxa"/>
          </w:tcPr>
          <w:p w14:paraId="4235D3B7" w14:textId="77777777" w:rsidR="0097071E" w:rsidRPr="00CD4C2A" w:rsidRDefault="0097071E" w:rsidP="004E6B25">
            <w:pPr>
              <w:rPr>
                <w:rFonts w:cstheme="minorHAnsi"/>
                <w:sz w:val="24"/>
                <w:szCs w:val="24"/>
              </w:rPr>
            </w:pPr>
            <w:r w:rsidRPr="00CD4C2A">
              <w:rPr>
                <w:rFonts w:cstheme="minorHAnsi"/>
                <w:sz w:val="24"/>
                <w:szCs w:val="24"/>
              </w:rPr>
              <w:lastRenderedPageBreak/>
              <w:t>12.</w:t>
            </w:r>
          </w:p>
        </w:tc>
        <w:tc>
          <w:tcPr>
            <w:tcW w:w="2681" w:type="dxa"/>
          </w:tcPr>
          <w:p w14:paraId="2607EF7F" w14:textId="77777777" w:rsidR="0097071E" w:rsidRPr="00540869" w:rsidRDefault="0097071E" w:rsidP="004E6B25">
            <w:pPr>
              <w:rPr>
                <w:rFonts w:cstheme="minorHAnsi"/>
                <w:sz w:val="24"/>
                <w:szCs w:val="24"/>
                <w:lang w:val="sr-Cyrl-RS"/>
              </w:rPr>
            </w:pPr>
            <w:r>
              <w:rPr>
                <w:rFonts w:cstheme="minorHAnsi"/>
                <w:sz w:val="24"/>
                <w:szCs w:val="24"/>
                <w:lang w:val="sr-Cyrl-RS"/>
              </w:rPr>
              <w:t>Бранкица Пушица</w:t>
            </w:r>
          </w:p>
        </w:tc>
        <w:tc>
          <w:tcPr>
            <w:tcW w:w="6433" w:type="dxa"/>
          </w:tcPr>
          <w:p w14:paraId="197B90B7" w14:textId="77777777" w:rsidR="0097071E" w:rsidRPr="00CD4C2A" w:rsidRDefault="0097071E" w:rsidP="004E6B25">
            <w:pPr>
              <w:rPr>
                <w:rFonts w:cstheme="minorHAnsi"/>
                <w:sz w:val="24"/>
                <w:szCs w:val="24"/>
              </w:rPr>
            </w:pPr>
            <w:r>
              <w:rPr>
                <w:rFonts w:cstheme="minorHAnsi"/>
                <w:sz w:val="24"/>
                <w:szCs w:val="24"/>
              </w:rPr>
              <w:t>Васпитач</w:t>
            </w:r>
          </w:p>
        </w:tc>
      </w:tr>
      <w:tr w:rsidR="0097071E" w:rsidRPr="00CD4C2A" w14:paraId="685F99BB" w14:textId="77777777" w:rsidTr="004E6B25">
        <w:tc>
          <w:tcPr>
            <w:tcW w:w="520" w:type="dxa"/>
          </w:tcPr>
          <w:p w14:paraId="17F80416" w14:textId="77777777" w:rsidR="0097071E" w:rsidRPr="00CD4C2A" w:rsidRDefault="0097071E" w:rsidP="004E6B25">
            <w:pPr>
              <w:rPr>
                <w:rFonts w:cstheme="minorHAnsi"/>
                <w:sz w:val="24"/>
                <w:szCs w:val="24"/>
              </w:rPr>
            </w:pPr>
            <w:r>
              <w:rPr>
                <w:rFonts w:cstheme="minorHAnsi"/>
                <w:sz w:val="24"/>
                <w:szCs w:val="24"/>
              </w:rPr>
              <w:t>13.</w:t>
            </w:r>
          </w:p>
        </w:tc>
        <w:tc>
          <w:tcPr>
            <w:tcW w:w="2681" w:type="dxa"/>
          </w:tcPr>
          <w:p w14:paraId="20C17259" w14:textId="77777777" w:rsidR="0097071E" w:rsidRPr="00540869" w:rsidRDefault="0097071E" w:rsidP="004E6B25">
            <w:pPr>
              <w:rPr>
                <w:rFonts w:cstheme="minorHAnsi"/>
                <w:sz w:val="24"/>
                <w:szCs w:val="24"/>
                <w:lang w:val="sr-Cyrl-RS"/>
              </w:rPr>
            </w:pPr>
            <w:r>
              <w:rPr>
                <w:rFonts w:cstheme="minorHAnsi"/>
                <w:sz w:val="24"/>
                <w:szCs w:val="24"/>
                <w:lang w:val="sr-Cyrl-RS"/>
              </w:rPr>
              <w:t>Аница Шљукић</w:t>
            </w:r>
          </w:p>
        </w:tc>
        <w:tc>
          <w:tcPr>
            <w:tcW w:w="6433" w:type="dxa"/>
          </w:tcPr>
          <w:p w14:paraId="384C7635" w14:textId="77777777" w:rsidR="0097071E" w:rsidRPr="00141E12" w:rsidRDefault="0097071E" w:rsidP="004E6B25">
            <w:pPr>
              <w:rPr>
                <w:rFonts w:cstheme="minorHAnsi"/>
                <w:sz w:val="24"/>
                <w:szCs w:val="24"/>
                <w:lang w:val="sr-Cyrl-RS"/>
              </w:rPr>
            </w:pPr>
            <w:r w:rsidRPr="00141E12">
              <w:rPr>
                <w:rFonts w:cstheme="minorHAnsi"/>
                <w:sz w:val="24"/>
                <w:szCs w:val="24"/>
                <w:lang w:val="sr-Cyrl-RS"/>
              </w:rPr>
              <w:t>Мед.сестра</w:t>
            </w:r>
            <w:r>
              <w:rPr>
                <w:rFonts w:cstheme="minorHAnsi"/>
                <w:sz w:val="24"/>
                <w:szCs w:val="24"/>
                <w:lang w:val="sr-Cyrl-RS"/>
              </w:rPr>
              <w:t>-</w:t>
            </w:r>
            <w:r w:rsidRPr="00141E12">
              <w:rPr>
                <w:rFonts w:cstheme="minorHAnsi"/>
                <w:sz w:val="24"/>
                <w:szCs w:val="24"/>
                <w:lang w:val="sr-Cyrl-RS"/>
              </w:rPr>
              <w:t xml:space="preserve"> васпитач</w:t>
            </w:r>
          </w:p>
        </w:tc>
      </w:tr>
      <w:tr w:rsidR="0097071E" w:rsidRPr="00CD4C2A" w14:paraId="73A98CA5" w14:textId="77777777" w:rsidTr="004E6B25">
        <w:tc>
          <w:tcPr>
            <w:tcW w:w="520" w:type="dxa"/>
          </w:tcPr>
          <w:p w14:paraId="369989E7" w14:textId="77777777" w:rsidR="0097071E" w:rsidRPr="00CD4C2A" w:rsidRDefault="0097071E" w:rsidP="004E6B25">
            <w:pPr>
              <w:rPr>
                <w:rFonts w:cstheme="minorHAnsi"/>
                <w:sz w:val="24"/>
                <w:szCs w:val="24"/>
              </w:rPr>
            </w:pPr>
            <w:r>
              <w:rPr>
                <w:rFonts w:cstheme="minorHAnsi"/>
                <w:sz w:val="24"/>
                <w:szCs w:val="24"/>
              </w:rPr>
              <w:t>14</w:t>
            </w:r>
            <w:r w:rsidRPr="00CD4C2A">
              <w:rPr>
                <w:rFonts w:cstheme="minorHAnsi"/>
                <w:sz w:val="24"/>
                <w:szCs w:val="24"/>
              </w:rPr>
              <w:t>.</w:t>
            </w:r>
          </w:p>
        </w:tc>
        <w:tc>
          <w:tcPr>
            <w:tcW w:w="2681" w:type="dxa"/>
          </w:tcPr>
          <w:p w14:paraId="3B4C3D22" w14:textId="77777777" w:rsidR="0097071E" w:rsidRPr="00540869" w:rsidRDefault="0097071E" w:rsidP="004E6B25">
            <w:pPr>
              <w:rPr>
                <w:rFonts w:cstheme="minorHAnsi"/>
                <w:sz w:val="24"/>
                <w:szCs w:val="24"/>
                <w:lang w:val="sr-Cyrl-RS"/>
              </w:rPr>
            </w:pPr>
            <w:r>
              <w:rPr>
                <w:rFonts w:cstheme="minorHAnsi"/>
                <w:sz w:val="24"/>
                <w:szCs w:val="24"/>
                <w:lang w:val="sr-Cyrl-RS"/>
              </w:rPr>
              <w:t>Љиљана Самарџић</w:t>
            </w:r>
          </w:p>
        </w:tc>
        <w:tc>
          <w:tcPr>
            <w:tcW w:w="6433" w:type="dxa"/>
          </w:tcPr>
          <w:p w14:paraId="76D20F80" w14:textId="77777777" w:rsidR="0097071E" w:rsidRPr="00CD4C2A" w:rsidRDefault="0097071E" w:rsidP="004E6B25">
            <w:pPr>
              <w:rPr>
                <w:rFonts w:cstheme="minorHAnsi"/>
                <w:sz w:val="24"/>
                <w:szCs w:val="24"/>
              </w:rPr>
            </w:pPr>
            <w:r>
              <w:rPr>
                <w:rFonts w:cstheme="minorHAnsi"/>
                <w:sz w:val="24"/>
                <w:szCs w:val="24"/>
              </w:rPr>
              <w:t>Васпитач</w:t>
            </w:r>
          </w:p>
        </w:tc>
      </w:tr>
      <w:tr w:rsidR="0097071E" w:rsidRPr="00CD4C2A" w14:paraId="6CB36242" w14:textId="77777777" w:rsidTr="004E6B25">
        <w:tc>
          <w:tcPr>
            <w:tcW w:w="520" w:type="dxa"/>
          </w:tcPr>
          <w:p w14:paraId="4A858C8D" w14:textId="77777777" w:rsidR="0097071E" w:rsidRDefault="0097071E" w:rsidP="004E6B25">
            <w:pPr>
              <w:rPr>
                <w:rFonts w:cstheme="minorHAnsi"/>
                <w:sz w:val="24"/>
                <w:szCs w:val="24"/>
              </w:rPr>
            </w:pPr>
            <w:r>
              <w:rPr>
                <w:rFonts w:cstheme="minorHAnsi"/>
                <w:sz w:val="24"/>
                <w:szCs w:val="24"/>
              </w:rPr>
              <w:t>15.</w:t>
            </w:r>
          </w:p>
        </w:tc>
        <w:tc>
          <w:tcPr>
            <w:tcW w:w="2681" w:type="dxa"/>
          </w:tcPr>
          <w:p w14:paraId="006DEBBF" w14:textId="77777777" w:rsidR="0097071E" w:rsidRPr="00540869" w:rsidRDefault="0097071E" w:rsidP="004E6B25">
            <w:pPr>
              <w:rPr>
                <w:rFonts w:cstheme="minorHAnsi"/>
                <w:sz w:val="24"/>
                <w:szCs w:val="24"/>
                <w:lang w:val="sr-Cyrl-RS"/>
              </w:rPr>
            </w:pPr>
            <w:r>
              <w:rPr>
                <w:rFonts w:cstheme="minorHAnsi"/>
                <w:sz w:val="24"/>
                <w:szCs w:val="24"/>
                <w:lang w:val="sr-Cyrl-RS"/>
              </w:rPr>
              <w:t>Војиславка Илић</w:t>
            </w:r>
          </w:p>
        </w:tc>
        <w:tc>
          <w:tcPr>
            <w:tcW w:w="6433" w:type="dxa"/>
          </w:tcPr>
          <w:p w14:paraId="13F9AECB" w14:textId="77777777" w:rsidR="0097071E" w:rsidRDefault="0097071E" w:rsidP="004E6B25">
            <w:pPr>
              <w:rPr>
                <w:rFonts w:cstheme="minorHAnsi"/>
                <w:sz w:val="24"/>
                <w:szCs w:val="24"/>
              </w:rPr>
            </w:pPr>
            <w:r>
              <w:rPr>
                <w:rFonts w:cstheme="minorHAnsi"/>
                <w:sz w:val="24"/>
                <w:szCs w:val="24"/>
              </w:rPr>
              <w:t>Васпитач</w:t>
            </w:r>
          </w:p>
        </w:tc>
      </w:tr>
      <w:tr w:rsidR="0097071E" w:rsidRPr="00CD4C2A" w14:paraId="145E7F83" w14:textId="77777777" w:rsidTr="004E6B25">
        <w:tc>
          <w:tcPr>
            <w:tcW w:w="520" w:type="dxa"/>
          </w:tcPr>
          <w:p w14:paraId="38CD7261" w14:textId="77777777" w:rsidR="0097071E" w:rsidRDefault="0097071E" w:rsidP="004E6B25">
            <w:pPr>
              <w:rPr>
                <w:rFonts w:cstheme="minorHAnsi"/>
                <w:sz w:val="24"/>
                <w:szCs w:val="24"/>
              </w:rPr>
            </w:pPr>
            <w:r>
              <w:rPr>
                <w:rFonts w:cstheme="minorHAnsi"/>
                <w:sz w:val="24"/>
                <w:szCs w:val="24"/>
              </w:rPr>
              <w:t>16.</w:t>
            </w:r>
          </w:p>
        </w:tc>
        <w:tc>
          <w:tcPr>
            <w:tcW w:w="2681" w:type="dxa"/>
          </w:tcPr>
          <w:p w14:paraId="3CA9C0CA" w14:textId="77777777" w:rsidR="0097071E" w:rsidRPr="00540869" w:rsidRDefault="0097071E" w:rsidP="004E6B25">
            <w:pPr>
              <w:rPr>
                <w:rFonts w:cstheme="minorHAnsi"/>
                <w:sz w:val="24"/>
                <w:szCs w:val="24"/>
                <w:lang w:val="sr-Cyrl-RS"/>
              </w:rPr>
            </w:pPr>
            <w:r>
              <w:rPr>
                <w:rFonts w:cstheme="minorHAnsi"/>
                <w:sz w:val="24"/>
                <w:szCs w:val="24"/>
                <w:lang w:val="sr-Cyrl-RS"/>
              </w:rPr>
              <w:t>Бранка Несторовић</w:t>
            </w:r>
          </w:p>
        </w:tc>
        <w:tc>
          <w:tcPr>
            <w:tcW w:w="6433" w:type="dxa"/>
          </w:tcPr>
          <w:p w14:paraId="5755DF25" w14:textId="77777777" w:rsidR="0097071E" w:rsidRDefault="0097071E" w:rsidP="004E6B25">
            <w:pPr>
              <w:rPr>
                <w:rFonts w:cstheme="minorHAnsi"/>
                <w:sz w:val="24"/>
                <w:szCs w:val="24"/>
              </w:rPr>
            </w:pPr>
            <w:r>
              <w:rPr>
                <w:rFonts w:cstheme="minorHAnsi"/>
                <w:sz w:val="24"/>
                <w:szCs w:val="24"/>
              </w:rPr>
              <w:t>Васпитач</w:t>
            </w:r>
          </w:p>
        </w:tc>
      </w:tr>
      <w:tr w:rsidR="0097071E" w:rsidRPr="00CD4C2A" w14:paraId="312135DE" w14:textId="77777777" w:rsidTr="004E6B25">
        <w:tc>
          <w:tcPr>
            <w:tcW w:w="520" w:type="dxa"/>
          </w:tcPr>
          <w:p w14:paraId="084E7BBE" w14:textId="77777777" w:rsidR="0097071E" w:rsidRPr="00CD4C2A" w:rsidRDefault="0097071E" w:rsidP="004E6B25">
            <w:pPr>
              <w:rPr>
                <w:rFonts w:cstheme="minorHAnsi"/>
                <w:sz w:val="24"/>
                <w:szCs w:val="24"/>
              </w:rPr>
            </w:pPr>
            <w:r>
              <w:rPr>
                <w:rFonts w:cstheme="minorHAnsi"/>
                <w:sz w:val="24"/>
                <w:szCs w:val="24"/>
              </w:rPr>
              <w:t>17</w:t>
            </w:r>
            <w:r w:rsidRPr="00CD4C2A">
              <w:rPr>
                <w:rFonts w:cstheme="minorHAnsi"/>
                <w:sz w:val="24"/>
                <w:szCs w:val="24"/>
              </w:rPr>
              <w:t>.</w:t>
            </w:r>
          </w:p>
        </w:tc>
        <w:tc>
          <w:tcPr>
            <w:tcW w:w="2681" w:type="dxa"/>
          </w:tcPr>
          <w:p w14:paraId="45EDCF83" w14:textId="77777777" w:rsidR="0097071E" w:rsidRPr="00540869" w:rsidRDefault="0097071E" w:rsidP="004E6B25">
            <w:pPr>
              <w:rPr>
                <w:rFonts w:cstheme="minorHAnsi"/>
                <w:sz w:val="24"/>
                <w:szCs w:val="24"/>
                <w:lang w:val="sr-Cyrl-RS"/>
              </w:rPr>
            </w:pPr>
            <w:r>
              <w:rPr>
                <w:rFonts w:cstheme="minorHAnsi"/>
                <w:sz w:val="24"/>
                <w:szCs w:val="24"/>
                <w:lang w:val="sr-Cyrl-RS"/>
              </w:rPr>
              <w:t>Драгана Безаревић</w:t>
            </w:r>
          </w:p>
        </w:tc>
        <w:tc>
          <w:tcPr>
            <w:tcW w:w="6433" w:type="dxa"/>
          </w:tcPr>
          <w:p w14:paraId="4F3EA3DD" w14:textId="77777777" w:rsidR="0097071E" w:rsidRPr="00CD4C2A" w:rsidRDefault="0097071E" w:rsidP="004E6B25">
            <w:pPr>
              <w:rPr>
                <w:rFonts w:cstheme="minorHAnsi"/>
                <w:sz w:val="24"/>
                <w:szCs w:val="24"/>
              </w:rPr>
            </w:pPr>
            <w:r>
              <w:rPr>
                <w:rFonts w:cstheme="minorHAnsi"/>
                <w:sz w:val="24"/>
                <w:szCs w:val="24"/>
              </w:rPr>
              <w:t>Мед.сестра</w:t>
            </w:r>
            <w:r>
              <w:rPr>
                <w:rFonts w:cstheme="minorHAnsi"/>
                <w:sz w:val="24"/>
                <w:szCs w:val="24"/>
                <w:lang w:val="sr-Cyrl-RS"/>
              </w:rPr>
              <w:t>-</w:t>
            </w:r>
            <w:r>
              <w:rPr>
                <w:rFonts w:cstheme="minorHAnsi"/>
                <w:sz w:val="24"/>
                <w:szCs w:val="24"/>
              </w:rPr>
              <w:t xml:space="preserve"> васпитач</w:t>
            </w:r>
          </w:p>
        </w:tc>
      </w:tr>
      <w:tr w:rsidR="0097071E" w:rsidRPr="00CD4C2A" w14:paraId="5EED5F2E" w14:textId="77777777" w:rsidTr="004E6B25">
        <w:tc>
          <w:tcPr>
            <w:tcW w:w="520" w:type="dxa"/>
          </w:tcPr>
          <w:p w14:paraId="621C64A8" w14:textId="77777777" w:rsidR="0097071E" w:rsidRPr="00CD4C2A" w:rsidRDefault="0097071E" w:rsidP="004E6B25">
            <w:pPr>
              <w:rPr>
                <w:rFonts w:cstheme="minorHAnsi"/>
                <w:sz w:val="24"/>
                <w:szCs w:val="24"/>
              </w:rPr>
            </w:pPr>
            <w:r>
              <w:rPr>
                <w:rFonts w:cstheme="minorHAnsi"/>
                <w:sz w:val="24"/>
                <w:szCs w:val="24"/>
              </w:rPr>
              <w:t>18.</w:t>
            </w:r>
          </w:p>
        </w:tc>
        <w:tc>
          <w:tcPr>
            <w:tcW w:w="2681" w:type="dxa"/>
          </w:tcPr>
          <w:p w14:paraId="764E6728" w14:textId="77777777" w:rsidR="0097071E" w:rsidRPr="00540869" w:rsidRDefault="0097071E" w:rsidP="004E6B25">
            <w:pPr>
              <w:rPr>
                <w:rFonts w:cstheme="minorHAnsi"/>
                <w:sz w:val="24"/>
                <w:szCs w:val="24"/>
                <w:lang w:val="sr-Cyrl-RS"/>
              </w:rPr>
            </w:pPr>
            <w:r>
              <w:rPr>
                <w:rFonts w:cstheme="minorHAnsi"/>
                <w:sz w:val="24"/>
                <w:szCs w:val="24"/>
                <w:lang w:val="sr-Cyrl-RS"/>
              </w:rPr>
              <w:t>Ивка Баковић</w:t>
            </w:r>
          </w:p>
        </w:tc>
        <w:tc>
          <w:tcPr>
            <w:tcW w:w="6433" w:type="dxa"/>
          </w:tcPr>
          <w:p w14:paraId="38D8597A" w14:textId="77777777" w:rsidR="0097071E" w:rsidRDefault="0097071E" w:rsidP="004E6B25">
            <w:pPr>
              <w:rPr>
                <w:rFonts w:cstheme="minorHAnsi"/>
                <w:sz w:val="24"/>
                <w:szCs w:val="24"/>
              </w:rPr>
            </w:pPr>
            <w:r>
              <w:rPr>
                <w:rFonts w:cstheme="minorHAnsi"/>
                <w:sz w:val="24"/>
                <w:szCs w:val="24"/>
              </w:rPr>
              <w:t>Мед.сестра</w:t>
            </w:r>
            <w:r>
              <w:rPr>
                <w:rFonts w:cstheme="minorHAnsi"/>
                <w:sz w:val="24"/>
                <w:szCs w:val="24"/>
                <w:lang w:val="sr-Cyrl-RS"/>
              </w:rPr>
              <w:t>-</w:t>
            </w:r>
            <w:r>
              <w:rPr>
                <w:rFonts w:cstheme="minorHAnsi"/>
                <w:sz w:val="24"/>
                <w:szCs w:val="24"/>
              </w:rPr>
              <w:t xml:space="preserve"> васпитач</w:t>
            </w:r>
          </w:p>
        </w:tc>
      </w:tr>
      <w:tr w:rsidR="0097071E" w:rsidRPr="00CD4C2A" w14:paraId="33B6E018" w14:textId="77777777" w:rsidTr="004E6B25">
        <w:tc>
          <w:tcPr>
            <w:tcW w:w="520" w:type="dxa"/>
          </w:tcPr>
          <w:p w14:paraId="53695AF3" w14:textId="77777777" w:rsidR="0097071E" w:rsidRPr="00141E12" w:rsidRDefault="0097071E" w:rsidP="004E6B25">
            <w:pPr>
              <w:rPr>
                <w:rFonts w:cstheme="minorHAnsi"/>
                <w:sz w:val="24"/>
                <w:szCs w:val="24"/>
                <w:lang w:val="sr-Cyrl-RS"/>
              </w:rPr>
            </w:pPr>
            <w:r>
              <w:rPr>
                <w:rFonts w:cstheme="minorHAnsi"/>
                <w:sz w:val="24"/>
                <w:szCs w:val="24"/>
                <w:lang w:val="sr-Cyrl-RS"/>
              </w:rPr>
              <w:t>19.</w:t>
            </w:r>
          </w:p>
        </w:tc>
        <w:tc>
          <w:tcPr>
            <w:tcW w:w="2681" w:type="dxa"/>
          </w:tcPr>
          <w:p w14:paraId="0BD3040E" w14:textId="77777777" w:rsidR="0097071E" w:rsidRDefault="0097071E" w:rsidP="004E6B25">
            <w:pPr>
              <w:rPr>
                <w:rFonts w:cstheme="minorHAnsi"/>
                <w:sz w:val="24"/>
                <w:szCs w:val="24"/>
                <w:lang w:val="sr-Cyrl-RS"/>
              </w:rPr>
            </w:pPr>
            <w:r>
              <w:rPr>
                <w:rFonts w:cstheme="minorHAnsi"/>
                <w:sz w:val="24"/>
                <w:szCs w:val="24"/>
                <w:lang w:val="sr-Cyrl-RS"/>
              </w:rPr>
              <w:t>Вахида Мујезиновић</w:t>
            </w:r>
          </w:p>
        </w:tc>
        <w:tc>
          <w:tcPr>
            <w:tcW w:w="6433" w:type="dxa"/>
          </w:tcPr>
          <w:p w14:paraId="394F5684" w14:textId="77777777" w:rsidR="0097071E" w:rsidRDefault="0097071E" w:rsidP="004E6B25">
            <w:pPr>
              <w:rPr>
                <w:rFonts w:cstheme="minorHAnsi"/>
                <w:sz w:val="24"/>
                <w:szCs w:val="24"/>
              </w:rPr>
            </w:pPr>
            <w:r w:rsidRPr="00141E12">
              <w:rPr>
                <w:rFonts w:cstheme="minorHAnsi"/>
                <w:sz w:val="24"/>
                <w:szCs w:val="24"/>
              </w:rPr>
              <w:t>Васпитач</w:t>
            </w:r>
          </w:p>
        </w:tc>
      </w:tr>
      <w:tr w:rsidR="0097071E" w:rsidRPr="00CD4C2A" w14:paraId="6E0F0DE7" w14:textId="77777777" w:rsidTr="004E6B25">
        <w:tc>
          <w:tcPr>
            <w:tcW w:w="520" w:type="dxa"/>
          </w:tcPr>
          <w:p w14:paraId="09BFBFE7" w14:textId="77777777" w:rsidR="0097071E" w:rsidRDefault="0097071E" w:rsidP="004E6B25">
            <w:pPr>
              <w:rPr>
                <w:rFonts w:cstheme="minorHAnsi"/>
                <w:sz w:val="24"/>
                <w:szCs w:val="24"/>
                <w:lang w:val="sr-Cyrl-RS"/>
              </w:rPr>
            </w:pPr>
            <w:r>
              <w:rPr>
                <w:rFonts w:cstheme="minorHAnsi"/>
                <w:sz w:val="24"/>
                <w:szCs w:val="24"/>
                <w:lang w:val="sr-Cyrl-RS"/>
              </w:rPr>
              <w:t>20.</w:t>
            </w:r>
          </w:p>
        </w:tc>
        <w:tc>
          <w:tcPr>
            <w:tcW w:w="2681" w:type="dxa"/>
          </w:tcPr>
          <w:p w14:paraId="1C31C9D3" w14:textId="77777777" w:rsidR="0097071E" w:rsidRDefault="0097071E" w:rsidP="004E6B25">
            <w:pPr>
              <w:rPr>
                <w:rFonts w:cstheme="minorHAnsi"/>
                <w:sz w:val="24"/>
                <w:szCs w:val="24"/>
                <w:lang w:val="sr-Cyrl-RS"/>
              </w:rPr>
            </w:pPr>
            <w:r>
              <w:rPr>
                <w:rFonts w:cstheme="minorHAnsi"/>
                <w:sz w:val="24"/>
                <w:szCs w:val="24"/>
                <w:lang w:val="sr-Cyrl-RS"/>
              </w:rPr>
              <w:t>Вера Станић</w:t>
            </w:r>
          </w:p>
        </w:tc>
        <w:tc>
          <w:tcPr>
            <w:tcW w:w="6433" w:type="dxa"/>
          </w:tcPr>
          <w:p w14:paraId="3D187360" w14:textId="77777777" w:rsidR="0097071E" w:rsidRDefault="0097071E" w:rsidP="004E6B25">
            <w:pPr>
              <w:rPr>
                <w:rFonts w:cstheme="minorHAnsi"/>
                <w:sz w:val="24"/>
                <w:szCs w:val="24"/>
              </w:rPr>
            </w:pPr>
            <w:r w:rsidRPr="00141E12">
              <w:rPr>
                <w:rFonts w:cstheme="minorHAnsi"/>
                <w:sz w:val="24"/>
                <w:szCs w:val="24"/>
              </w:rPr>
              <w:t>Васпитач</w:t>
            </w:r>
          </w:p>
        </w:tc>
      </w:tr>
      <w:tr w:rsidR="0097071E" w:rsidRPr="00CD4C2A" w14:paraId="61743610" w14:textId="77777777" w:rsidTr="004E6B25">
        <w:tc>
          <w:tcPr>
            <w:tcW w:w="520" w:type="dxa"/>
          </w:tcPr>
          <w:p w14:paraId="52954390" w14:textId="77777777" w:rsidR="0097071E" w:rsidRDefault="0097071E" w:rsidP="004E6B25">
            <w:pPr>
              <w:rPr>
                <w:rFonts w:cstheme="minorHAnsi"/>
                <w:sz w:val="24"/>
                <w:szCs w:val="24"/>
                <w:lang w:val="sr-Cyrl-RS"/>
              </w:rPr>
            </w:pPr>
            <w:r>
              <w:rPr>
                <w:rFonts w:cstheme="minorHAnsi"/>
                <w:sz w:val="24"/>
                <w:szCs w:val="24"/>
                <w:lang w:val="sr-Cyrl-RS"/>
              </w:rPr>
              <w:t>21.</w:t>
            </w:r>
          </w:p>
        </w:tc>
        <w:tc>
          <w:tcPr>
            <w:tcW w:w="2681" w:type="dxa"/>
          </w:tcPr>
          <w:p w14:paraId="434DD3D6" w14:textId="77777777" w:rsidR="0097071E" w:rsidRDefault="0097071E" w:rsidP="004E6B25">
            <w:pPr>
              <w:rPr>
                <w:rFonts w:cstheme="minorHAnsi"/>
                <w:sz w:val="24"/>
                <w:szCs w:val="24"/>
                <w:lang w:val="sr-Cyrl-RS"/>
              </w:rPr>
            </w:pPr>
            <w:r>
              <w:rPr>
                <w:rFonts w:cstheme="minorHAnsi"/>
                <w:sz w:val="24"/>
                <w:szCs w:val="24"/>
                <w:lang w:val="sr-Cyrl-RS"/>
              </w:rPr>
              <w:t>Светлана Томашевић</w:t>
            </w:r>
          </w:p>
        </w:tc>
        <w:tc>
          <w:tcPr>
            <w:tcW w:w="6433" w:type="dxa"/>
          </w:tcPr>
          <w:p w14:paraId="1BC4A17F" w14:textId="77777777" w:rsidR="0097071E" w:rsidRDefault="0097071E" w:rsidP="004E6B25">
            <w:pPr>
              <w:rPr>
                <w:rFonts w:cstheme="minorHAnsi"/>
                <w:sz w:val="24"/>
                <w:szCs w:val="24"/>
              </w:rPr>
            </w:pPr>
            <w:r w:rsidRPr="00516C4D">
              <w:rPr>
                <w:rFonts w:cstheme="minorHAnsi"/>
                <w:sz w:val="24"/>
                <w:szCs w:val="24"/>
              </w:rPr>
              <w:t>Васпитач</w:t>
            </w:r>
          </w:p>
        </w:tc>
      </w:tr>
      <w:tr w:rsidR="0097071E" w:rsidRPr="00CD4C2A" w14:paraId="2BC11754" w14:textId="77777777" w:rsidTr="004E6B25">
        <w:tc>
          <w:tcPr>
            <w:tcW w:w="520" w:type="dxa"/>
          </w:tcPr>
          <w:p w14:paraId="424AF51B" w14:textId="77777777" w:rsidR="0097071E" w:rsidRDefault="0097071E" w:rsidP="004E6B25">
            <w:pPr>
              <w:rPr>
                <w:rFonts w:cstheme="minorHAnsi"/>
                <w:sz w:val="24"/>
                <w:szCs w:val="24"/>
                <w:lang w:val="sr-Cyrl-RS"/>
              </w:rPr>
            </w:pPr>
            <w:r>
              <w:rPr>
                <w:rFonts w:cstheme="minorHAnsi"/>
                <w:sz w:val="24"/>
                <w:szCs w:val="24"/>
                <w:lang w:val="sr-Cyrl-RS"/>
              </w:rPr>
              <w:t>22.</w:t>
            </w:r>
          </w:p>
        </w:tc>
        <w:tc>
          <w:tcPr>
            <w:tcW w:w="2681" w:type="dxa"/>
          </w:tcPr>
          <w:p w14:paraId="50A9D8DC" w14:textId="77777777" w:rsidR="0097071E" w:rsidRDefault="0097071E" w:rsidP="004E6B25">
            <w:pPr>
              <w:rPr>
                <w:rFonts w:cstheme="minorHAnsi"/>
                <w:sz w:val="24"/>
                <w:szCs w:val="24"/>
                <w:lang w:val="sr-Cyrl-RS"/>
              </w:rPr>
            </w:pPr>
            <w:r>
              <w:rPr>
                <w:rFonts w:cstheme="minorHAnsi"/>
                <w:sz w:val="24"/>
                <w:szCs w:val="24"/>
                <w:lang w:val="sr-Cyrl-RS"/>
              </w:rPr>
              <w:t>Марина Влаховић</w:t>
            </w:r>
          </w:p>
        </w:tc>
        <w:tc>
          <w:tcPr>
            <w:tcW w:w="6433" w:type="dxa"/>
          </w:tcPr>
          <w:p w14:paraId="1EF157C6" w14:textId="77777777" w:rsidR="0097071E" w:rsidRDefault="0097071E" w:rsidP="004E6B25">
            <w:pPr>
              <w:rPr>
                <w:rFonts w:cstheme="minorHAnsi"/>
                <w:sz w:val="24"/>
                <w:szCs w:val="24"/>
              </w:rPr>
            </w:pPr>
            <w:r w:rsidRPr="00516C4D">
              <w:rPr>
                <w:rFonts w:cstheme="minorHAnsi"/>
                <w:sz w:val="24"/>
                <w:szCs w:val="24"/>
              </w:rPr>
              <w:t>Васпитач</w:t>
            </w:r>
          </w:p>
        </w:tc>
      </w:tr>
      <w:tr w:rsidR="0097071E" w:rsidRPr="00CD4C2A" w14:paraId="3D255209" w14:textId="77777777" w:rsidTr="004E6B25">
        <w:tc>
          <w:tcPr>
            <w:tcW w:w="520" w:type="dxa"/>
          </w:tcPr>
          <w:p w14:paraId="29A8C789" w14:textId="77777777" w:rsidR="0097071E" w:rsidRDefault="0097071E" w:rsidP="004E6B25">
            <w:pPr>
              <w:rPr>
                <w:rFonts w:cstheme="minorHAnsi"/>
                <w:sz w:val="24"/>
                <w:szCs w:val="24"/>
                <w:lang w:val="sr-Cyrl-RS"/>
              </w:rPr>
            </w:pPr>
            <w:r>
              <w:rPr>
                <w:rFonts w:cstheme="minorHAnsi"/>
                <w:sz w:val="24"/>
                <w:szCs w:val="24"/>
                <w:lang w:val="sr-Cyrl-RS"/>
              </w:rPr>
              <w:t>23.</w:t>
            </w:r>
          </w:p>
        </w:tc>
        <w:tc>
          <w:tcPr>
            <w:tcW w:w="2681" w:type="dxa"/>
          </w:tcPr>
          <w:p w14:paraId="4AFB9A53" w14:textId="77777777" w:rsidR="0097071E" w:rsidRDefault="0097071E" w:rsidP="004E6B25">
            <w:pPr>
              <w:rPr>
                <w:rFonts w:cstheme="minorHAnsi"/>
                <w:sz w:val="24"/>
                <w:szCs w:val="24"/>
                <w:lang w:val="sr-Cyrl-RS"/>
              </w:rPr>
            </w:pPr>
            <w:r>
              <w:rPr>
                <w:rFonts w:cstheme="minorHAnsi"/>
                <w:sz w:val="24"/>
                <w:szCs w:val="24"/>
                <w:lang w:val="sr-Cyrl-RS"/>
              </w:rPr>
              <w:t>Драгана Јовановић</w:t>
            </w:r>
          </w:p>
        </w:tc>
        <w:tc>
          <w:tcPr>
            <w:tcW w:w="6433" w:type="dxa"/>
          </w:tcPr>
          <w:p w14:paraId="315C4DE7" w14:textId="77777777" w:rsidR="0097071E" w:rsidRDefault="0097071E" w:rsidP="004E6B25">
            <w:pPr>
              <w:rPr>
                <w:rFonts w:cstheme="minorHAnsi"/>
                <w:sz w:val="24"/>
                <w:szCs w:val="24"/>
              </w:rPr>
            </w:pPr>
            <w:r w:rsidRPr="00516C4D">
              <w:rPr>
                <w:rFonts w:cstheme="minorHAnsi"/>
                <w:sz w:val="24"/>
                <w:szCs w:val="24"/>
              </w:rPr>
              <w:t>Мед. Сестра</w:t>
            </w:r>
            <w:r>
              <w:rPr>
                <w:rFonts w:cstheme="minorHAnsi"/>
                <w:sz w:val="24"/>
                <w:szCs w:val="24"/>
                <w:lang w:val="sr-Cyrl-RS"/>
              </w:rPr>
              <w:t>-</w:t>
            </w:r>
            <w:r w:rsidRPr="00516C4D">
              <w:rPr>
                <w:rFonts w:cstheme="minorHAnsi"/>
                <w:sz w:val="24"/>
                <w:szCs w:val="24"/>
              </w:rPr>
              <w:t xml:space="preserve"> васпитач</w:t>
            </w:r>
          </w:p>
        </w:tc>
      </w:tr>
      <w:tr w:rsidR="0097071E" w:rsidRPr="00CD4C2A" w14:paraId="27EA7DCB" w14:textId="77777777" w:rsidTr="004E6B25">
        <w:tc>
          <w:tcPr>
            <w:tcW w:w="520" w:type="dxa"/>
          </w:tcPr>
          <w:p w14:paraId="5BC9092C" w14:textId="77777777" w:rsidR="0097071E" w:rsidRPr="00141E12" w:rsidRDefault="0097071E" w:rsidP="004E6B25">
            <w:pPr>
              <w:rPr>
                <w:rFonts w:cstheme="minorHAnsi"/>
                <w:sz w:val="24"/>
                <w:szCs w:val="24"/>
                <w:lang w:val="sr-Cyrl-RS"/>
              </w:rPr>
            </w:pPr>
            <w:r>
              <w:rPr>
                <w:rFonts w:cstheme="minorHAnsi"/>
                <w:sz w:val="24"/>
                <w:szCs w:val="24"/>
                <w:lang w:val="sr-Cyrl-RS"/>
              </w:rPr>
              <w:t>24.</w:t>
            </w:r>
          </w:p>
        </w:tc>
        <w:tc>
          <w:tcPr>
            <w:tcW w:w="2681" w:type="dxa"/>
          </w:tcPr>
          <w:p w14:paraId="4A71B806" w14:textId="77777777" w:rsidR="0097071E" w:rsidRDefault="0097071E" w:rsidP="004E6B25">
            <w:pPr>
              <w:rPr>
                <w:rFonts w:cstheme="minorHAnsi"/>
                <w:sz w:val="24"/>
                <w:szCs w:val="24"/>
                <w:lang w:val="sr-Cyrl-RS"/>
              </w:rPr>
            </w:pPr>
            <w:r>
              <w:rPr>
                <w:rFonts w:cstheme="minorHAnsi"/>
                <w:sz w:val="24"/>
                <w:szCs w:val="24"/>
                <w:lang w:val="sr-Cyrl-RS"/>
              </w:rPr>
              <w:t>Владимир Гојаковић</w:t>
            </w:r>
          </w:p>
        </w:tc>
        <w:tc>
          <w:tcPr>
            <w:tcW w:w="6433" w:type="dxa"/>
          </w:tcPr>
          <w:p w14:paraId="07AD8C42" w14:textId="77777777" w:rsidR="0097071E" w:rsidRDefault="0097071E" w:rsidP="004E6B25">
            <w:pPr>
              <w:rPr>
                <w:rFonts w:cstheme="minorHAnsi"/>
                <w:sz w:val="24"/>
                <w:szCs w:val="24"/>
              </w:rPr>
            </w:pPr>
            <w:r w:rsidRPr="00516C4D">
              <w:rPr>
                <w:rFonts w:cstheme="minorHAnsi"/>
                <w:sz w:val="24"/>
                <w:szCs w:val="24"/>
              </w:rPr>
              <w:t>Васпитач</w:t>
            </w:r>
          </w:p>
        </w:tc>
      </w:tr>
      <w:tr w:rsidR="0097071E" w:rsidRPr="00CD4C2A" w14:paraId="26645553" w14:textId="77777777" w:rsidTr="004E6B25">
        <w:tc>
          <w:tcPr>
            <w:tcW w:w="520" w:type="dxa"/>
          </w:tcPr>
          <w:p w14:paraId="69E8A8F7" w14:textId="77777777" w:rsidR="0097071E" w:rsidRDefault="0097071E" w:rsidP="004E6B25">
            <w:pPr>
              <w:rPr>
                <w:rFonts w:cstheme="minorHAnsi"/>
                <w:sz w:val="24"/>
                <w:szCs w:val="24"/>
                <w:lang w:val="sr-Cyrl-RS"/>
              </w:rPr>
            </w:pPr>
            <w:r>
              <w:rPr>
                <w:rFonts w:cstheme="minorHAnsi"/>
                <w:sz w:val="24"/>
                <w:szCs w:val="24"/>
                <w:lang w:val="sr-Cyrl-RS"/>
              </w:rPr>
              <w:t>25.</w:t>
            </w:r>
          </w:p>
        </w:tc>
        <w:tc>
          <w:tcPr>
            <w:tcW w:w="2681" w:type="dxa"/>
          </w:tcPr>
          <w:p w14:paraId="1DA6EBDE" w14:textId="77777777" w:rsidR="0097071E" w:rsidRDefault="0097071E" w:rsidP="004E6B25">
            <w:pPr>
              <w:rPr>
                <w:rFonts w:cstheme="minorHAnsi"/>
                <w:sz w:val="24"/>
                <w:szCs w:val="24"/>
                <w:lang w:val="sr-Cyrl-RS"/>
              </w:rPr>
            </w:pPr>
            <w:r>
              <w:rPr>
                <w:rFonts w:cstheme="minorHAnsi"/>
                <w:sz w:val="24"/>
                <w:szCs w:val="24"/>
                <w:lang w:val="sr-Cyrl-RS"/>
              </w:rPr>
              <w:t>Катарина Маринковић</w:t>
            </w:r>
          </w:p>
        </w:tc>
        <w:tc>
          <w:tcPr>
            <w:tcW w:w="6433" w:type="dxa"/>
          </w:tcPr>
          <w:p w14:paraId="27B358D9" w14:textId="77777777" w:rsidR="0097071E" w:rsidRPr="00516C4D" w:rsidRDefault="0097071E" w:rsidP="004E6B25">
            <w:pPr>
              <w:rPr>
                <w:rFonts w:cstheme="minorHAnsi"/>
                <w:sz w:val="24"/>
                <w:szCs w:val="24"/>
              </w:rPr>
            </w:pPr>
            <w:r w:rsidRPr="00516C4D">
              <w:rPr>
                <w:rFonts w:cstheme="minorHAnsi"/>
                <w:sz w:val="24"/>
                <w:szCs w:val="24"/>
              </w:rPr>
              <w:t>Васпитач</w:t>
            </w:r>
          </w:p>
        </w:tc>
      </w:tr>
      <w:tr w:rsidR="0097071E" w:rsidRPr="00CD4C2A" w14:paraId="2B52005A" w14:textId="77777777" w:rsidTr="004E6B25">
        <w:tc>
          <w:tcPr>
            <w:tcW w:w="520" w:type="dxa"/>
          </w:tcPr>
          <w:p w14:paraId="722A187B" w14:textId="77777777" w:rsidR="0097071E" w:rsidRPr="002E1318" w:rsidRDefault="0097071E" w:rsidP="004E6B25">
            <w:pPr>
              <w:rPr>
                <w:rFonts w:cstheme="minorHAnsi"/>
                <w:sz w:val="24"/>
                <w:szCs w:val="24"/>
                <w:lang w:val="sr-Cyrl-RS"/>
              </w:rPr>
            </w:pPr>
            <w:r>
              <w:rPr>
                <w:rFonts w:cstheme="minorHAnsi"/>
                <w:sz w:val="24"/>
                <w:szCs w:val="24"/>
                <w:lang w:val="sr-Cyrl-RS"/>
              </w:rPr>
              <w:t>2</w:t>
            </w:r>
            <w:r>
              <w:rPr>
                <w:rFonts w:cstheme="minorHAnsi"/>
                <w:bCs/>
                <w:sz w:val="24"/>
                <w:szCs w:val="24"/>
                <w:lang w:val="sr-Cyrl-RS"/>
              </w:rPr>
              <w:t>6.</w:t>
            </w:r>
          </w:p>
        </w:tc>
        <w:tc>
          <w:tcPr>
            <w:tcW w:w="2681" w:type="dxa"/>
          </w:tcPr>
          <w:p w14:paraId="53FA23E3" w14:textId="77777777" w:rsidR="0097071E" w:rsidRDefault="0097071E" w:rsidP="004E6B25">
            <w:pPr>
              <w:rPr>
                <w:rFonts w:cstheme="minorHAnsi"/>
                <w:sz w:val="24"/>
                <w:szCs w:val="24"/>
                <w:lang w:val="sr-Cyrl-RS"/>
              </w:rPr>
            </w:pPr>
            <w:r>
              <w:rPr>
                <w:rFonts w:cstheme="minorHAnsi"/>
                <w:sz w:val="24"/>
                <w:szCs w:val="24"/>
                <w:lang w:val="sr-Cyrl-RS"/>
              </w:rPr>
              <w:t>Александра Тешевић</w:t>
            </w:r>
          </w:p>
        </w:tc>
        <w:tc>
          <w:tcPr>
            <w:tcW w:w="6433" w:type="dxa"/>
          </w:tcPr>
          <w:p w14:paraId="3E3FA963" w14:textId="77777777" w:rsidR="0097071E" w:rsidRPr="002E1318" w:rsidRDefault="0097071E" w:rsidP="004E6B25">
            <w:pPr>
              <w:rPr>
                <w:rFonts w:cstheme="minorHAnsi"/>
                <w:sz w:val="24"/>
                <w:szCs w:val="24"/>
                <w:lang w:val="sr-Cyrl-RS"/>
              </w:rPr>
            </w:pPr>
            <w:r>
              <w:rPr>
                <w:rFonts w:cstheme="minorHAnsi"/>
                <w:sz w:val="24"/>
                <w:szCs w:val="24"/>
                <w:lang w:val="sr-Cyrl-RS"/>
              </w:rPr>
              <w:t>Васпитач</w:t>
            </w:r>
          </w:p>
        </w:tc>
      </w:tr>
      <w:tr w:rsidR="0097071E" w:rsidRPr="00CD4C2A" w14:paraId="43F08124" w14:textId="77777777" w:rsidTr="004E6B25">
        <w:tc>
          <w:tcPr>
            <w:tcW w:w="520" w:type="dxa"/>
          </w:tcPr>
          <w:p w14:paraId="03E437D1" w14:textId="77777777" w:rsidR="0097071E" w:rsidRPr="00141E12" w:rsidRDefault="0097071E" w:rsidP="004E6B25">
            <w:pPr>
              <w:rPr>
                <w:rFonts w:cstheme="minorHAnsi"/>
                <w:sz w:val="24"/>
                <w:szCs w:val="24"/>
                <w:lang w:val="sr-Cyrl-RS"/>
              </w:rPr>
            </w:pPr>
            <w:r>
              <w:rPr>
                <w:rFonts w:cstheme="minorHAnsi"/>
                <w:sz w:val="24"/>
                <w:szCs w:val="24"/>
                <w:lang w:val="sr-Cyrl-RS"/>
              </w:rPr>
              <w:t>27.</w:t>
            </w:r>
          </w:p>
        </w:tc>
        <w:tc>
          <w:tcPr>
            <w:tcW w:w="2681" w:type="dxa"/>
          </w:tcPr>
          <w:p w14:paraId="653E0C77" w14:textId="77777777" w:rsidR="0097071E" w:rsidRPr="00CD4C2A" w:rsidRDefault="0097071E" w:rsidP="004E6B25">
            <w:pPr>
              <w:rPr>
                <w:rFonts w:cstheme="minorHAnsi"/>
                <w:sz w:val="24"/>
                <w:szCs w:val="24"/>
              </w:rPr>
            </w:pPr>
          </w:p>
        </w:tc>
        <w:tc>
          <w:tcPr>
            <w:tcW w:w="6433" w:type="dxa"/>
          </w:tcPr>
          <w:p w14:paraId="18710C45" w14:textId="77777777" w:rsidR="0097071E" w:rsidRPr="00CD4C2A" w:rsidRDefault="0097071E" w:rsidP="004E6B25">
            <w:pPr>
              <w:rPr>
                <w:rFonts w:cstheme="minorHAnsi"/>
                <w:sz w:val="24"/>
                <w:szCs w:val="24"/>
              </w:rPr>
            </w:pPr>
            <w:r w:rsidRPr="00CD4C2A">
              <w:rPr>
                <w:rFonts w:cstheme="minorHAnsi"/>
                <w:sz w:val="24"/>
                <w:szCs w:val="24"/>
              </w:rPr>
              <w:t>Представник родитеља</w:t>
            </w:r>
          </w:p>
        </w:tc>
      </w:tr>
    </w:tbl>
    <w:p w14:paraId="7C972641" w14:textId="77777777" w:rsidR="0097071E" w:rsidRPr="00CD4C2A" w:rsidRDefault="0097071E" w:rsidP="0097071E">
      <w:pPr>
        <w:rPr>
          <w:rFonts w:asciiTheme="minorHAnsi" w:hAnsiTheme="minorHAnsi" w:cstheme="minorHAnsi"/>
          <w:b/>
          <w:sz w:val="24"/>
          <w:szCs w:val="24"/>
        </w:rPr>
      </w:pPr>
    </w:p>
    <w:p w14:paraId="4DA38632" w14:textId="77777777" w:rsidR="0097071E" w:rsidRPr="00CD4C2A" w:rsidRDefault="0097071E" w:rsidP="0097071E">
      <w:pPr>
        <w:rPr>
          <w:rFonts w:asciiTheme="minorHAnsi" w:hAnsiTheme="minorHAnsi" w:cstheme="minorHAnsi"/>
          <w:b/>
          <w:sz w:val="24"/>
          <w:szCs w:val="24"/>
        </w:rPr>
      </w:pPr>
      <w:r w:rsidRPr="00CD4C2A">
        <w:rPr>
          <w:rFonts w:asciiTheme="minorHAnsi" w:hAnsiTheme="minorHAnsi" w:cstheme="minorHAnsi"/>
          <w:b/>
          <w:sz w:val="24"/>
          <w:szCs w:val="24"/>
        </w:rPr>
        <w:t>ЗАДУЖЕЊА У ТИМУ:</w:t>
      </w:r>
    </w:p>
    <w:p w14:paraId="15600C4D" w14:textId="77777777" w:rsidR="0097071E" w:rsidRPr="00505752" w:rsidRDefault="0097071E" w:rsidP="0097071E">
      <w:pPr>
        <w:pStyle w:val="Heading2"/>
        <w:rPr>
          <w:rFonts w:cstheme="minorHAnsi"/>
          <w:i w:val="0"/>
          <w:sz w:val="24"/>
          <w:szCs w:val="24"/>
          <w:lang w:val="sr-Cyrl-CS"/>
        </w:rPr>
      </w:pPr>
      <w:r w:rsidRPr="00CD4C2A">
        <w:rPr>
          <w:rFonts w:cstheme="minorHAnsi"/>
          <w:sz w:val="24"/>
          <w:szCs w:val="24"/>
          <w:lang w:val="sr-Cyrl-CS"/>
        </w:rPr>
        <w:t xml:space="preserve">План рада тима за инклузивно </w:t>
      </w:r>
      <w:r w:rsidRPr="00CD4C2A">
        <w:rPr>
          <w:rFonts w:cstheme="minorHAnsi"/>
          <w:i w:val="0"/>
          <w:sz w:val="24"/>
          <w:szCs w:val="24"/>
          <w:lang w:val="sr-Cyrl-CS"/>
        </w:rPr>
        <w:t>образовање</w:t>
      </w:r>
    </w:p>
    <w:tbl>
      <w:tblPr>
        <w:tblStyle w:val="TableGrid"/>
        <w:tblW w:w="0" w:type="auto"/>
        <w:tblLook w:val="04A0" w:firstRow="1" w:lastRow="0" w:firstColumn="1" w:lastColumn="0" w:noHBand="0" w:noVBand="1"/>
      </w:tblPr>
      <w:tblGrid>
        <w:gridCol w:w="1818"/>
        <w:gridCol w:w="2998"/>
        <w:gridCol w:w="2409"/>
        <w:gridCol w:w="2409"/>
      </w:tblGrid>
      <w:tr w:rsidR="0097071E" w:rsidRPr="00CD4C2A" w14:paraId="42E63412" w14:textId="77777777" w:rsidTr="004E6B25">
        <w:tc>
          <w:tcPr>
            <w:tcW w:w="1818" w:type="dxa"/>
          </w:tcPr>
          <w:p w14:paraId="20C49B2D" w14:textId="77777777" w:rsidR="0097071E" w:rsidRPr="00CD4C2A" w:rsidRDefault="0097071E" w:rsidP="004E6B25">
            <w:pPr>
              <w:jc w:val="both"/>
              <w:rPr>
                <w:rFonts w:cstheme="minorHAnsi"/>
                <w:b/>
                <w:sz w:val="24"/>
                <w:szCs w:val="24"/>
                <w:lang w:val="sr-Cyrl-CS"/>
              </w:rPr>
            </w:pPr>
            <w:r w:rsidRPr="00CD4C2A">
              <w:rPr>
                <w:rFonts w:cstheme="minorHAnsi"/>
                <w:b/>
                <w:sz w:val="24"/>
                <w:szCs w:val="24"/>
                <w:lang w:val="sr-Cyrl-CS"/>
              </w:rPr>
              <w:t>Време реализације</w:t>
            </w:r>
          </w:p>
        </w:tc>
        <w:tc>
          <w:tcPr>
            <w:tcW w:w="2998" w:type="dxa"/>
          </w:tcPr>
          <w:p w14:paraId="3181BF7A" w14:textId="77777777" w:rsidR="0097071E" w:rsidRPr="00CD4C2A" w:rsidRDefault="0097071E" w:rsidP="004E6B25">
            <w:pPr>
              <w:jc w:val="both"/>
              <w:rPr>
                <w:rFonts w:cstheme="minorHAnsi"/>
                <w:b/>
                <w:sz w:val="24"/>
                <w:szCs w:val="24"/>
                <w:lang w:val="sr-Cyrl-CS"/>
              </w:rPr>
            </w:pPr>
            <w:r w:rsidRPr="00CD4C2A">
              <w:rPr>
                <w:rFonts w:cstheme="minorHAnsi"/>
                <w:b/>
                <w:sz w:val="24"/>
                <w:szCs w:val="24"/>
                <w:lang w:val="sr-Cyrl-CS"/>
              </w:rPr>
              <w:t>Активности</w:t>
            </w:r>
          </w:p>
        </w:tc>
        <w:tc>
          <w:tcPr>
            <w:tcW w:w="2409" w:type="dxa"/>
          </w:tcPr>
          <w:p w14:paraId="599B72A7" w14:textId="77777777" w:rsidR="0097071E" w:rsidRPr="00CD4C2A" w:rsidRDefault="0097071E" w:rsidP="004E6B25">
            <w:pPr>
              <w:jc w:val="both"/>
              <w:rPr>
                <w:rFonts w:cstheme="minorHAnsi"/>
                <w:b/>
                <w:sz w:val="24"/>
                <w:szCs w:val="24"/>
                <w:lang w:val="sr-Cyrl-CS"/>
              </w:rPr>
            </w:pPr>
            <w:r w:rsidRPr="00CD4C2A">
              <w:rPr>
                <w:rFonts w:cstheme="minorHAnsi"/>
                <w:b/>
                <w:sz w:val="24"/>
                <w:szCs w:val="24"/>
                <w:lang w:val="sr-Cyrl-CS"/>
              </w:rPr>
              <w:t>Начин реализације</w:t>
            </w:r>
          </w:p>
        </w:tc>
        <w:tc>
          <w:tcPr>
            <w:tcW w:w="2409" w:type="dxa"/>
          </w:tcPr>
          <w:p w14:paraId="3B8A4783" w14:textId="77777777" w:rsidR="0097071E" w:rsidRPr="00CD4C2A" w:rsidRDefault="0097071E" w:rsidP="004E6B25">
            <w:pPr>
              <w:jc w:val="both"/>
              <w:rPr>
                <w:rFonts w:cstheme="minorHAnsi"/>
                <w:b/>
                <w:sz w:val="24"/>
                <w:szCs w:val="24"/>
                <w:lang w:val="sr-Cyrl-CS"/>
              </w:rPr>
            </w:pPr>
            <w:r w:rsidRPr="00CD4C2A">
              <w:rPr>
                <w:rFonts w:cstheme="minorHAnsi"/>
                <w:b/>
                <w:sz w:val="24"/>
                <w:szCs w:val="24"/>
                <w:lang w:val="sr-Cyrl-CS"/>
              </w:rPr>
              <w:t>Носиоци</w:t>
            </w:r>
          </w:p>
        </w:tc>
      </w:tr>
      <w:tr w:rsidR="0097071E" w:rsidRPr="00CD4C2A" w14:paraId="183F57EA" w14:textId="77777777" w:rsidTr="004E6B25">
        <w:tc>
          <w:tcPr>
            <w:tcW w:w="1818" w:type="dxa"/>
          </w:tcPr>
          <w:p w14:paraId="14687B52" w14:textId="77777777" w:rsidR="0097071E" w:rsidRPr="00CD4C2A" w:rsidRDefault="0097071E" w:rsidP="004E6B25">
            <w:pPr>
              <w:jc w:val="center"/>
              <w:rPr>
                <w:rFonts w:cstheme="minorHAnsi"/>
                <w:sz w:val="24"/>
                <w:szCs w:val="24"/>
                <w:lang w:val="sr-Cyrl-CS"/>
              </w:rPr>
            </w:pPr>
            <w:r>
              <w:rPr>
                <w:rFonts w:cstheme="minorHAnsi"/>
                <w:sz w:val="24"/>
                <w:szCs w:val="24"/>
                <w:lang w:val="sr-Cyrl-CS"/>
              </w:rPr>
              <w:t>Септембар 2025.</w:t>
            </w:r>
          </w:p>
        </w:tc>
        <w:tc>
          <w:tcPr>
            <w:tcW w:w="2998" w:type="dxa"/>
          </w:tcPr>
          <w:p w14:paraId="074FB808" w14:textId="77777777" w:rsidR="0097071E" w:rsidRDefault="0097071E" w:rsidP="004E6B25">
            <w:pPr>
              <w:rPr>
                <w:rFonts w:cstheme="minorHAnsi"/>
                <w:sz w:val="24"/>
                <w:szCs w:val="24"/>
                <w:lang w:val="sr-Cyrl-CS"/>
              </w:rPr>
            </w:pPr>
            <w:r>
              <w:rPr>
                <w:rFonts w:cstheme="minorHAnsi"/>
                <w:sz w:val="24"/>
                <w:szCs w:val="24"/>
                <w:lang w:val="sr-Cyrl-CS"/>
              </w:rPr>
              <w:t>Састанак тима(одабир заменика координатора и записничара).</w:t>
            </w:r>
          </w:p>
          <w:p w14:paraId="1853CA13" w14:textId="77777777" w:rsidR="0097071E" w:rsidRDefault="0097071E" w:rsidP="004E6B25">
            <w:pPr>
              <w:rPr>
                <w:rFonts w:cstheme="minorHAnsi"/>
                <w:sz w:val="24"/>
                <w:szCs w:val="24"/>
                <w:lang w:val="sr-Cyrl-CS"/>
              </w:rPr>
            </w:pPr>
            <w:r>
              <w:rPr>
                <w:rFonts w:cstheme="minorHAnsi"/>
                <w:sz w:val="24"/>
                <w:szCs w:val="24"/>
                <w:lang w:val="sr-Cyrl-CS"/>
              </w:rPr>
              <w:t xml:space="preserve">Усвајање плана рада тима за инклузивно образовање. </w:t>
            </w:r>
          </w:p>
          <w:p w14:paraId="617BF319" w14:textId="77777777" w:rsidR="0097071E" w:rsidRDefault="0097071E" w:rsidP="004E6B25">
            <w:pPr>
              <w:rPr>
                <w:rFonts w:cstheme="minorHAnsi"/>
                <w:sz w:val="24"/>
                <w:szCs w:val="24"/>
                <w:lang w:val="sr-Cyrl-CS"/>
              </w:rPr>
            </w:pPr>
            <w:r>
              <w:rPr>
                <w:rFonts w:cstheme="minorHAnsi"/>
                <w:sz w:val="24"/>
                <w:szCs w:val="24"/>
                <w:lang w:val="sr-Cyrl-CS"/>
              </w:rPr>
              <w:t>Сагледавање списка деце која су уписана у ПУ са решењем интересорне комисије.</w:t>
            </w:r>
          </w:p>
          <w:p w14:paraId="6B29E8C3" w14:textId="77777777" w:rsidR="0097071E" w:rsidRPr="00CD4C2A" w:rsidRDefault="0097071E" w:rsidP="004E6B25">
            <w:pPr>
              <w:rPr>
                <w:rFonts w:cstheme="minorHAnsi"/>
                <w:sz w:val="24"/>
                <w:szCs w:val="24"/>
                <w:lang w:val="sr-Cyrl-CS"/>
              </w:rPr>
            </w:pPr>
          </w:p>
        </w:tc>
        <w:tc>
          <w:tcPr>
            <w:tcW w:w="2409" w:type="dxa"/>
          </w:tcPr>
          <w:p w14:paraId="41D36325" w14:textId="77777777" w:rsidR="0097071E" w:rsidRPr="00CD4C2A" w:rsidRDefault="0097071E" w:rsidP="004E6B25">
            <w:pPr>
              <w:rPr>
                <w:rFonts w:cstheme="minorHAnsi"/>
                <w:sz w:val="24"/>
                <w:szCs w:val="24"/>
                <w:lang w:val="sr-Cyrl-CS"/>
              </w:rPr>
            </w:pPr>
            <w:r w:rsidRPr="00CD4C2A">
              <w:rPr>
                <w:rFonts w:cstheme="minorHAnsi"/>
                <w:sz w:val="24"/>
                <w:szCs w:val="24"/>
                <w:lang w:val="sr-Cyrl-CS"/>
              </w:rPr>
              <w:t>Радни састанак</w:t>
            </w:r>
            <w:r>
              <w:rPr>
                <w:rFonts w:cstheme="minorHAnsi"/>
                <w:sz w:val="24"/>
                <w:szCs w:val="24"/>
                <w:lang w:val="sr-Cyrl-CS"/>
              </w:rPr>
              <w:t>.</w:t>
            </w:r>
          </w:p>
          <w:p w14:paraId="658F6844" w14:textId="77777777" w:rsidR="0097071E" w:rsidRPr="00CD4C2A" w:rsidRDefault="0097071E" w:rsidP="004E6B25">
            <w:pPr>
              <w:rPr>
                <w:rFonts w:cstheme="minorHAnsi"/>
                <w:sz w:val="24"/>
                <w:szCs w:val="24"/>
                <w:lang w:val="sr-Cyrl-CS"/>
              </w:rPr>
            </w:pPr>
            <w:r w:rsidRPr="00CD4C2A">
              <w:rPr>
                <w:rFonts w:cstheme="minorHAnsi"/>
                <w:sz w:val="24"/>
                <w:szCs w:val="24"/>
                <w:lang w:val="sr-Cyrl-CS"/>
              </w:rPr>
              <w:t>Предлози и сугестије васпитача</w:t>
            </w:r>
            <w:r>
              <w:rPr>
                <w:rFonts w:cstheme="minorHAnsi"/>
                <w:sz w:val="24"/>
                <w:szCs w:val="24"/>
                <w:lang w:val="sr-Cyrl-CS"/>
              </w:rPr>
              <w:t xml:space="preserve"> и  медицинских сестара васпитача.</w:t>
            </w:r>
          </w:p>
        </w:tc>
        <w:tc>
          <w:tcPr>
            <w:tcW w:w="2409" w:type="dxa"/>
          </w:tcPr>
          <w:p w14:paraId="499FF323" w14:textId="77777777" w:rsidR="0097071E" w:rsidRPr="00CD4C2A" w:rsidRDefault="0097071E" w:rsidP="004E6B25">
            <w:pPr>
              <w:rPr>
                <w:rFonts w:cstheme="minorHAnsi"/>
                <w:sz w:val="24"/>
                <w:szCs w:val="24"/>
                <w:lang w:val="sr-Cyrl-CS"/>
              </w:rPr>
            </w:pPr>
            <w:r>
              <w:rPr>
                <w:rFonts w:cstheme="minorHAnsi"/>
                <w:sz w:val="24"/>
                <w:szCs w:val="24"/>
                <w:lang w:val="sr-Cyrl-CS"/>
              </w:rPr>
              <w:t>Чланови тима</w:t>
            </w:r>
          </w:p>
        </w:tc>
      </w:tr>
      <w:tr w:rsidR="0097071E" w:rsidRPr="00CD4C2A" w14:paraId="5A45D6E0" w14:textId="77777777" w:rsidTr="004E6B25">
        <w:tc>
          <w:tcPr>
            <w:tcW w:w="1818" w:type="dxa"/>
          </w:tcPr>
          <w:p w14:paraId="511C6973" w14:textId="77777777" w:rsidR="0097071E" w:rsidRPr="00CD4C2A" w:rsidRDefault="0097071E" w:rsidP="004E6B25">
            <w:pPr>
              <w:jc w:val="center"/>
              <w:rPr>
                <w:rFonts w:cstheme="minorHAnsi"/>
                <w:sz w:val="24"/>
                <w:szCs w:val="24"/>
                <w:lang w:val="sr-Cyrl-CS"/>
              </w:rPr>
            </w:pPr>
            <w:r>
              <w:rPr>
                <w:rFonts w:cstheme="minorHAnsi"/>
                <w:sz w:val="24"/>
                <w:szCs w:val="24"/>
                <w:lang w:val="sr-Cyrl-CS"/>
              </w:rPr>
              <w:t>Октобар 2025.</w:t>
            </w:r>
          </w:p>
        </w:tc>
        <w:tc>
          <w:tcPr>
            <w:tcW w:w="2998" w:type="dxa"/>
          </w:tcPr>
          <w:p w14:paraId="4A063885" w14:textId="77777777" w:rsidR="0097071E" w:rsidRDefault="0097071E" w:rsidP="004E6B25">
            <w:pPr>
              <w:rPr>
                <w:rFonts w:cstheme="minorHAnsi"/>
                <w:sz w:val="24"/>
                <w:szCs w:val="24"/>
              </w:rPr>
            </w:pPr>
            <w:r>
              <w:rPr>
                <w:rFonts w:cstheme="minorHAnsi"/>
                <w:sz w:val="24"/>
                <w:szCs w:val="24"/>
              </w:rPr>
              <w:t xml:space="preserve">Препознавање деце за које се процењује да им је </w:t>
            </w:r>
            <w:r>
              <w:rPr>
                <w:rFonts w:cstheme="minorHAnsi"/>
                <w:sz w:val="24"/>
                <w:szCs w:val="24"/>
              </w:rPr>
              <w:lastRenderedPageBreak/>
              <w:t>потребна додатна подршка.</w:t>
            </w:r>
          </w:p>
          <w:p w14:paraId="6BB314B0" w14:textId="77777777" w:rsidR="0097071E" w:rsidRPr="00701244" w:rsidRDefault="0097071E" w:rsidP="004E6B25">
            <w:pPr>
              <w:rPr>
                <w:rFonts w:cstheme="minorHAnsi"/>
                <w:sz w:val="24"/>
                <w:szCs w:val="24"/>
              </w:rPr>
            </w:pPr>
            <w:r w:rsidRPr="001261EE">
              <w:rPr>
                <w:rFonts w:cstheme="minorHAnsi"/>
                <w:sz w:val="24"/>
                <w:szCs w:val="24"/>
              </w:rPr>
              <w:t>Процена стат</w:t>
            </w:r>
            <w:r>
              <w:rPr>
                <w:rFonts w:cstheme="minorHAnsi"/>
                <w:sz w:val="24"/>
                <w:szCs w:val="24"/>
              </w:rPr>
              <w:t>уса деце и опис функционисања,</w:t>
            </w:r>
            <w:r w:rsidRPr="001261EE">
              <w:rPr>
                <w:rFonts w:cstheme="minorHAnsi"/>
                <w:sz w:val="24"/>
                <w:szCs w:val="24"/>
              </w:rPr>
              <w:t xml:space="preserve"> по</w:t>
            </w:r>
            <w:r>
              <w:rPr>
                <w:rFonts w:cstheme="minorHAnsi"/>
                <w:sz w:val="24"/>
                <w:szCs w:val="24"/>
              </w:rPr>
              <w:t>сматрање, разговор, процена</w:t>
            </w:r>
            <w:r w:rsidRPr="001261EE">
              <w:rPr>
                <w:rFonts w:cstheme="minorHAnsi"/>
                <w:sz w:val="24"/>
                <w:szCs w:val="24"/>
              </w:rPr>
              <w:t xml:space="preserve"> и израда педагошког профила</w:t>
            </w:r>
            <w:r>
              <w:rPr>
                <w:rFonts w:cstheme="minorHAnsi"/>
                <w:sz w:val="24"/>
                <w:szCs w:val="24"/>
              </w:rPr>
              <w:t>.</w:t>
            </w:r>
            <w:r w:rsidRPr="001261EE">
              <w:rPr>
                <w:rFonts w:cstheme="minorHAnsi"/>
                <w:sz w:val="24"/>
                <w:szCs w:val="24"/>
                <w:lang w:val="sr-Cyrl-CS"/>
              </w:rPr>
              <w:t xml:space="preserve"> </w:t>
            </w:r>
          </w:p>
          <w:p w14:paraId="502DA3FD" w14:textId="77777777" w:rsidR="0097071E" w:rsidRPr="00CD4C2A" w:rsidRDefault="0097071E" w:rsidP="004E6B25">
            <w:pPr>
              <w:rPr>
                <w:rFonts w:cstheme="minorHAnsi"/>
                <w:sz w:val="24"/>
                <w:szCs w:val="24"/>
                <w:lang w:val="sr-Cyrl-CS"/>
              </w:rPr>
            </w:pPr>
            <w:r w:rsidRPr="00CD4C2A">
              <w:rPr>
                <w:rFonts w:cstheme="minorHAnsi"/>
                <w:sz w:val="24"/>
                <w:szCs w:val="24"/>
                <w:lang w:val="sr-Cyrl-CS"/>
              </w:rPr>
              <w:t xml:space="preserve"> Индивидуални разговори са родитељима новоуписане деце</w:t>
            </w:r>
          </w:p>
          <w:p w14:paraId="01F90B16" w14:textId="77777777" w:rsidR="0097071E" w:rsidRPr="00CD4C2A" w:rsidRDefault="0097071E" w:rsidP="004E6B25">
            <w:pPr>
              <w:rPr>
                <w:rFonts w:cstheme="minorHAnsi"/>
                <w:sz w:val="24"/>
                <w:szCs w:val="24"/>
                <w:lang w:val="sr-Cyrl-CS"/>
              </w:rPr>
            </w:pPr>
            <w:r>
              <w:rPr>
                <w:rFonts w:cstheme="minorHAnsi"/>
                <w:sz w:val="24"/>
                <w:szCs w:val="24"/>
                <w:lang w:val="sr-Cyrl-CS"/>
              </w:rPr>
              <w:t>С</w:t>
            </w:r>
            <w:r w:rsidRPr="00CD4C2A">
              <w:rPr>
                <w:rFonts w:cstheme="minorHAnsi"/>
                <w:sz w:val="24"/>
                <w:szCs w:val="24"/>
                <w:lang w:val="sr-Cyrl-CS"/>
              </w:rPr>
              <w:t>арадња са интерресорном комисијом</w:t>
            </w:r>
          </w:p>
          <w:p w14:paraId="4A2B0D3A" w14:textId="77777777" w:rsidR="0097071E" w:rsidRDefault="0097071E" w:rsidP="004E6B25">
            <w:pPr>
              <w:rPr>
                <w:rFonts w:cstheme="minorHAnsi"/>
                <w:sz w:val="24"/>
                <w:szCs w:val="24"/>
              </w:rPr>
            </w:pPr>
            <w:r>
              <w:rPr>
                <w:rFonts w:cstheme="minorHAnsi"/>
                <w:sz w:val="24"/>
                <w:szCs w:val="24"/>
              </w:rPr>
              <w:t>П</w:t>
            </w:r>
            <w:r w:rsidRPr="00CD4C2A">
              <w:rPr>
                <w:rFonts w:cstheme="minorHAnsi"/>
                <w:sz w:val="24"/>
                <w:szCs w:val="24"/>
              </w:rPr>
              <w:t>ружање стручне подршке васпитачима</w:t>
            </w:r>
            <w:r>
              <w:rPr>
                <w:rFonts w:cstheme="minorHAnsi"/>
                <w:sz w:val="24"/>
                <w:szCs w:val="24"/>
              </w:rPr>
              <w:t>, медецинским сестрама васпитачима</w:t>
            </w:r>
            <w:r w:rsidRPr="00CD4C2A">
              <w:rPr>
                <w:rFonts w:cstheme="minorHAnsi"/>
                <w:sz w:val="24"/>
                <w:szCs w:val="24"/>
              </w:rPr>
              <w:t>, члановима тима за додатну подршку детету</w:t>
            </w:r>
          </w:p>
          <w:p w14:paraId="70A759CA" w14:textId="77777777" w:rsidR="0097071E" w:rsidRPr="00CD4C2A" w:rsidRDefault="0097071E" w:rsidP="004E6B25">
            <w:pPr>
              <w:rPr>
                <w:rFonts w:cstheme="minorHAnsi"/>
                <w:sz w:val="24"/>
                <w:szCs w:val="24"/>
              </w:rPr>
            </w:pPr>
            <w:r w:rsidRPr="00CD4C2A">
              <w:rPr>
                <w:rFonts w:cstheme="minorHAnsi"/>
                <w:sz w:val="24"/>
                <w:szCs w:val="24"/>
                <w:lang w:val="sr-Cyrl-CS"/>
              </w:rPr>
              <w:t>Сагледавање специфичних захтева које је потребно обезбедити ради безбедног и квалитетног боравка деце у групи</w:t>
            </w:r>
          </w:p>
        </w:tc>
        <w:tc>
          <w:tcPr>
            <w:tcW w:w="2409" w:type="dxa"/>
          </w:tcPr>
          <w:p w14:paraId="5F2C848E" w14:textId="77777777" w:rsidR="0097071E" w:rsidRPr="00CD4C2A" w:rsidRDefault="0097071E" w:rsidP="004E6B25">
            <w:pPr>
              <w:rPr>
                <w:rFonts w:cstheme="minorHAnsi"/>
                <w:sz w:val="24"/>
                <w:szCs w:val="24"/>
                <w:lang w:val="sr-Cyrl-CS"/>
              </w:rPr>
            </w:pPr>
            <w:r w:rsidRPr="00CD4C2A">
              <w:rPr>
                <w:rFonts w:cstheme="minorHAnsi"/>
                <w:sz w:val="24"/>
                <w:szCs w:val="24"/>
                <w:lang w:val="sr-Cyrl-CS"/>
              </w:rPr>
              <w:lastRenderedPageBreak/>
              <w:t>Радни састанак</w:t>
            </w:r>
            <w:r>
              <w:rPr>
                <w:rFonts w:cstheme="minorHAnsi"/>
                <w:sz w:val="24"/>
                <w:szCs w:val="24"/>
                <w:lang w:val="sr-Cyrl-CS"/>
              </w:rPr>
              <w:t>.</w:t>
            </w:r>
          </w:p>
          <w:p w14:paraId="49E62443" w14:textId="77777777" w:rsidR="0097071E" w:rsidRDefault="0097071E" w:rsidP="004E6B25">
            <w:pPr>
              <w:rPr>
                <w:rFonts w:cstheme="minorHAnsi"/>
                <w:sz w:val="24"/>
                <w:szCs w:val="24"/>
                <w:lang w:val="sr-Cyrl-CS"/>
              </w:rPr>
            </w:pPr>
            <w:r w:rsidRPr="00CD4C2A">
              <w:rPr>
                <w:rFonts w:cstheme="minorHAnsi"/>
                <w:sz w:val="24"/>
                <w:szCs w:val="24"/>
                <w:lang w:val="sr-Cyrl-CS"/>
              </w:rPr>
              <w:lastRenderedPageBreak/>
              <w:t>Индивидуални разговор</w:t>
            </w:r>
            <w:r>
              <w:rPr>
                <w:rFonts w:cstheme="minorHAnsi"/>
                <w:sz w:val="24"/>
                <w:szCs w:val="24"/>
                <w:lang w:val="sr-Cyrl-CS"/>
              </w:rPr>
              <w:t>.</w:t>
            </w:r>
          </w:p>
          <w:p w14:paraId="1D09EEAA" w14:textId="77777777" w:rsidR="0097071E" w:rsidRPr="00CD4C2A" w:rsidRDefault="0097071E" w:rsidP="004E6B25">
            <w:pPr>
              <w:rPr>
                <w:rFonts w:cstheme="minorHAnsi"/>
                <w:sz w:val="24"/>
                <w:szCs w:val="24"/>
                <w:lang w:val="sr-Cyrl-CS"/>
              </w:rPr>
            </w:pPr>
            <w:r w:rsidRPr="00CD4C2A">
              <w:rPr>
                <w:rFonts w:cstheme="minorHAnsi"/>
                <w:sz w:val="24"/>
                <w:szCs w:val="24"/>
                <w:lang w:val="sr-Cyrl-CS"/>
              </w:rPr>
              <w:t xml:space="preserve"> Предлози и сугестије васпитача</w:t>
            </w:r>
            <w:r>
              <w:rPr>
                <w:rFonts w:cstheme="minorHAnsi"/>
                <w:sz w:val="24"/>
                <w:szCs w:val="24"/>
                <w:lang w:val="sr-Cyrl-CS"/>
              </w:rPr>
              <w:t xml:space="preserve"> и  медицинских сестара васпитача.</w:t>
            </w:r>
          </w:p>
        </w:tc>
        <w:tc>
          <w:tcPr>
            <w:tcW w:w="2409" w:type="dxa"/>
          </w:tcPr>
          <w:p w14:paraId="2115BECF" w14:textId="77777777" w:rsidR="0097071E" w:rsidRPr="00CD4C2A" w:rsidRDefault="0097071E" w:rsidP="004E6B25">
            <w:pPr>
              <w:rPr>
                <w:rFonts w:cstheme="minorHAnsi"/>
                <w:sz w:val="24"/>
                <w:szCs w:val="24"/>
                <w:lang w:val="sr-Cyrl-CS"/>
              </w:rPr>
            </w:pPr>
            <w:r w:rsidRPr="00CD4C2A">
              <w:rPr>
                <w:rFonts w:cstheme="minorHAnsi"/>
                <w:sz w:val="24"/>
                <w:szCs w:val="24"/>
                <w:lang w:val="sr-Cyrl-CS"/>
              </w:rPr>
              <w:lastRenderedPageBreak/>
              <w:t>Коорди</w:t>
            </w:r>
            <w:r>
              <w:rPr>
                <w:rFonts w:cstheme="minorHAnsi"/>
                <w:sz w:val="24"/>
                <w:szCs w:val="24"/>
                <w:lang w:val="sr-Cyrl-CS"/>
              </w:rPr>
              <w:t xml:space="preserve">натор и чланови </w:t>
            </w:r>
            <w:r>
              <w:rPr>
                <w:rFonts w:cstheme="minorHAnsi"/>
                <w:sz w:val="24"/>
                <w:szCs w:val="24"/>
                <w:lang w:val="sr-Cyrl-CS"/>
              </w:rPr>
              <w:lastRenderedPageBreak/>
              <w:t>тима,родитељи</w:t>
            </w:r>
          </w:p>
        </w:tc>
      </w:tr>
      <w:tr w:rsidR="0097071E" w:rsidRPr="00CD4C2A" w14:paraId="5FD32756" w14:textId="77777777" w:rsidTr="004E6B25">
        <w:tc>
          <w:tcPr>
            <w:tcW w:w="1818" w:type="dxa"/>
          </w:tcPr>
          <w:p w14:paraId="44513ABF" w14:textId="77777777" w:rsidR="0097071E" w:rsidRPr="00CD4C2A" w:rsidRDefault="0097071E" w:rsidP="004E6B25">
            <w:pPr>
              <w:jc w:val="center"/>
              <w:rPr>
                <w:rFonts w:cstheme="minorHAnsi"/>
                <w:sz w:val="24"/>
                <w:szCs w:val="24"/>
                <w:lang w:val="sr-Cyrl-CS"/>
              </w:rPr>
            </w:pPr>
            <w:r>
              <w:rPr>
                <w:rFonts w:cstheme="minorHAnsi"/>
                <w:sz w:val="24"/>
                <w:szCs w:val="24"/>
                <w:lang w:val="sr-Cyrl-CS"/>
              </w:rPr>
              <w:lastRenderedPageBreak/>
              <w:t>Новембар 2025.</w:t>
            </w:r>
          </w:p>
        </w:tc>
        <w:tc>
          <w:tcPr>
            <w:tcW w:w="2998" w:type="dxa"/>
          </w:tcPr>
          <w:p w14:paraId="7B479663" w14:textId="77777777" w:rsidR="0097071E" w:rsidRDefault="0097071E" w:rsidP="004E6B25">
            <w:pPr>
              <w:rPr>
                <w:rFonts w:cstheme="minorHAnsi"/>
                <w:sz w:val="24"/>
                <w:szCs w:val="24"/>
                <w:lang w:val="sr-Cyrl-CS"/>
              </w:rPr>
            </w:pPr>
            <w:r>
              <w:rPr>
                <w:rFonts w:cstheme="minorHAnsi"/>
                <w:sz w:val="24"/>
                <w:szCs w:val="24"/>
                <w:lang w:val="sr-Cyrl-CS"/>
              </w:rPr>
              <w:t>Израда индивидуалног образовног плана(ИОП-а) и плана подршке.</w:t>
            </w:r>
            <w:r w:rsidRPr="00CD4C2A">
              <w:rPr>
                <w:rFonts w:cstheme="minorHAnsi"/>
                <w:sz w:val="24"/>
                <w:szCs w:val="24"/>
                <w:lang w:val="sr-Cyrl-CS"/>
              </w:rPr>
              <w:t xml:space="preserve"> Индивидуални разговори са родитељима</w:t>
            </w:r>
            <w:r>
              <w:rPr>
                <w:rFonts w:cstheme="minorHAnsi"/>
                <w:sz w:val="24"/>
                <w:szCs w:val="24"/>
                <w:lang w:val="sr-Cyrl-CS"/>
              </w:rPr>
              <w:t xml:space="preserve">. </w:t>
            </w:r>
          </w:p>
          <w:p w14:paraId="04614E7A" w14:textId="77777777" w:rsidR="0097071E" w:rsidRPr="00880437" w:rsidRDefault="0097071E" w:rsidP="004E6B25">
            <w:pPr>
              <w:rPr>
                <w:rFonts w:cstheme="minorHAnsi"/>
                <w:sz w:val="24"/>
                <w:szCs w:val="24"/>
                <w:lang w:val="sr-Cyrl-CS"/>
              </w:rPr>
            </w:pPr>
            <w:r>
              <w:rPr>
                <w:rFonts w:cstheme="minorHAnsi"/>
                <w:sz w:val="24"/>
                <w:szCs w:val="24"/>
              </w:rPr>
              <w:t>П</w:t>
            </w:r>
            <w:r w:rsidRPr="00CD4C2A">
              <w:rPr>
                <w:rFonts w:cstheme="minorHAnsi"/>
                <w:sz w:val="24"/>
                <w:szCs w:val="24"/>
              </w:rPr>
              <w:t>ружање стручне подршке васпитачима, члановима тима за додатну подршку детету</w:t>
            </w:r>
          </w:p>
          <w:p w14:paraId="240C5133" w14:textId="77777777" w:rsidR="0097071E" w:rsidRPr="00CD4C2A" w:rsidRDefault="0097071E" w:rsidP="004E6B25">
            <w:pPr>
              <w:rPr>
                <w:rFonts w:cstheme="minorHAnsi"/>
                <w:sz w:val="24"/>
                <w:szCs w:val="24"/>
                <w:lang w:val="sr-Cyrl-CS"/>
              </w:rPr>
            </w:pPr>
            <w:r w:rsidRPr="00CD4C2A">
              <w:rPr>
                <w:rFonts w:cstheme="minorHAnsi"/>
                <w:sz w:val="24"/>
                <w:szCs w:val="24"/>
                <w:lang w:val="sr-Cyrl-CS"/>
              </w:rPr>
              <w:t>Сагледавање специфичних захтева које је потребно обезбедити ради безбедног и квалитетног боравка деце у групи</w:t>
            </w:r>
          </w:p>
        </w:tc>
        <w:tc>
          <w:tcPr>
            <w:tcW w:w="2409" w:type="dxa"/>
          </w:tcPr>
          <w:p w14:paraId="0793D1D2" w14:textId="77777777" w:rsidR="0097071E" w:rsidRDefault="0097071E" w:rsidP="004E6B25">
            <w:pPr>
              <w:rPr>
                <w:rFonts w:cstheme="minorHAnsi"/>
                <w:sz w:val="24"/>
                <w:szCs w:val="24"/>
                <w:lang w:val="sr-Cyrl-CS"/>
              </w:rPr>
            </w:pPr>
            <w:r w:rsidRPr="00CD4C2A">
              <w:rPr>
                <w:rFonts w:cstheme="minorHAnsi"/>
                <w:sz w:val="24"/>
                <w:szCs w:val="24"/>
                <w:lang w:val="sr-Cyrl-CS"/>
              </w:rPr>
              <w:t xml:space="preserve">Радни састанак </w:t>
            </w:r>
          </w:p>
          <w:p w14:paraId="4CE512EC" w14:textId="77777777" w:rsidR="0097071E" w:rsidRDefault="0097071E" w:rsidP="004E6B25">
            <w:pPr>
              <w:rPr>
                <w:rFonts w:cstheme="minorHAnsi"/>
                <w:sz w:val="24"/>
                <w:szCs w:val="24"/>
                <w:lang w:val="sr-Cyrl-CS"/>
              </w:rPr>
            </w:pPr>
          </w:p>
          <w:p w14:paraId="0B13B2F7" w14:textId="77777777" w:rsidR="0097071E" w:rsidRDefault="0097071E" w:rsidP="004E6B25">
            <w:pPr>
              <w:rPr>
                <w:rFonts w:cstheme="minorHAnsi"/>
                <w:sz w:val="24"/>
                <w:szCs w:val="24"/>
                <w:lang w:val="sr-Cyrl-CS"/>
              </w:rPr>
            </w:pPr>
            <w:r w:rsidRPr="00CD4C2A">
              <w:rPr>
                <w:rFonts w:cstheme="minorHAnsi"/>
                <w:sz w:val="24"/>
                <w:szCs w:val="24"/>
                <w:lang w:val="sr-Cyrl-CS"/>
              </w:rPr>
              <w:t>Индивидуални разговор</w:t>
            </w:r>
          </w:p>
          <w:p w14:paraId="0DC56F4C" w14:textId="77777777" w:rsidR="0097071E" w:rsidRPr="00CD4C2A" w:rsidRDefault="0097071E" w:rsidP="004E6B25">
            <w:pPr>
              <w:rPr>
                <w:rFonts w:cstheme="minorHAnsi"/>
                <w:sz w:val="24"/>
                <w:szCs w:val="24"/>
                <w:lang w:val="sr-Cyrl-CS"/>
              </w:rPr>
            </w:pPr>
          </w:p>
          <w:p w14:paraId="6A4B679C" w14:textId="77777777" w:rsidR="0097071E" w:rsidRPr="00CD4C2A" w:rsidRDefault="0097071E" w:rsidP="004E6B25">
            <w:pPr>
              <w:rPr>
                <w:rFonts w:cstheme="minorHAnsi"/>
                <w:sz w:val="24"/>
                <w:szCs w:val="24"/>
                <w:lang w:val="sr-Cyrl-CS"/>
              </w:rPr>
            </w:pPr>
            <w:r w:rsidRPr="00CD4C2A">
              <w:rPr>
                <w:rFonts w:cstheme="minorHAnsi"/>
                <w:sz w:val="24"/>
                <w:szCs w:val="24"/>
                <w:lang w:val="sr-Cyrl-CS"/>
              </w:rPr>
              <w:t>Предлози и сугестије васпитача</w:t>
            </w:r>
          </w:p>
        </w:tc>
        <w:tc>
          <w:tcPr>
            <w:tcW w:w="2409" w:type="dxa"/>
          </w:tcPr>
          <w:p w14:paraId="69D2C3EE" w14:textId="77777777" w:rsidR="0097071E" w:rsidRDefault="0097071E" w:rsidP="004E6B25">
            <w:pPr>
              <w:rPr>
                <w:rFonts w:cstheme="minorHAnsi"/>
                <w:sz w:val="24"/>
                <w:szCs w:val="24"/>
                <w:lang w:val="sr-Cyrl-CS"/>
              </w:rPr>
            </w:pPr>
            <w:r w:rsidRPr="00CD4C2A">
              <w:rPr>
                <w:rFonts w:cstheme="minorHAnsi"/>
                <w:sz w:val="24"/>
                <w:szCs w:val="24"/>
                <w:lang w:val="sr-Cyrl-CS"/>
              </w:rPr>
              <w:t>Коорди</w:t>
            </w:r>
            <w:r>
              <w:rPr>
                <w:rFonts w:cstheme="minorHAnsi"/>
                <w:sz w:val="24"/>
                <w:szCs w:val="24"/>
                <w:lang w:val="sr-Cyrl-CS"/>
              </w:rPr>
              <w:t>натор, чланови тима,родитељи,</w:t>
            </w:r>
          </w:p>
          <w:p w14:paraId="55B36FC1" w14:textId="77777777" w:rsidR="0097071E" w:rsidRPr="00CD4C2A" w:rsidRDefault="0097071E" w:rsidP="004E6B25">
            <w:pPr>
              <w:rPr>
                <w:rFonts w:cstheme="minorHAnsi"/>
                <w:sz w:val="24"/>
                <w:szCs w:val="24"/>
                <w:lang w:val="sr-Cyrl-CS"/>
              </w:rPr>
            </w:pPr>
            <w:r>
              <w:rPr>
                <w:rFonts w:cstheme="minorHAnsi"/>
                <w:sz w:val="24"/>
                <w:szCs w:val="24"/>
                <w:lang w:val="sr-Cyrl-CS"/>
              </w:rPr>
              <w:t>Центар за социјални рад</w:t>
            </w:r>
          </w:p>
        </w:tc>
      </w:tr>
      <w:tr w:rsidR="0097071E" w:rsidRPr="00CD4C2A" w14:paraId="41DFDD4F" w14:textId="77777777" w:rsidTr="004E6B25">
        <w:trPr>
          <w:trHeight w:val="2039"/>
        </w:trPr>
        <w:tc>
          <w:tcPr>
            <w:tcW w:w="1818" w:type="dxa"/>
          </w:tcPr>
          <w:p w14:paraId="4299017B" w14:textId="77777777" w:rsidR="0097071E" w:rsidRPr="002E1318" w:rsidRDefault="0097071E" w:rsidP="004E6B25">
            <w:pPr>
              <w:jc w:val="center"/>
              <w:rPr>
                <w:rFonts w:cstheme="minorHAnsi"/>
                <w:sz w:val="24"/>
                <w:szCs w:val="24"/>
                <w:lang w:val="sr-Cyrl-CS"/>
              </w:rPr>
            </w:pPr>
            <w:r>
              <w:rPr>
                <w:rFonts w:cstheme="minorHAnsi"/>
                <w:sz w:val="24"/>
                <w:szCs w:val="24"/>
                <w:lang w:val="sr-Cyrl-CS"/>
              </w:rPr>
              <w:lastRenderedPageBreak/>
              <w:t>Децембар 2025.</w:t>
            </w:r>
          </w:p>
        </w:tc>
        <w:tc>
          <w:tcPr>
            <w:tcW w:w="2998" w:type="dxa"/>
          </w:tcPr>
          <w:p w14:paraId="02DAB377" w14:textId="77777777" w:rsidR="0097071E" w:rsidRDefault="0097071E" w:rsidP="004E6B25">
            <w:pPr>
              <w:rPr>
                <w:rFonts w:cstheme="minorHAnsi"/>
                <w:sz w:val="24"/>
                <w:szCs w:val="24"/>
                <w:lang w:val="sr-Cyrl-CS"/>
              </w:rPr>
            </w:pPr>
            <w:r>
              <w:rPr>
                <w:rFonts w:cstheme="minorHAnsi"/>
                <w:sz w:val="24"/>
                <w:szCs w:val="24"/>
                <w:lang w:val="sr-Cyrl-CS"/>
              </w:rPr>
              <w:t>Праћење ИОП-а и индивидуалног. образовног плана</w:t>
            </w:r>
          </w:p>
          <w:p w14:paraId="1B237F4D" w14:textId="77777777" w:rsidR="0097071E" w:rsidRPr="00CD4C2A" w:rsidRDefault="0097071E" w:rsidP="004E6B25">
            <w:pPr>
              <w:rPr>
                <w:rFonts w:cstheme="minorHAnsi"/>
                <w:sz w:val="24"/>
                <w:szCs w:val="24"/>
                <w:lang w:val="sr-Cyrl-CS"/>
              </w:rPr>
            </w:pPr>
            <w:r w:rsidRPr="00CD4C2A">
              <w:rPr>
                <w:rFonts w:cstheme="minorHAnsi"/>
                <w:sz w:val="24"/>
                <w:szCs w:val="24"/>
                <w:lang w:val="sr-Cyrl-CS"/>
              </w:rPr>
              <w:t>Индивидуални разговори са родитељима</w:t>
            </w:r>
            <w:r>
              <w:rPr>
                <w:rFonts w:cstheme="minorHAnsi"/>
                <w:sz w:val="24"/>
                <w:szCs w:val="24"/>
                <w:lang w:val="sr-Cyrl-CS"/>
              </w:rPr>
              <w:t>.</w:t>
            </w:r>
          </w:p>
        </w:tc>
        <w:tc>
          <w:tcPr>
            <w:tcW w:w="2409" w:type="dxa"/>
          </w:tcPr>
          <w:p w14:paraId="3BD760C0" w14:textId="77777777" w:rsidR="0097071E" w:rsidRDefault="0097071E" w:rsidP="004E6B25">
            <w:pPr>
              <w:rPr>
                <w:rFonts w:cstheme="minorHAnsi"/>
                <w:sz w:val="24"/>
                <w:szCs w:val="24"/>
                <w:lang w:val="sr-Cyrl-CS"/>
              </w:rPr>
            </w:pPr>
            <w:r w:rsidRPr="00CD4C2A">
              <w:rPr>
                <w:rFonts w:cstheme="minorHAnsi"/>
                <w:sz w:val="24"/>
                <w:szCs w:val="24"/>
                <w:lang w:val="sr-Cyrl-CS"/>
              </w:rPr>
              <w:t>Радни састанак</w:t>
            </w:r>
            <w:r>
              <w:rPr>
                <w:rFonts w:cstheme="minorHAnsi"/>
                <w:sz w:val="24"/>
                <w:szCs w:val="24"/>
                <w:lang w:val="sr-Cyrl-CS"/>
              </w:rPr>
              <w:t>.</w:t>
            </w:r>
            <w:r w:rsidRPr="00CD4C2A">
              <w:rPr>
                <w:rFonts w:cstheme="minorHAnsi"/>
                <w:sz w:val="24"/>
                <w:szCs w:val="24"/>
                <w:lang w:val="sr-Cyrl-CS"/>
              </w:rPr>
              <w:t xml:space="preserve"> Индивидуални разговор</w:t>
            </w:r>
            <w:r>
              <w:rPr>
                <w:rFonts w:cstheme="minorHAnsi"/>
                <w:sz w:val="24"/>
                <w:szCs w:val="24"/>
                <w:lang w:val="sr-Cyrl-CS"/>
              </w:rPr>
              <w:t>и.</w:t>
            </w:r>
          </w:p>
          <w:p w14:paraId="50A783EF" w14:textId="77777777" w:rsidR="0097071E" w:rsidRDefault="0097071E" w:rsidP="004E6B25">
            <w:pPr>
              <w:rPr>
                <w:rFonts w:cstheme="minorHAnsi"/>
                <w:sz w:val="24"/>
                <w:szCs w:val="24"/>
                <w:lang w:val="sr-Cyrl-CS"/>
              </w:rPr>
            </w:pPr>
            <w:r w:rsidRPr="00CD4C2A">
              <w:rPr>
                <w:rFonts w:cstheme="minorHAnsi"/>
                <w:sz w:val="24"/>
                <w:szCs w:val="24"/>
                <w:lang w:val="sr-Cyrl-CS"/>
              </w:rPr>
              <w:t xml:space="preserve"> Предлози и сугестије васпитача</w:t>
            </w:r>
            <w:r>
              <w:rPr>
                <w:rFonts w:cstheme="minorHAnsi"/>
                <w:sz w:val="24"/>
                <w:szCs w:val="24"/>
                <w:lang w:val="sr-Cyrl-CS"/>
              </w:rPr>
              <w:t>.</w:t>
            </w:r>
          </w:p>
          <w:p w14:paraId="457D4E07" w14:textId="77777777" w:rsidR="0097071E" w:rsidRPr="00CD4C2A" w:rsidRDefault="0097071E" w:rsidP="004E6B25">
            <w:pPr>
              <w:rPr>
                <w:rFonts w:cstheme="minorHAnsi"/>
                <w:sz w:val="24"/>
                <w:szCs w:val="24"/>
                <w:lang w:val="sr-Cyrl-CS"/>
              </w:rPr>
            </w:pPr>
          </w:p>
        </w:tc>
        <w:tc>
          <w:tcPr>
            <w:tcW w:w="2409" w:type="dxa"/>
          </w:tcPr>
          <w:p w14:paraId="73273317" w14:textId="77777777" w:rsidR="0097071E" w:rsidRPr="00CD4C2A" w:rsidRDefault="0097071E" w:rsidP="004E6B25">
            <w:pPr>
              <w:rPr>
                <w:rFonts w:cstheme="minorHAnsi"/>
                <w:sz w:val="24"/>
                <w:szCs w:val="24"/>
                <w:lang w:val="sr-Cyrl-CS"/>
              </w:rPr>
            </w:pPr>
            <w:r w:rsidRPr="00CD4C2A">
              <w:rPr>
                <w:rFonts w:cstheme="minorHAnsi"/>
                <w:sz w:val="24"/>
                <w:szCs w:val="24"/>
                <w:lang w:val="sr-Cyrl-CS"/>
              </w:rPr>
              <w:t>Координатор и чланови ти</w:t>
            </w:r>
            <w:r>
              <w:rPr>
                <w:rFonts w:cstheme="minorHAnsi"/>
                <w:sz w:val="24"/>
                <w:szCs w:val="24"/>
                <w:lang w:val="sr-Cyrl-CS"/>
              </w:rPr>
              <w:t>ма</w:t>
            </w:r>
          </w:p>
        </w:tc>
      </w:tr>
      <w:tr w:rsidR="0097071E" w:rsidRPr="00CD4C2A" w14:paraId="31D634E7" w14:textId="77777777" w:rsidTr="004E6B25">
        <w:tc>
          <w:tcPr>
            <w:tcW w:w="1818" w:type="dxa"/>
          </w:tcPr>
          <w:p w14:paraId="443A0587" w14:textId="77777777" w:rsidR="0097071E" w:rsidRPr="00CD4C2A" w:rsidRDefault="0097071E" w:rsidP="004E6B25">
            <w:pPr>
              <w:jc w:val="center"/>
              <w:rPr>
                <w:rFonts w:cstheme="minorHAnsi"/>
                <w:sz w:val="24"/>
                <w:szCs w:val="24"/>
                <w:lang w:val="sr-Cyrl-CS"/>
              </w:rPr>
            </w:pPr>
            <w:r>
              <w:rPr>
                <w:rFonts w:cstheme="minorHAnsi"/>
                <w:sz w:val="24"/>
                <w:szCs w:val="24"/>
                <w:lang w:val="sr-Cyrl-CS"/>
              </w:rPr>
              <w:t>Фебруар 2026.</w:t>
            </w:r>
          </w:p>
        </w:tc>
        <w:tc>
          <w:tcPr>
            <w:tcW w:w="2998" w:type="dxa"/>
          </w:tcPr>
          <w:p w14:paraId="00F2E01E" w14:textId="77777777" w:rsidR="0097071E" w:rsidRPr="00CD4C2A" w:rsidRDefault="0097071E" w:rsidP="004E6B25">
            <w:pPr>
              <w:rPr>
                <w:rFonts w:cstheme="minorHAnsi"/>
                <w:sz w:val="24"/>
                <w:szCs w:val="24"/>
                <w:lang w:val="sr-Cyrl-CS"/>
              </w:rPr>
            </w:pPr>
            <w:r>
              <w:rPr>
                <w:rFonts w:cstheme="minorHAnsi"/>
                <w:sz w:val="24"/>
                <w:szCs w:val="24"/>
                <w:lang w:val="sr-Cyrl-CS"/>
              </w:rPr>
              <w:t>Преглед урађ</w:t>
            </w:r>
            <w:r w:rsidRPr="00CD4C2A">
              <w:rPr>
                <w:rFonts w:cstheme="minorHAnsi"/>
                <w:sz w:val="24"/>
                <w:szCs w:val="24"/>
                <w:lang w:val="sr-Cyrl-CS"/>
              </w:rPr>
              <w:t>ених</w:t>
            </w:r>
            <w:r>
              <w:rPr>
                <w:rFonts w:cstheme="minorHAnsi"/>
                <w:sz w:val="24"/>
                <w:szCs w:val="24"/>
                <w:lang w:val="sr-Cyrl-CS"/>
              </w:rPr>
              <w:t xml:space="preserve"> индивидуалних. образовних  планова(</w:t>
            </w:r>
            <w:r w:rsidRPr="00CD4C2A">
              <w:rPr>
                <w:rFonts w:cstheme="minorHAnsi"/>
                <w:sz w:val="24"/>
                <w:szCs w:val="24"/>
                <w:lang w:val="sr-Cyrl-CS"/>
              </w:rPr>
              <w:t>ИОП-а</w:t>
            </w:r>
            <w:r>
              <w:rPr>
                <w:rFonts w:cstheme="minorHAnsi"/>
                <w:sz w:val="24"/>
                <w:szCs w:val="24"/>
                <w:lang w:val="sr-Cyrl-CS"/>
              </w:rPr>
              <w:t>)</w:t>
            </w:r>
            <w:r w:rsidRPr="00CD4C2A">
              <w:rPr>
                <w:rFonts w:cstheme="minorHAnsi"/>
                <w:sz w:val="24"/>
                <w:szCs w:val="24"/>
                <w:lang w:val="sr-Cyrl-CS"/>
              </w:rPr>
              <w:t xml:space="preserve"> и давање</w:t>
            </w:r>
            <w:r>
              <w:rPr>
                <w:rFonts w:cstheme="minorHAnsi"/>
                <w:sz w:val="24"/>
                <w:szCs w:val="24"/>
                <w:lang w:val="sr-Cyrl-CS"/>
              </w:rPr>
              <w:t xml:space="preserve"> предлога за ревизију.</w:t>
            </w:r>
          </w:p>
        </w:tc>
        <w:tc>
          <w:tcPr>
            <w:tcW w:w="2409" w:type="dxa"/>
          </w:tcPr>
          <w:p w14:paraId="008C8ABC" w14:textId="77777777" w:rsidR="0097071E" w:rsidRPr="00CD4C2A" w:rsidRDefault="0097071E" w:rsidP="004E6B25">
            <w:pPr>
              <w:rPr>
                <w:rFonts w:cstheme="minorHAnsi"/>
                <w:sz w:val="24"/>
                <w:szCs w:val="24"/>
                <w:lang w:val="sr-Cyrl-CS"/>
              </w:rPr>
            </w:pPr>
            <w:r w:rsidRPr="00CD4C2A">
              <w:rPr>
                <w:rFonts w:cstheme="minorHAnsi"/>
                <w:sz w:val="24"/>
                <w:szCs w:val="24"/>
                <w:lang w:val="sr-Cyrl-CS"/>
              </w:rPr>
              <w:t>Радни састанак</w:t>
            </w:r>
            <w:r>
              <w:rPr>
                <w:rFonts w:cstheme="minorHAnsi"/>
                <w:sz w:val="24"/>
                <w:szCs w:val="24"/>
                <w:lang w:val="sr-Cyrl-CS"/>
              </w:rPr>
              <w:t>.</w:t>
            </w:r>
          </w:p>
        </w:tc>
        <w:tc>
          <w:tcPr>
            <w:tcW w:w="2409" w:type="dxa"/>
          </w:tcPr>
          <w:p w14:paraId="2AB30BBE" w14:textId="77777777" w:rsidR="0097071E" w:rsidRPr="00CD4C2A" w:rsidRDefault="0097071E" w:rsidP="004E6B25">
            <w:pPr>
              <w:rPr>
                <w:rFonts w:cstheme="minorHAnsi"/>
                <w:sz w:val="24"/>
                <w:szCs w:val="24"/>
                <w:lang w:val="sr-Cyrl-CS"/>
              </w:rPr>
            </w:pPr>
            <w:r w:rsidRPr="00CD4C2A">
              <w:rPr>
                <w:rFonts w:cstheme="minorHAnsi"/>
                <w:sz w:val="24"/>
                <w:szCs w:val="24"/>
                <w:lang w:val="sr-Cyrl-CS"/>
              </w:rPr>
              <w:t>Коорди</w:t>
            </w:r>
            <w:r>
              <w:rPr>
                <w:rFonts w:cstheme="minorHAnsi"/>
                <w:sz w:val="24"/>
                <w:szCs w:val="24"/>
                <w:lang w:val="sr-Cyrl-CS"/>
              </w:rPr>
              <w:t>натор и чланови тима</w:t>
            </w:r>
          </w:p>
        </w:tc>
      </w:tr>
      <w:tr w:rsidR="0097071E" w:rsidRPr="00CD4C2A" w14:paraId="5D272049" w14:textId="77777777" w:rsidTr="004E6B25">
        <w:tc>
          <w:tcPr>
            <w:tcW w:w="1818" w:type="dxa"/>
          </w:tcPr>
          <w:p w14:paraId="01B847F1" w14:textId="77777777" w:rsidR="0097071E" w:rsidRDefault="0097071E" w:rsidP="004E6B25">
            <w:pPr>
              <w:jc w:val="center"/>
              <w:rPr>
                <w:rFonts w:cstheme="minorHAnsi"/>
                <w:sz w:val="24"/>
                <w:szCs w:val="24"/>
                <w:lang w:val="sr-Cyrl-CS"/>
              </w:rPr>
            </w:pPr>
            <w:r>
              <w:rPr>
                <w:rFonts w:cstheme="minorHAnsi"/>
                <w:sz w:val="24"/>
                <w:szCs w:val="24"/>
                <w:lang w:val="sr-Cyrl-CS"/>
              </w:rPr>
              <w:t>Март 2026.</w:t>
            </w:r>
          </w:p>
          <w:p w14:paraId="15ACA55C" w14:textId="77777777" w:rsidR="0097071E" w:rsidRPr="00CD4C2A" w:rsidRDefault="0097071E" w:rsidP="004E6B25">
            <w:pPr>
              <w:jc w:val="center"/>
              <w:rPr>
                <w:rFonts w:cstheme="minorHAnsi"/>
                <w:sz w:val="24"/>
                <w:szCs w:val="24"/>
                <w:lang w:val="sr-Cyrl-CS"/>
              </w:rPr>
            </w:pPr>
          </w:p>
        </w:tc>
        <w:tc>
          <w:tcPr>
            <w:tcW w:w="2998" w:type="dxa"/>
          </w:tcPr>
          <w:p w14:paraId="1B506A1E" w14:textId="77777777" w:rsidR="0097071E" w:rsidRDefault="0097071E" w:rsidP="004E6B25">
            <w:pPr>
              <w:rPr>
                <w:rFonts w:cstheme="minorHAnsi"/>
                <w:sz w:val="24"/>
                <w:szCs w:val="24"/>
                <w:lang w:val="sr-Cyrl-CS"/>
              </w:rPr>
            </w:pPr>
            <w:r w:rsidRPr="00CD4C2A">
              <w:rPr>
                <w:rFonts w:cstheme="minorHAnsi"/>
                <w:sz w:val="24"/>
                <w:szCs w:val="24"/>
                <w:lang w:val="sr-Cyrl-CS"/>
              </w:rPr>
              <w:t>Размена и</w:t>
            </w:r>
            <w:r>
              <w:rPr>
                <w:rFonts w:cstheme="minorHAnsi"/>
                <w:sz w:val="24"/>
                <w:szCs w:val="24"/>
                <w:lang w:val="sr-Cyrl-CS"/>
              </w:rPr>
              <w:t>скустава васпитача и чланова Тим  за  инклузивно образовање</w:t>
            </w:r>
            <w:r w:rsidRPr="00CD4C2A">
              <w:rPr>
                <w:rFonts w:cstheme="minorHAnsi"/>
                <w:sz w:val="24"/>
                <w:szCs w:val="24"/>
                <w:lang w:val="sr-Cyrl-CS"/>
              </w:rPr>
              <w:t xml:space="preserve"> по објектима и васпитним групама</w:t>
            </w:r>
            <w:r>
              <w:rPr>
                <w:rFonts w:cstheme="minorHAnsi"/>
                <w:sz w:val="24"/>
                <w:szCs w:val="24"/>
                <w:lang w:val="sr-Cyrl-CS"/>
              </w:rPr>
              <w:t>.</w:t>
            </w:r>
          </w:p>
          <w:p w14:paraId="7703CFC2" w14:textId="77777777" w:rsidR="0097071E" w:rsidRPr="00CD4C2A" w:rsidRDefault="0097071E" w:rsidP="004E6B25">
            <w:pPr>
              <w:rPr>
                <w:rFonts w:cstheme="minorHAnsi"/>
                <w:sz w:val="24"/>
                <w:szCs w:val="24"/>
                <w:lang w:val="sr-Cyrl-CS"/>
              </w:rPr>
            </w:pPr>
            <w:r>
              <w:rPr>
                <w:rFonts w:cstheme="minorHAnsi"/>
                <w:sz w:val="24"/>
                <w:szCs w:val="24"/>
                <w:lang w:val="sr-Cyrl-CS"/>
              </w:rPr>
              <w:t xml:space="preserve"> План транзиције укључивање детета на други ниво образовање.</w:t>
            </w:r>
          </w:p>
        </w:tc>
        <w:tc>
          <w:tcPr>
            <w:tcW w:w="2409" w:type="dxa"/>
          </w:tcPr>
          <w:p w14:paraId="68463947" w14:textId="77777777" w:rsidR="0097071E" w:rsidRPr="00CD4C2A" w:rsidRDefault="0097071E" w:rsidP="004E6B25">
            <w:pPr>
              <w:rPr>
                <w:rFonts w:cstheme="minorHAnsi"/>
                <w:sz w:val="24"/>
                <w:szCs w:val="24"/>
                <w:lang w:val="sr-Cyrl-CS"/>
              </w:rPr>
            </w:pPr>
            <w:r w:rsidRPr="00CD4C2A">
              <w:rPr>
                <w:rFonts w:cstheme="minorHAnsi"/>
                <w:sz w:val="24"/>
                <w:szCs w:val="24"/>
                <w:lang w:val="sr-Cyrl-CS"/>
              </w:rPr>
              <w:t>Радни састанак</w:t>
            </w:r>
            <w:r>
              <w:rPr>
                <w:rFonts w:cstheme="minorHAnsi"/>
                <w:sz w:val="24"/>
                <w:szCs w:val="24"/>
                <w:lang w:val="sr-Cyrl-CS"/>
              </w:rPr>
              <w:t>.</w:t>
            </w:r>
          </w:p>
          <w:p w14:paraId="69103B52" w14:textId="77777777" w:rsidR="0097071E" w:rsidRPr="00CD4C2A" w:rsidRDefault="0097071E" w:rsidP="004E6B25">
            <w:pPr>
              <w:rPr>
                <w:rFonts w:cstheme="minorHAnsi"/>
                <w:sz w:val="24"/>
                <w:szCs w:val="24"/>
                <w:lang w:val="sr-Cyrl-CS"/>
              </w:rPr>
            </w:pPr>
            <w:r w:rsidRPr="00CD4C2A">
              <w:rPr>
                <w:rFonts w:cstheme="minorHAnsi"/>
                <w:sz w:val="24"/>
                <w:szCs w:val="24"/>
                <w:lang w:val="sr-Cyrl-CS"/>
              </w:rPr>
              <w:t>Размена искустава</w:t>
            </w:r>
            <w:r>
              <w:rPr>
                <w:rFonts w:cstheme="minorHAnsi"/>
                <w:sz w:val="24"/>
                <w:szCs w:val="24"/>
                <w:lang w:val="sr-Cyrl-CS"/>
              </w:rPr>
              <w:t>.</w:t>
            </w:r>
          </w:p>
        </w:tc>
        <w:tc>
          <w:tcPr>
            <w:tcW w:w="2409" w:type="dxa"/>
          </w:tcPr>
          <w:p w14:paraId="2EC0B386" w14:textId="77777777" w:rsidR="0097071E" w:rsidRDefault="0097071E" w:rsidP="004E6B25">
            <w:pPr>
              <w:rPr>
                <w:rFonts w:cstheme="minorHAnsi"/>
                <w:sz w:val="24"/>
                <w:szCs w:val="24"/>
                <w:lang w:val="sr-Cyrl-CS"/>
              </w:rPr>
            </w:pPr>
            <w:r w:rsidRPr="00CD4C2A">
              <w:rPr>
                <w:rFonts w:cstheme="minorHAnsi"/>
                <w:sz w:val="24"/>
                <w:szCs w:val="24"/>
                <w:lang w:val="sr-Cyrl-CS"/>
              </w:rPr>
              <w:t>Коорди</w:t>
            </w:r>
            <w:r>
              <w:rPr>
                <w:rFonts w:cstheme="minorHAnsi"/>
                <w:sz w:val="24"/>
                <w:szCs w:val="24"/>
                <w:lang w:val="sr-Cyrl-CS"/>
              </w:rPr>
              <w:t>натор, чланови тима.</w:t>
            </w:r>
          </w:p>
          <w:p w14:paraId="31B3E363" w14:textId="77777777" w:rsidR="0097071E" w:rsidRPr="00CD4C2A" w:rsidRDefault="0097071E" w:rsidP="004E6B25">
            <w:pPr>
              <w:rPr>
                <w:rFonts w:cstheme="minorHAnsi"/>
                <w:sz w:val="24"/>
                <w:szCs w:val="24"/>
                <w:lang w:val="sr-Cyrl-CS"/>
              </w:rPr>
            </w:pPr>
          </w:p>
        </w:tc>
      </w:tr>
      <w:tr w:rsidR="0097071E" w:rsidRPr="00CD4C2A" w14:paraId="75CC2A24" w14:textId="77777777" w:rsidTr="004E6B25">
        <w:tc>
          <w:tcPr>
            <w:tcW w:w="1818" w:type="dxa"/>
          </w:tcPr>
          <w:p w14:paraId="410E69C2" w14:textId="77777777" w:rsidR="0097071E" w:rsidRDefault="0097071E" w:rsidP="004E6B25">
            <w:pPr>
              <w:jc w:val="center"/>
              <w:rPr>
                <w:rFonts w:cstheme="minorHAnsi"/>
                <w:sz w:val="24"/>
                <w:szCs w:val="24"/>
                <w:lang w:val="sr-Cyrl-CS"/>
              </w:rPr>
            </w:pPr>
            <w:r>
              <w:rPr>
                <w:rFonts w:cstheme="minorHAnsi"/>
                <w:sz w:val="24"/>
                <w:szCs w:val="24"/>
                <w:lang w:val="sr-Cyrl-CS"/>
              </w:rPr>
              <w:t>Мај 2026.</w:t>
            </w:r>
          </w:p>
          <w:p w14:paraId="60FC1E20" w14:textId="77777777" w:rsidR="0097071E" w:rsidRDefault="0097071E" w:rsidP="004E6B25">
            <w:pPr>
              <w:jc w:val="center"/>
              <w:rPr>
                <w:rFonts w:cstheme="minorHAnsi"/>
                <w:sz w:val="24"/>
                <w:szCs w:val="24"/>
                <w:lang w:val="sr-Cyrl-CS"/>
              </w:rPr>
            </w:pPr>
          </w:p>
        </w:tc>
        <w:tc>
          <w:tcPr>
            <w:tcW w:w="2998" w:type="dxa"/>
          </w:tcPr>
          <w:p w14:paraId="431CABFC" w14:textId="77777777" w:rsidR="0097071E" w:rsidRDefault="0097071E" w:rsidP="004E6B25">
            <w:pPr>
              <w:rPr>
                <w:rFonts w:cstheme="minorHAnsi"/>
                <w:sz w:val="24"/>
                <w:szCs w:val="24"/>
                <w:lang w:val="sr-Cyrl-CS"/>
              </w:rPr>
            </w:pPr>
            <w:r>
              <w:rPr>
                <w:rFonts w:cstheme="minorHAnsi"/>
                <w:sz w:val="24"/>
                <w:szCs w:val="24"/>
                <w:lang w:val="sr-Cyrl-CS"/>
              </w:rPr>
              <w:t>Сарадња са школама и здравственим установама.</w:t>
            </w:r>
            <w:r w:rsidRPr="00853811">
              <w:rPr>
                <w:rFonts w:cstheme="minorHAnsi"/>
                <w:sz w:val="24"/>
                <w:szCs w:val="24"/>
                <w:lang w:val="sr-Cyrl-CS"/>
              </w:rPr>
              <w:t xml:space="preserve"> План транзиције укључивање детета на други ниво образовање</w:t>
            </w:r>
            <w:r>
              <w:rPr>
                <w:rFonts w:cstheme="minorHAnsi"/>
                <w:sz w:val="24"/>
                <w:szCs w:val="24"/>
                <w:lang w:val="sr-Cyrl-CS"/>
              </w:rPr>
              <w:t>.</w:t>
            </w:r>
          </w:p>
        </w:tc>
        <w:tc>
          <w:tcPr>
            <w:tcW w:w="2409" w:type="dxa"/>
          </w:tcPr>
          <w:p w14:paraId="3DFEADC6" w14:textId="77777777" w:rsidR="0097071E" w:rsidRPr="00CD4C2A" w:rsidRDefault="0097071E" w:rsidP="004E6B25">
            <w:pPr>
              <w:rPr>
                <w:rFonts w:cstheme="minorHAnsi"/>
                <w:sz w:val="24"/>
                <w:szCs w:val="24"/>
                <w:lang w:val="sr-Cyrl-CS"/>
              </w:rPr>
            </w:pPr>
            <w:r w:rsidRPr="00CD4C2A">
              <w:rPr>
                <w:rFonts w:cstheme="minorHAnsi"/>
                <w:sz w:val="24"/>
                <w:szCs w:val="24"/>
                <w:lang w:val="sr-Cyrl-CS"/>
              </w:rPr>
              <w:t>Радни састанак</w:t>
            </w:r>
            <w:r>
              <w:rPr>
                <w:rFonts w:cstheme="minorHAnsi"/>
                <w:sz w:val="24"/>
                <w:szCs w:val="24"/>
                <w:lang w:val="sr-Cyrl-CS"/>
              </w:rPr>
              <w:t>.</w:t>
            </w:r>
          </w:p>
          <w:p w14:paraId="6E5D6CDA" w14:textId="77777777" w:rsidR="0097071E" w:rsidRPr="00CD4C2A" w:rsidRDefault="0097071E" w:rsidP="004E6B25">
            <w:pPr>
              <w:rPr>
                <w:rFonts w:cstheme="minorHAnsi"/>
                <w:sz w:val="24"/>
                <w:szCs w:val="24"/>
                <w:lang w:val="sr-Cyrl-CS"/>
              </w:rPr>
            </w:pPr>
            <w:r w:rsidRPr="00CD4C2A">
              <w:rPr>
                <w:rFonts w:cstheme="minorHAnsi"/>
                <w:sz w:val="24"/>
                <w:szCs w:val="24"/>
                <w:lang w:val="sr-Cyrl-CS"/>
              </w:rPr>
              <w:t>Размена искустава</w:t>
            </w:r>
            <w:r>
              <w:rPr>
                <w:rFonts w:cstheme="minorHAnsi"/>
                <w:sz w:val="24"/>
                <w:szCs w:val="24"/>
                <w:lang w:val="sr-Cyrl-CS"/>
              </w:rPr>
              <w:t>.</w:t>
            </w:r>
          </w:p>
        </w:tc>
        <w:tc>
          <w:tcPr>
            <w:tcW w:w="2409" w:type="dxa"/>
          </w:tcPr>
          <w:p w14:paraId="1125E4EE" w14:textId="77777777" w:rsidR="0097071E" w:rsidRPr="00CD4C2A" w:rsidRDefault="0097071E" w:rsidP="004E6B25">
            <w:pPr>
              <w:rPr>
                <w:rFonts w:cstheme="minorHAnsi"/>
                <w:sz w:val="24"/>
                <w:szCs w:val="24"/>
                <w:lang w:val="sr-Cyrl-CS"/>
              </w:rPr>
            </w:pPr>
            <w:r w:rsidRPr="00CD4C2A">
              <w:rPr>
                <w:rFonts w:cstheme="minorHAnsi"/>
                <w:sz w:val="24"/>
                <w:szCs w:val="24"/>
                <w:lang w:val="sr-Cyrl-CS"/>
              </w:rPr>
              <w:t>Коорди</w:t>
            </w:r>
            <w:r>
              <w:rPr>
                <w:rFonts w:cstheme="minorHAnsi"/>
                <w:sz w:val="24"/>
                <w:szCs w:val="24"/>
                <w:lang w:val="sr-Cyrl-CS"/>
              </w:rPr>
              <w:t>натор, чланови тима.Чланови тима из основних школа.</w:t>
            </w:r>
          </w:p>
        </w:tc>
      </w:tr>
    </w:tbl>
    <w:p w14:paraId="3479A34F" w14:textId="77777777" w:rsidR="0097071E" w:rsidRDefault="0097071E" w:rsidP="0097071E">
      <w:pPr>
        <w:tabs>
          <w:tab w:val="left" w:pos="2267"/>
          <w:tab w:val="center" w:pos="4709"/>
        </w:tabs>
        <w:rPr>
          <w:rFonts w:asciiTheme="minorHAnsi" w:hAnsiTheme="minorHAnsi" w:cstheme="minorHAnsi"/>
          <w:b/>
          <w:sz w:val="24"/>
          <w:szCs w:val="24"/>
        </w:rPr>
      </w:pPr>
      <w:r>
        <w:rPr>
          <w:rFonts w:asciiTheme="minorHAnsi" w:hAnsiTheme="minorHAnsi" w:cstheme="minorHAnsi"/>
          <w:b/>
          <w:sz w:val="24"/>
          <w:szCs w:val="24"/>
        </w:rPr>
        <w:t>На састанку Васпитно-образовног већа координатор тима презентује досасашњи рад тима.</w:t>
      </w:r>
    </w:p>
    <w:p w14:paraId="397AEDD5" w14:textId="77777777" w:rsidR="0097071E" w:rsidRPr="004875B7" w:rsidRDefault="0097071E" w:rsidP="0097071E">
      <w:pPr>
        <w:tabs>
          <w:tab w:val="left" w:pos="2267"/>
          <w:tab w:val="center" w:pos="4709"/>
        </w:tabs>
        <w:rPr>
          <w:rFonts w:asciiTheme="minorHAnsi" w:hAnsiTheme="minorHAnsi" w:cstheme="minorHAnsi"/>
          <w:b/>
          <w:sz w:val="24"/>
          <w:szCs w:val="24"/>
          <w:lang w:val="sr-Cyrl-RS"/>
        </w:rPr>
      </w:pPr>
      <w:r>
        <w:rPr>
          <w:rFonts w:asciiTheme="minorHAnsi" w:hAnsiTheme="minorHAnsi" w:cstheme="minorHAnsi"/>
          <w:b/>
          <w:sz w:val="24"/>
          <w:szCs w:val="24"/>
        </w:rPr>
        <w:t>На сваком тромесечју координатор тима за инклузију шаље извештај Педагошком колегијуму.</w:t>
      </w:r>
    </w:p>
    <w:p w14:paraId="3C02DFF1" w14:textId="77777777" w:rsidR="0097071E" w:rsidRDefault="0097071E" w:rsidP="0097071E">
      <w:pPr>
        <w:tabs>
          <w:tab w:val="left" w:pos="2267"/>
          <w:tab w:val="center" w:pos="4709"/>
        </w:tabs>
        <w:jc w:val="center"/>
        <w:rPr>
          <w:rFonts w:asciiTheme="minorHAnsi" w:hAnsiTheme="minorHAnsi" w:cstheme="minorHAnsi"/>
          <w:b/>
          <w:sz w:val="24"/>
          <w:szCs w:val="24"/>
        </w:rPr>
      </w:pPr>
      <w:r>
        <w:rPr>
          <w:rFonts w:asciiTheme="minorHAnsi" w:hAnsiTheme="minorHAnsi" w:cstheme="minorHAnsi"/>
          <w:b/>
          <w:sz w:val="24"/>
          <w:szCs w:val="24"/>
        </w:rPr>
        <w:t>ТИМ ЗА ДЕЧИЈИ РАЗВОЈ И НАПРЕДОВАЊЕ</w:t>
      </w:r>
    </w:p>
    <w:p w14:paraId="5555F90A" w14:textId="77777777" w:rsidR="0097071E" w:rsidRPr="00BC0AD3" w:rsidRDefault="0097071E" w:rsidP="0097071E">
      <w:pPr>
        <w:tabs>
          <w:tab w:val="left" w:pos="2267"/>
          <w:tab w:val="center" w:pos="4709"/>
        </w:tabs>
        <w:jc w:val="both"/>
        <w:rPr>
          <w:rFonts w:asciiTheme="minorHAnsi" w:hAnsiTheme="minorHAnsi" w:cstheme="minorHAnsi"/>
          <w:sz w:val="24"/>
          <w:szCs w:val="24"/>
        </w:rPr>
      </w:pPr>
      <w:r>
        <w:rPr>
          <w:rFonts w:asciiTheme="minorHAnsi" w:hAnsiTheme="minorHAnsi" w:cstheme="minorHAnsi"/>
          <w:b/>
          <w:sz w:val="24"/>
          <w:szCs w:val="24"/>
        </w:rPr>
        <w:t>Чланови тима:</w:t>
      </w:r>
      <w:r>
        <w:rPr>
          <w:rFonts w:asciiTheme="minorHAnsi" w:hAnsiTheme="minorHAnsi" w:cstheme="minorHAnsi"/>
          <w:sz w:val="24"/>
          <w:szCs w:val="24"/>
        </w:rPr>
        <w:t xml:space="preserve">координатор тима </w:t>
      </w:r>
      <w:r>
        <w:rPr>
          <w:rFonts w:asciiTheme="minorHAnsi" w:hAnsiTheme="minorHAnsi" w:cstheme="minorHAnsi"/>
          <w:sz w:val="24"/>
          <w:szCs w:val="24"/>
          <w:lang w:val="sr-Cyrl-RS"/>
        </w:rPr>
        <w:t>Милица Бандука</w:t>
      </w:r>
      <w:r>
        <w:rPr>
          <w:rFonts w:asciiTheme="minorHAnsi" w:hAnsiTheme="minorHAnsi" w:cstheme="minorHAnsi"/>
          <w:sz w:val="24"/>
          <w:szCs w:val="24"/>
        </w:rPr>
        <w:t>-</w:t>
      </w:r>
      <w:r>
        <w:rPr>
          <w:rFonts w:asciiTheme="minorHAnsi" w:hAnsiTheme="minorHAnsi" w:cstheme="minorHAnsi"/>
          <w:sz w:val="24"/>
          <w:szCs w:val="24"/>
          <w:lang w:val="sr-Cyrl-RS"/>
        </w:rPr>
        <w:t>стручни сарадник педагог</w:t>
      </w:r>
      <w:r>
        <w:rPr>
          <w:rFonts w:asciiTheme="minorHAnsi" w:hAnsiTheme="minorHAnsi" w:cstheme="minorHAnsi"/>
          <w:sz w:val="24"/>
          <w:szCs w:val="24"/>
        </w:rPr>
        <w:t xml:space="preserve">,заменик координатора </w:t>
      </w:r>
      <w:r>
        <w:rPr>
          <w:rFonts w:asciiTheme="minorHAnsi" w:hAnsiTheme="minorHAnsi" w:cstheme="minorHAnsi"/>
          <w:sz w:val="24"/>
          <w:szCs w:val="24"/>
          <w:lang w:val="sr-Cyrl-RS"/>
        </w:rPr>
        <w:t>Стојанка Вуковић</w:t>
      </w:r>
      <w:r>
        <w:rPr>
          <w:rFonts w:asciiTheme="minorHAnsi" w:hAnsiTheme="minorHAnsi" w:cstheme="minorHAnsi"/>
          <w:sz w:val="24"/>
          <w:szCs w:val="24"/>
        </w:rPr>
        <w:t xml:space="preserve"> васпитач,записничар </w:t>
      </w:r>
      <w:r>
        <w:rPr>
          <w:rFonts w:asciiTheme="minorHAnsi" w:hAnsiTheme="minorHAnsi" w:cstheme="minorHAnsi"/>
          <w:sz w:val="24"/>
          <w:szCs w:val="24"/>
          <w:lang w:val="sr-Cyrl-RS"/>
        </w:rPr>
        <w:t>Бојана Новаковић</w:t>
      </w:r>
      <w:r>
        <w:rPr>
          <w:rFonts w:asciiTheme="minorHAnsi" w:hAnsiTheme="minorHAnsi" w:cstheme="minorHAnsi"/>
          <w:sz w:val="24"/>
          <w:szCs w:val="24"/>
        </w:rPr>
        <w:t>-мед.сестра васпитач,</w:t>
      </w:r>
      <w:r>
        <w:rPr>
          <w:rFonts w:asciiTheme="minorHAnsi" w:hAnsiTheme="minorHAnsi" w:cstheme="minorHAnsi"/>
          <w:sz w:val="24"/>
          <w:szCs w:val="24"/>
          <w:lang w:val="sr-Cyrl-RS"/>
        </w:rPr>
        <w:t xml:space="preserve"> </w:t>
      </w:r>
      <w:r>
        <w:rPr>
          <w:rFonts w:asciiTheme="minorHAnsi" w:hAnsiTheme="minorHAnsi" w:cstheme="minorHAnsi"/>
          <w:sz w:val="24"/>
          <w:szCs w:val="24"/>
        </w:rPr>
        <w:t>остали чланови тима су Тања Свичевић-</w:t>
      </w:r>
      <w:r>
        <w:rPr>
          <w:rFonts w:asciiTheme="minorHAnsi" w:hAnsiTheme="minorHAnsi" w:cstheme="minorHAnsi"/>
          <w:sz w:val="24"/>
          <w:szCs w:val="24"/>
          <w:lang w:val="sr-Cyrl-RS"/>
        </w:rPr>
        <w:t>помоћник</w:t>
      </w:r>
      <w:r>
        <w:rPr>
          <w:rFonts w:asciiTheme="minorHAnsi" w:hAnsiTheme="minorHAnsi" w:cstheme="minorHAnsi"/>
          <w:sz w:val="24"/>
          <w:szCs w:val="24"/>
        </w:rPr>
        <w:t xml:space="preserve"> директора,</w:t>
      </w:r>
      <w:r>
        <w:rPr>
          <w:rFonts w:asciiTheme="minorHAnsi" w:hAnsiTheme="minorHAnsi" w:cstheme="minorHAnsi"/>
          <w:sz w:val="24"/>
          <w:szCs w:val="24"/>
          <w:lang w:val="sr-Cyrl-RS"/>
        </w:rPr>
        <w:t xml:space="preserve"> М</w:t>
      </w:r>
      <w:r>
        <w:rPr>
          <w:rFonts w:asciiTheme="minorHAnsi" w:hAnsiTheme="minorHAnsi" w:cstheme="minorHAnsi"/>
          <w:sz w:val="24"/>
          <w:szCs w:val="24"/>
        </w:rPr>
        <w:t>евлида Мусабеговић-васпитач,</w:t>
      </w:r>
      <w:r>
        <w:rPr>
          <w:rFonts w:asciiTheme="minorHAnsi" w:hAnsiTheme="minorHAnsi" w:cstheme="minorHAnsi"/>
          <w:sz w:val="24"/>
          <w:szCs w:val="24"/>
          <w:lang w:val="sr-Cyrl-RS"/>
        </w:rPr>
        <w:t xml:space="preserve"> </w:t>
      </w:r>
      <w:r>
        <w:rPr>
          <w:rFonts w:asciiTheme="minorHAnsi" w:hAnsiTheme="minorHAnsi" w:cstheme="minorHAnsi"/>
          <w:sz w:val="24"/>
          <w:szCs w:val="24"/>
        </w:rPr>
        <w:t>Душица Думић-васпитач,</w:t>
      </w:r>
      <w:r>
        <w:rPr>
          <w:rFonts w:asciiTheme="minorHAnsi" w:hAnsiTheme="minorHAnsi" w:cstheme="minorHAnsi"/>
          <w:sz w:val="24"/>
          <w:szCs w:val="24"/>
          <w:lang w:val="sr-Cyrl-RS"/>
        </w:rPr>
        <w:t xml:space="preserve"> </w:t>
      </w:r>
      <w:r>
        <w:rPr>
          <w:rFonts w:asciiTheme="minorHAnsi" w:hAnsiTheme="minorHAnsi" w:cstheme="minorHAnsi"/>
          <w:sz w:val="24"/>
          <w:szCs w:val="24"/>
        </w:rPr>
        <w:t>Драгиња Кубуровић-мед.сестра на превентивној заштити,</w:t>
      </w:r>
      <w:r>
        <w:rPr>
          <w:rFonts w:asciiTheme="minorHAnsi" w:hAnsiTheme="minorHAnsi" w:cstheme="minorHAnsi"/>
          <w:sz w:val="24"/>
          <w:szCs w:val="24"/>
          <w:lang w:val="sr-Cyrl-RS"/>
        </w:rPr>
        <w:t xml:space="preserve"> </w:t>
      </w:r>
      <w:r>
        <w:rPr>
          <w:rFonts w:asciiTheme="minorHAnsi" w:hAnsiTheme="minorHAnsi" w:cstheme="minorHAnsi"/>
          <w:sz w:val="24"/>
          <w:szCs w:val="24"/>
        </w:rPr>
        <w:t>Алмедина Смаиловић-васпитач,</w:t>
      </w:r>
      <w:r>
        <w:rPr>
          <w:rFonts w:asciiTheme="minorHAnsi" w:hAnsiTheme="minorHAnsi" w:cstheme="minorHAnsi"/>
          <w:sz w:val="24"/>
          <w:szCs w:val="24"/>
          <w:lang w:val="sr-Cyrl-RS"/>
        </w:rPr>
        <w:t xml:space="preserve"> </w:t>
      </w:r>
      <w:r>
        <w:rPr>
          <w:rFonts w:asciiTheme="minorHAnsi" w:hAnsiTheme="minorHAnsi" w:cstheme="minorHAnsi"/>
          <w:sz w:val="24"/>
          <w:szCs w:val="24"/>
        </w:rPr>
        <w:t>Мира Богдановић-васпитач,</w:t>
      </w:r>
      <w:r>
        <w:rPr>
          <w:rFonts w:asciiTheme="minorHAnsi" w:hAnsiTheme="minorHAnsi" w:cstheme="minorHAnsi"/>
          <w:sz w:val="24"/>
          <w:szCs w:val="24"/>
          <w:lang w:val="sr-Cyrl-RS"/>
        </w:rPr>
        <w:t xml:space="preserve"> </w:t>
      </w:r>
      <w:r>
        <w:rPr>
          <w:rFonts w:asciiTheme="minorHAnsi" w:hAnsiTheme="minorHAnsi" w:cstheme="minorHAnsi"/>
          <w:sz w:val="24"/>
          <w:szCs w:val="24"/>
        </w:rPr>
        <w:t>Изета Фетаховић-васпитач,</w:t>
      </w:r>
      <w:r>
        <w:rPr>
          <w:rFonts w:asciiTheme="minorHAnsi" w:hAnsiTheme="minorHAnsi" w:cstheme="minorHAnsi"/>
          <w:sz w:val="24"/>
          <w:szCs w:val="24"/>
          <w:lang w:val="sr-Cyrl-RS"/>
        </w:rPr>
        <w:t xml:space="preserve"> </w:t>
      </w:r>
      <w:r>
        <w:rPr>
          <w:rFonts w:asciiTheme="minorHAnsi" w:hAnsiTheme="minorHAnsi" w:cstheme="minorHAnsi"/>
          <w:sz w:val="24"/>
          <w:szCs w:val="24"/>
        </w:rPr>
        <w:t>Ана Пјановић-васпитач,</w:t>
      </w:r>
      <w:r>
        <w:rPr>
          <w:rFonts w:asciiTheme="minorHAnsi" w:hAnsiTheme="minorHAnsi" w:cstheme="minorHAnsi"/>
          <w:sz w:val="24"/>
          <w:szCs w:val="24"/>
          <w:lang w:val="sr-Cyrl-RS"/>
        </w:rPr>
        <w:t xml:space="preserve"> </w:t>
      </w:r>
      <w:r>
        <w:rPr>
          <w:rFonts w:asciiTheme="minorHAnsi" w:hAnsiTheme="minorHAnsi" w:cstheme="minorHAnsi"/>
          <w:sz w:val="24"/>
          <w:szCs w:val="24"/>
        </w:rPr>
        <w:t>Ирена Милошевић-васпитач,</w:t>
      </w:r>
      <w:r>
        <w:rPr>
          <w:rFonts w:asciiTheme="minorHAnsi" w:hAnsiTheme="minorHAnsi" w:cstheme="minorHAnsi"/>
          <w:sz w:val="24"/>
          <w:szCs w:val="24"/>
          <w:lang w:val="sr-Cyrl-RS"/>
        </w:rPr>
        <w:t xml:space="preserve"> </w:t>
      </w:r>
      <w:r>
        <w:rPr>
          <w:rFonts w:asciiTheme="minorHAnsi" w:hAnsiTheme="minorHAnsi" w:cstheme="minorHAnsi"/>
          <w:sz w:val="24"/>
          <w:szCs w:val="24"/>
        </w:rPr>
        <w:t>Азра Мемовић-васпитач,</w:t>
      </w:r>
      <w:r>
        <w:rPr>
          <w:rFonts w:asciiTheme="minorHAnsi" w:hAnsiTheme="minorHAnsi" w:cstheme="minorHAnsi"/>
          <w:sz w:val="24"/>
          <w:szCs w:val="24"/>
          <w:lang w:val="sr-Cyrl-RS"/>
        </w:rPr>
        <w:t xml:space="preserve"> </w:t>
      </w:r>
      <w:r>
        <w:rPr>
          <w:rFonts w:asciiTheme="minorHAnsi" w:hAnsiTheme="minorHAnsi" w:cstheme="minorHAnsi"/>
          <w:sz w:val="24"/>
          <w:szCs w:val="24"/>
        </w:rPr>
        <w:t>Гордана Јоксимовић-васпитач,</w:t>
      </w:r>
      <w:r>
        <w:rPr>
          <w:rFonts w:asciiTheme="minorHAnsi" w:hAnsiTheme="minorHAnsi" w:cstheme="minorHAnsi"/>
          <w:sz w:val="24"/>
          <w:szCs w:val="24"/>
          <w:lang w:val="sr-Cyrl-RS"/>
        </w:rPr>
        <w:t xml:space="preserve"> </w:t>
      </w:r>
      <w:r>
        <w:rPr>
          <w:rFonts w:asciiTheme="minorHAnsi" w:hAnsiTheme="minorHAnsi" w:cstheme="minorHAnsi"/>
          <w:sz w:val="24"/>
          <w:szCs w:val="24"/>
        </w:rPr>
        <w:t>Сандра Радивојевић-васпитач,</w:t>
      </w:r>
      <w:r>
        <w:rPr>
          <w:rFonts w:asciiTheme="minorHAnsi" w:hAnsiTheme="minorHAnsi" w:cstheme="minorHAnsi"/>
          <w:sz w:val="24"/>
          <w:szCs w:val="24"/>
          <w:lang w:val="sr-Cyrl-RS"/>
        </w:rPr>
        <w:t xml:space="preserve"> </w:t>
      </w:r>
      <w:r>
        <w:rPr>
          <w:rFonts w:asciiTheme="minorHAnsi" w:hAnsiTheme="minorHAnsi" w:cstheme="minorHAnsi"/>
          <w:sz w:val="24"/>
          <w:szCs w:val="24"/>
        </w:rPr>
        <w:t>Катарина Маринковић-васпитач,</w:t>
      </w:r>
      <w:r>
        <w:rPr>
          <w:rFonts w:asciiTheme="minorHAnsi" w:hAnsiTheme="minorHAnsi" w:cstheme="minorHAnsi"/>
          <w:sz w:val="24"/>
          <w:szCs w:val="24"/>
          <w:lang w:val="sr-Cyrl-RS"/>
        </w:rPr>
        <w:t xml:space="preserve"> Бојана Новаковић</w:t>
      </w:r>
      <w:r w:rsidRPr="00793CE8">
        <w:rPr>
          <w:rFonts w:asciiTheme="minorHAnsi" w:hAnsiTheme="minorHAnsi" w:cstheme="minorHAnsi"/>
          <w:sz w:val="24"/>
          <w:szCs w:val="24"/>
          <w:lang w:val="sr-Cyrl-RS"/>
        </w:rPr>
        <w:t>-мед.сестра васпитач</w:t>
      </w:r>
      <w:r>
        <w:rPr>
          <w:rFonts w:asciiTheme="minorHAnsi" w:hAnsiTheme="minorHAnsi" w:cstheme="minorHAnsi"/>
          <w:sz w:val="24"/>
          <w:szCs w:val="24"/>
          <w:lang w:val="sr-Cyrl-RS"/>
        </w:rPr>
        <w:t>, Наташа Дивац-</w:t>
      </w:r>
      <w:r w:rsidRPr="00793CE8">
        <w:t xml:space="preserve"> </w:t>
      </w:r>
      <w:r w:rsidRPr="00793CE8">
        <w:rPr>
          <w:rFonts w:asciiTheme="minorHAnsi" w:hAnsiTheme="minorHAnsi" w:cstheme="minorHAnsi"/>
          <w:sz w:val="24"/>
          <w:szCs w:val="24"/>
          <w:lang w:val="sr-Cyrl-RS"/>
        </w:rPr>
        <w:t xml:space="preserve">мед.сестра васпитач </w:t>
      </w:r>
      <w:r>
        <w:rPr>
          <w:rFonts w:asciiTheme="minorHAnsi" w:hAnsiTheme="minorHAnsi" w:cstheme="minorHAnsi"/>
          <w:sz w:val="24"/>
          <w:szCs w:val="24"/>
          <w:lang w:val="sr-Cyrl-RS"/>
        </w:rPr>
        <w:t>, Анастасија Симовић-</w:t>
      </w:r>
      <w:r w:rsidRPr="00793CE8">
        <w:t xml:space="preserve"> </w:t>
      </w:r>
      <w:r w:rsidRPr="00793CE8">
        <w:rPr>
          <w:rFonts w:asciiTheme="minorHAnsi" w:hAnsiTheme="minorHAnsi" w:cstheme="minorHAnsi"/>
          <w:sz w:val="24"/>
          <w:szCs w:val="24"/>
          <w:lang w:val="sr-Cyrl-RS"/>
        </w:rPr>
        <w:t xml:space="preserve">мед.сестра васпитач </w:t>
      </w:r>
      <w:r>
        <w:rPr>
          <w:rFonts w:asciiTheme="minorHAnsi" w:hAnsiTheme="minorHAnsi" w:cstheme="minorHAnsi"/>
          <w:sz w:val="24"/>
          <w:szCs w:val="24"/>
          <w:lang w:val="sr-Cyrl-RS"/>
        </w:rPr>
        <w:t xml:space="preserve">, Јована Секулић-васпитач, </w:t>
      </w:r>
      <w:r>
        <w:rPr>
          <w:rFonts w:asciiTheme="minorHAnsi" w:hAnsiTheme="minorHAnsi" w:cstheme="minorHAnsi"/>
          <w:sz w:val="24"/>
          <w:szCs w:val="24"/>
        </w:rPr>
        <w:t>Јелена Карача-мед.сестра васпитач.</w:t>
      </w:r>
      <w:r>
        <w:rPr>
          <w:rFonts w:asciiTheme="minorHAnsi" w:hAnsiTheme="minorHAnsi" w:cstheme="minorHAnsi"/>
          <w:sz w:val="24"/>
          <w:szCs w:val="24"/>
          <w:lang w:val="sr-Cyrl-RS"/>
        </w:rPr>
        <w:t xml:space="preserve"> </w:t>
      </w:r>
      <w:r>
        <w:rPr>
          <w:rFonts w:asciiTheme="minorHAnsi" w:hAnsiTheme="minorHAnsi" w:cstheme="minorHAnsi"/>
          <w:sz w:val="24"/>
          <w:szCs w:val="24"/>
        </w:rPr>
        <w:t>Годишњи план рада тима израђују стручни сарадници педагог, психолог и заменик директора.</w:t>
      </w:r>
    </w:p>
    <w:p w14:paraId="5E3FE254" w14:textId="77777777" w:rsidR="0097071E" w:rsidRPr="00E066C8" w:rsidRDefault="0097071E" w:rsidP="0097071E">
      <w:pPr>
        <w:jc w:val="center"/>
        <w:rPr>
          <w:rFonts w:asciiTheme="minorHAnsi" w:hAnsiTheme="minorHAnsi" w:cstheme="minorHAnsi"/>
          <w:b/>
          <w:sz w:val="24"/>
          <w:szCs w:val="24"/>
        </w:rPr>
      </w:pPr>
      <w:r w:rsidRPr="00E066C8">
        <w:rPr>
          <w:rFonts w:asciiTheme="minorHAnsi" w:hAnsiTheme="minorHAnsi" w:cstheme="minorHAnsi"/>
          <w:b/>
          <w:sz w:val="24"/>
          <w:szCs w:val="24"/>
        </w:rPr>
        <w:t>Континуирано праћење деце и евидентирање</w:t>
      </w:r>
    </w:p>
    <w:tbl>
      <w:tblPr>
        <w:tblStyle w:val="TableGrid"/>
        <w:tblW w:w="9795" w:type="dxa"/>
        <w:tblLook w:val="04A0" w:firstRow="1" w:lastRow="0" w:firstColumn="1" w:lastColumn="0" w:noHBand="0" w:noVBand="1"/>
      </w:tblPr>
      <w:tblGrid>
        <w:gridCol w:w="2958"/>
        <w:gridCol w:w="3277"/>
        <w:gridCol w:w="3560"/>
      </w:tblGrid>
      <w:tr w:rsidR="0097071E" w:rsidRPr="00CD4C2A" w14:paraId="7E9D7F44" w14:textId="77777777" w:rsidTr="004E6B25">
        <w:trPr>
          <w:trHeight w:val="436"/>
        </w:trPr>
        <w:tc>
          <w:tcPr>
            <w:tcW w:w="2958" w:type="dxa"/>
          </w:tcPr>
          <w:p w14:paraId="53DA875B" w14:textId="77777777" w:rsidR="0097071E" w:rsidRPr="00CD4C2A" w:rsidRDefault="0097071E" w:rsidP="004E6B25">
            <w:pPr>
              <w:rPr>
                <w:rFonts w:cstheme="minorHAnsi"/>
                <w:b/>
                <w:sz w:val="24"/>
                <w:szCs w:val="24"/>
              </w:rPr>
            </w:pPr>
            <w:r w:rsidRPr="00CD4C2A">
              <w:rPr>
                <w:rFonts w:cstheme="minorHAnsi"/>
                <w:b/>
                <w:sz w:val="24"/>
                <w:szCs w:val="24"/>
              </w:rPr>
              <w:lastRenderedPageBreak/>
              <w:t>Планиране активности</w:t>
            </w:r>
          </w:p>
        </w:tc>
        <w:tc>
          <w:tcPr>
            <w:tcW w:w="3277" w:type="dxa"/>
          </w:tcPr>
          <w:p w14:paraId="01879BE8" w14:textId="77777777" w:rsidR="0097071E" w:rsidRPr="00CD4C2A" w:rsidRDefault="0097071E" w:rsidP="004E6B25">
            <w:pPr>
              <w:rPr>
                <w:rFonts w:cstheme="minorHAnsi"/>
                <w:b/>
                <w:sz w:val="24"/>
                <w:szCs w:val="24"/>
              </w:rPr>
            </w:pPr>
            <w:r w:rsidRPr="00CD4C2A">
              <w:rPr>
                <w:rFonts w:cstheme="minorHAnsi"/>
                <w:b/>
                <w:sz w:val="24"/>
                <w:szCs w:val="24"/>
              </w:rPr>
              <w:t>Носиоци активности</w:t>
            </w:r>
          </w:p>
        </w:tc>
        <w:tc>
          <w:tcPr>
            <w:tcW w:w="3560" w:type="dxa"/>
          </w:tcPr>
          <w:p w14:paraId="4A74D1B2" w14:textId="77777777" w:rsidR="0097071E" w:rsidRPr="00CD4C2A" w:rsidRDefault="0097071E" w:rsidP="004E6B25">
            <w:pPr>
              <w:rPr>
                <w:rFonts w:cstheme="minorHAnsi"/>
                <w:b/>
                <w:sz w:val="24"/>
                <w:szCs w:val="24"/>
              </w:rPr>
            </w:pPr>
            <w:r w:rsidRPr="00CD4C2A">
              <w:rPr>
                <w:rFonts w:cstheme="minorHAnsi"/>
                <w:b/>
                <w:sz w:val="24"/>
                <w:szCs w:val="24"/>
              </w:rPr>
              <w:t>Време</w:t>
            </w:r>
          </w:p>
        </w:tc>
      </w:tr>
      <w:tr w:rsidR="0097071E" w:rsidRPr="00CD4C2A" w14:paraId="43BEC93D" w14:textId="77777777" w:rsidTr="004E6B25">
        <w:trPr>
          <w:trHeight w:val="705"/>
        </w:trPr>
        <w:tc>
          <w:tcPr>
            <w:tcW w:w="2958" w:type="dxa"/>
          </w:tcPr>
          <w:p w14:paraId="7B2844B1" w14:textId="77777777" w:rsidR="0097071E" w:rsidRDefault="0097071E" w:rsidP="004E6B25">
            <w:pPr>
              <w:rPr>
                <w:rFonts w:cstheme="minorHAnsi"/>
                <w:sz w:val="24"/>
                <w:szCs w:val="24"/>
              </w:rPr>
            </w:pPr>
            <w:r w:rsidRPr="00CD4C2A">
              <w:rPr>
                <w:rFonts w:cstheme="minorHAnsi"/>
                <w:sz w:val="24"/>
                <w:szCs w:val="24"/>
              </w:rPr>
              <w:t>Састанак Тима за дечији развој и напредовање</w:t>
            </w:r>
          </w:p>
          <w:p w14:paraId="52E03735" w14:textId="77777777" w:rsidR="0097071E" w:rsidRPr="00CD4C2A" w:rsidRDefault="0097071E" w:rsidP="004E6B25">
            <w:pPr>
              <w:rPr>
                <w:rFonts w:cstheme="minorHAnsi"/>
                <w:sz w:val="24"/>
                <w:szCs w:val="24"/>
              </w:rPr>
            </w:pPr>
            <w:r>
              <w:rPr>
                <w:rFonts w:cstheme="minorHAnsi"/>
                <w:sz w:val="24"/>
                <w:szCs w:val="24"/>
              </w:rPr>
              <w:t>*Усвајање рада тима,одабир заменика и записничара</w:t>
            </w:r>
          </w:p>
        </w:tc>
        <w:tc>
          <w:tcPr>
            <w:tcW w:w="3277" w:type="dxa"/>
          </w:tcPr>
          <w:p w14:paraId="7EB2BE4C" w14:textId="77777777" w:rsidR="0097071E" w:rsidRPr="007707C0" w:rsidRDefault="0097071E" w:rsidP="004E6B25">
            <w:pPr>
              <w:rPr>
                <w:rFonts w:cstheme="minorHAnsi"/>
                <w:sz w:val="24"/>
                <w:szCs w:val="24"/>
                <w:lang w:val="sr-Cyrl-RS"/>
              </w:rPr>
            </w:pPr>
            <w:r>
              <w:rPr>
                <w:rFonts w:cstheme="minorHAnsi"/>
                <w:sz w:val="24"/>
                <w:szCs w:val="24"/>
              </w:rPr>
              <w:t xml:space="preserve">Стручни сарадници, </w:t>
            </w:r>
            <w:r>
              <w:rPr>
                <w:rFonts w:cstheme="minorHAnsi"/>
                <w:sz w:val="24"/>
                <w:szCs w:val="24"/>
                <w:lang w:val="sr-Cyrl-RS"/>
              </w:rPr>
              <w:t>чланови тима</w:t>
            </w:r>
          </w:p>
        </w:tc>
        <w:tc>
          <w:tcPr>
            <w:tcW w:w="3560" w:type="dxa"/>
          </w:tcPr>
          <w:p w14:paraId="2A3B65D8" w14:textId="77777777" w:rsidR="0097071E" w:rsidRPr="00CD4C2A" w:rsidRDefault="0097071E" w:rsidP="004E6B25">
            <w:pPr>
              <w:rPr>
                <w:rFonts w:cstheme="minorHAnsi"/>
                <w:sz w:val="24"/>
                <w:szCs w:val="24"/>
              </w:rPr>
            </w:pPr>
            <w:r w:rsidRPr="00CD4C2A">
              <w:rPr>
                <w:rFonts w:cstheme="minorHAnsi"/>
                <w:sz w:val="24"/>
                <w:szCs w:val="24"/>
              </w:rPr>
              <w:t>Септембар</w:t>
            </w:r>
          </w:p>
        </w:tc>
      </w:tr>
      <w:tr w:rsidR="0097071E" w:rsidRPr="00CD4C2A" w14:paraId="63877F43" w14:textId="77777777" w:rsidTr="004E6B25">
        <w:trPr>
          <w:trHeight w:val="1796"/>
        </w:trPr>
        <w:tc>
          <w:tcPr>
            <w:tcW w:w="2958" w:type="dxa"/>
          </w:tcPr>
          <w:p w14:paraId="093B04BA" w14:textId="77777777" w:rsidR="0097071E" w:rsidRPr="00CD4C2A" w:rsidRDefault="0097071E" w:rsidP="004E6B25">
            <w:pPr>
              <w:rPr>
                <w:rFonts w:cstheme="minorHAnsi"/>
                <w:sz w:val="24"/>
                <w:szCs w:val="24"/>
              </w:rPr>
            </w:pPr>
            <w:r w:rsidRPr="00CD4C2A">
              <w:rPr>
                <w:rFonts w:cstheme="minorHAnsi"/>
                <w:sz w:val="24"/>
                <w:szCs w:val="24"/>
              </w:rPr>
              <w:t>Континуирано праћење и документовање података о дечијем развоју и напредовању у радним књигама, портфолијима и чек листама</w:t>
            </w:r>
          </w:p>
        </w:tc>
        <w:tc>
          <w:tcPr>
            <w:tcW w:w="3277" w:type="dxa"/>
          </w:tcPr>
          <w:p w14:paraId="383105B3" w14:textId="77777777" w:rsidR="0097071E" w:rsidRPr="007707C0" w:rsidRDefault="0097071E" w:rsidP="004E6B25">
            <w:pPr>
              <w:rPr>
                <w:rFonts w:cstheme="minorHAnsi"/>
                <w:sz w:val="24"/>
                <w:szCs w:val="24"/>
                <w:lang w:val="sr-Cyrl-RS"/>
              </w:rPr>
            </w:pPr>
            <w:r>
              <w:rPr>
                <w:rFonts w:cstheme="minorHAnsi"/>
                <w:sz w:val="24"/>
                <w:szCs w:val="24"/>
              </w:rPr>
              <w:t xml:space="preserve">Стручни сарадници, </w:t>
            </w:r>
            <w:r>
              <w:rPr>
                <w:rFonts w:cstheme="minorHAnsi"/>
                <w:sz w:val="24"/>
                <w:szCs w:val="24"/>
                <w:lang w:val="sr-Cyrl-RS"/>
              </w:rPr>
              <w:t>чланови тима</w:t>
            </w:r>
          </w:p>
        </w:tc>
        <w:tc>
          <w:tcPr>
            <w:tcW w:w="3560" w:type="dxa"/>
          </w:tcPr>
          <w:p w14:paraId="4BB46B5C" w14:textId="77777777" w:rsidR="0097071E" w:rsidRPr="007707C0" w:rsidRDefault="0097071E" w:rsidP="004E6B25">
            <w:pPr>
              <w:rPr>
                <w:rFonts w:cstheme="minorHAnsi"/>
                <w:sz w:val="24"/>
                <w:szCs w:val="24"/>
                <w:lang w:val="sr-Cyrl-RS"/>
              </w:rPr>
            </w:pPr>
            <w:r>
              <w:rPr>
                <w:rFonts w:cstheme="minorHAnsi"/>
                <w:sz w:val="24"/>
                <w:szCs w:val="24"/>
                <w:lang w:val="sr-Cyrl-RS"/>
              </w:rPr>
              <w:t>Новембар</w:t>
            </w:r>
          </w:p>
        </w:tc>
      </w:tr>
      <w:tr w:rsidR="0097071E" w:rsidRPr="00CD4C2A" w14:paraId="101CF5A4" w14:textId="77777777" w:rsidTr="004E6B25">
        <w:trPr>
          <w:trHeight w:val="1527"/>
        </w:trPr>
        <w:tc>
          <w:tcPr>
            <w:tcW w:w="2958" w:type="dxa"/>
          </w:tcPr>
          <w:p w14:paraId="602A1B2F" w14:textId="77777777" w:rsidR="0097071E" w:rsidRPr="00CD4C2A" w:rsidRDefault="0097071E" w:rsidP="004E6B25">
            <w:pPr>
              <w:rPr>
                <w:rFonts w:cstheme="minorHAnsi"/>
                <w:sz w:val="24"/>
                <w:szCs w:val="24"/>
              </w:rPr>
            </w:pPr>
            <w:r w:rsidRPr="00CD4C2A">
              <w:rPr>
                <w:rFonts w:cstheme="minorHAnsi"/>
                <w:sz w:val="24"/>
                <w:szCs w:val="24"/>
              </w:rPr>
              <w:t xml:space="preserve">Документовати кроз педагошку документацију активности које доприносе развоју и напредовању детета </w:t>
            </w:r>
          </w:p>
        </w:tc>
        <w:tc>
          <w:tcPr>
            <w:tcW w:w="3277" w:type="dxa"/>
          </w:tcPr>
          <w:p w14:paraId="4A61BEDA" w14:textId="77777777" w:rsidR="0097071E" w:rsidRPr="007707C0" w:rsidRDefault="0097071E" w:rsidP="004E6B25">
            <w:pPr>
              <w:rPr>
                <w:rFonts w:cstheme="minorHAnsi"/>
                <w:sz w:val="24"/>
                <w:szCs w:val="24"/>
                <w:lang w:val="sr-Cyrl-RS"/>
              </w:rPr>
            </w:pPr>
            <w:r>
              <w:rPr>
                <w:rFonts w:cstheme="minorHAnsi"/>
                <w:sz w:val="24"/>
                <w:szCs w:val="24"/>
              </w:rPr>
              <w:t xml:space="preserve">Стручни сарадници, </w:t>
            </w:r>
            <w:r>
              <w:rPr>
                <w:rFonts w:cstheme="minorHAnsi"/>
                <w:sz w:val="24"/>
                <w:szCs w:val="24"/>
                <w:lang w:val="sr-Cyrl-RS"/>
              </w:rPr>
              <w:t>чланови тима</w:t>
            </w:r>
          </w:p>
        </w:tc>
        <w:tc>
          <w:tcPr>
            <w:tcW w:w="3560" w:type="dxa"/>
          </w:tcPr>
          <w:p w14:paraId="22E396CD" w14:textId="77777777" w:rsidR="0097071E" w:rsidRPr="007707C0" w:rsidRDefault="0097071E" w:rsidP="004E6B25">
            <w:pPr>
              <w:rPr>
                <w:rFonts w:cstheme="minorHAnsi"/>
                <w:sz w:val="24"/>
                <w:szCs w:val="24"/>
                <w:lang w:val="sr-Cyrl-RS"/>
              </w:rPr>
            </w:pPr>
            <w:r>
              <w:rPr>
                <w:rFonts w:cstheme="minorHAnsi"/>
                <w:sz w:val="24"/>
                <w:szCs w:val="24"/>
                <w:lang w:val="sr-Cyrl-RS"/>
              </w:rPr>
              <w:t>Јануар</w:t>
            </w:r>
          </w:p>
        </w:tc>
      </w:tr>
      <w:tr w:rsidR="0097071E" w:rsidRPr="00CD4C2A" w14:paraId="73F350A5" w14:textId="77777777" w:rsidTr="004E6B25">
        <w:trPr>
          <w:trHeight w:val="2181"/>
        </w:trPr>
        <w:tc>
          <w:tcPr>
            <w:tcW w:w="2958" w:type="dxa"/>
          </w:tcPr>
          <w:p w14:paraId="42084CC6" w14:textId="77777777" w:rsidR="0097071E" w:rsidRPr="00CD4C2A" w:rsidRDefault="0097071E" w:rsidP="004E6B25">
            <w:pPr>
              <w:rPr>
                <w:rFonts w:cstheme="minorHAnsi"/>
                <w:sz w:val="24"/>
                <w:szCs w:val="24"/>
              </w:rPr>
            </w:pPr>
            <w:r w:rsidRPr="00CD4C2A">
              <w:rPr>
                <w:rFonts w:cstheme="minorHAnsi"/>
                <w:sz w:val="24"/>
                <w:szCs w:val="24"/>
              </w:rPr>
              <w:t>Сензибилисање и укључивање родитеља о дечијем напредовању кроз родитељске састанке, радионице, учешће у грађењу портфолиа, квартално информисање о дечијем развоју и напредовању и усмеравање родитеља на постављање питања Тиму</w:t>
            </w:r>
          </w:p>
        </w:tc>
        <w:tc>
          <w:tcPr>
            <w:tcW w:w="3277" w:type="dxa"/>
          </w:tcPr>
          <w:p w14:paraId="53762A9C" w14:textId="77777777" w:rsidR="0097071E" w:rsidRPr="00CD4C2A" w:rsidRDefault="0097071E" w:rsidP="004E6B25">
            <w:pPr>
              <w:rPr>
                <w:rFonts w:cstheme="minorHAnsi"/>
                <w:sz w:val="24"/>
                <w:szCs w:val="24"/>
              </w:rPr>
            </w:pPr>
            <w:r>
              <w:rPr>
                <w:rFonts w:cstheme="minorHAnsi"/>
                <w:sz w:val="24"/>
                <w:szCs w:val="24"/>
              </w:rPr>
              <w:t>Стручни сарадници,</w:t>
            </w:r>
            <w:r>
              <w:rPr>
                <w:rFonts w:cstheme="minorHAnsi"/>
                <w:sz w:val="24"/>
                <w:szCs w:val="24"/>
                <w:lang w:val="sr-Cyrl-RS"/>
              </w:rPr>
              <w:t>чланови тима</w:t>
            </w:r>
            <w:r>
              <w:rPr>
                <w:rFonts w:cstheme="minorHAnsi"/>
                <w:sz w:val="24"/>
                <w:szCs w:val="24"/>
              </w:rPr>
              <w:t>,родитељи</w:t>
            </w:r>
          </w:p>
        </w:tc>
        <w:tc>
          <w:tcPr>
            <w:tcW w:w="3560" w:type="dxa"/>
          </w:tcPr>
          <w:p w14:paraId="774D84FA" w14:textId="77777777" w:rsidR="0097071E" w:rsidRPr="007707C0" w:rsidRDefault="0097071E" w:rsidP="004E6B25">
            <w:pPr>
              <w:rPr>
                <w:rFonts w:cstheme="minorHAnsi"/>
                <w:sz w:val="24"/>
                <w:szCs w:val="24"/>
                <w:lang w:val="sr-Cyrl-RS"/>
              </w:rPr>
            </w:pPr>
            <w:r>
              <w:rPr>
                <w:rFonts w:cstheme="minorHAnsi"/>
                <w:sz w:val="24"/>
                <w:szCs w:val="24"/>
                <w:lang w:val="sr-Cyrl-RS"/>
              </w:rPr>
              <w:t>Април</w:t>
            </w:r>
          </w:p>
        </w:tc>
      </w:tr>
      <w:tr w:rsidR="0097071E" w:rsidRPr="00CD4C2A" w14:paraId="0248B0F5" w14:textId="77777777" w:rsidTr="004E6B25">
        <w:trPr>
          <w:trHeight w:val="117"/>
        </w:trPr>
        <w:tc>
          <w:tcPr>
            <w:tcW w:w="2958" w:type="dxa"/>
          </w:tcPr>
          <w:p w14:paraId="5869C473" w14:textId="77777777" w:rsidR="0097071E" w:rsidRPr="00CD4C2A" w:rsidRDefault="0097071E" w:rsidP="004E6B25">
            <w:pPr>
              <w:rPr>
                <w:rFonts w:cstheme="minorHAnsi"/>
                <w:sz w:val="24"/>
                <w:szCs w:val="24"/>
              </w:rPr>
            </w:pPr>
            <w:r w:rsidRPr="00CD4C2A">
              <w:rPr>
                <w:rFonts w:cstheme="minorHAnsi"/>
                <w:sz w:val="24"/>
                <w:szCs w:val="24"/>
              </w:rPr>
              <w:t>На састанцима Тим</w:t>
            </w:r>
            <w:r>
              <w:rPr>
                <w:rFonts w:cstheme="minorHAnsi"/>
                <w:sz w:val="24"/>
                <w:szCs w:val="24"/>
              </w:rPr>
              <w:t xml:space="preserve">а </w:t>
            </w:r>
            <w:r w:rsidRPr="00CD4C2A">
              <w:rPr>
                <w:rFonts w:cstheme="minorHAnsi"/>
                <w:sz w:val="24"/>
                <w:szCs w:val="24"/>
              </w:rPr>
              <w:t xml:space="preserve"> анализирати добијене податке на основу педагошке документације а потом планирати будуће активности </w:t>
            </w:r>
          </w:p>
        </w:tc>
        <w:tc>
          <w:tcPr>
            <w:tcW w:w="3277" w:type="dxa"/>
          </w:tcPr>
          <w:p w14:paraId="6CA24904" w14:textId="77777777" w:rsidR="0097071E" w:rsidRPr="007707C0" w:rsidRDefault="0097071E" w:rsidP="004E6B25">
            <w:pPr>
              <w:rPr>
                <w:rFonts w:cstheme="minorHAnsi"/>
                <w:sz w:val="24"/>
                <w:szCs w:val="24"/>
                <w:lang w:val="sr-Cyrl-RS"/>
              </w:rPr>
            </w:pPr>
            <w:r>
              <w:rPr>
                <w:rFonts w:cstheme="minorHAnsi"/>
                <w:sz w:val="24"/>
                <w:szCs w:val="24"/>
              </w:rPr>
              <w:t xml:space="preserve">Стручни сарадници, </w:t>
            </w:r>
            <w:r>
              <w:rPr>
                <w:rFonts w:cstheme="minorHAnsi"/>
                <w:sz w:val="24"/>
                <w:szCs w:val="24"/>
                <w:lang w:val="sr-Cyrl-RS"/>
              </w:rPr>
              <w:t>чланови тима</w:t>
            </w:r>
          </w:p>
        </w:tc>
        <w:tc>
          <w:tcPr>
            <w:tcW w:w="3560" w:type="dxa"/>
          </w:tcPr>
          <w:p w14:paraId="28D8051B" w14:textId="77777777" w:rsidR="0097071E" w:rsidRPr="007707C0" w:rsidRDefault="0097071E" w:rsidP="004E6B25">
            <w:pPr>
              <w:rPr>
                <w:rFonts w:cstheme="minorHAnsi"/>
                <w:sz w:val="24"/>
                <w:szCs w:val="24"/>
                <w:lang w:val="sr-Cyrl-RS"/>
              </w:rPr>
            </w:pPr>
            <w:r>
              <w:rPr>
                <w:rFonts w:cstheme="minorHAnsi"/>
                <w:sz w:val="24"/>
                <w:szCs w:val="24"/>
                <w:lang w:val="sr-Cyrl-RS"/>
              </w:rPr>
              <w:t>Јул</w:t>
            </w:r>
          </w:p>
        </w:tc>
      </w:tr>
    </w:tbl>
    <w:p w14:paraId="39B959CE" w14:textId="77777777" w:rsidR="0097071E" w:rsidRPr="00CD4C2A" w:rsidRDefault="0097071E" w:rsidP="0097071E">
      <w:pPr>
        <w:jc w:val="both"/>
        <w:rPr>
          <w:rFonts w:asciiTheme="minorHAnsi" w:hAnsiTheme="minorHAnsi" w:cstheme="minorHAnsi"/>
          <w:sz w:val="24"/>
          <w:szCs w:val="24"/>
        </w:rPr>
      </w:pPr>
    </w:p>
    <w:p w14:paraId="16B71386" w14:textId="77777777" w:rsidR="0097071E" w:rsidRPr="00CD4C2A" w:rsidRDefault="0097071E" w:rsidP="0097071E">
      <w:pPr>
        <w:tabs>
          <w:tab w:val="left" w:pos="2267"/>
          <w:tab w:val="center" w:pos="4709"/>
        </w:tabs>
        <w:rPr>
          <w:rFonts w:asciiTheme="minorHAnsi" w:hAnsiTheme="minorHAnsi" w:cstheme="minorHAnsi"/>
          <w:b/>
          <w:i/>
          <w:sz w:val="24"/>
          <w:szCs w:val="24"/>
        </w:rPr>
      </w:pPr>
    </w:p>
    <w:p w14:paraId="0874C470" w14:textId="77777777" w:rsidR="0097071E" w:rsidRPr="00CD4C2A" w:rsidRDefault="0097071E" w:rsidP="0097071E">
      <w:pPr>
        <w:jc w:val="center"/>
        <w:rPr>
          <w:rFonts w:asciiTheme="minorHAnsi" w:hAnsiTheme="minorHAnsi" w:cstheme="minorHAnsi"/>
          <w:sz w:val="24"/>
          <w:szCs w:val="24"/>
        </w:rPr>
      </w:pPr>
      <w:r w:rsidRPr="00CD4C2A">
        <w:rPr>
          <w:rFonts w:asciiTheme="minorHAnsi" w:hAnsiTheme="minorHAnsi" w:cstheme="minorHAnsi"/>
          <w:b/>
          <w:sz w:val="24"/>
          <w:szCs w:val="24"/>
        </w:rPr>
        <w:t>ПЛАН РАДА, САСТАВ, НАДЛЕЖНОСТИ И ОДГОВОРНОСТИ ТИМА ЗА РАЗВОЈНО ПЛАНИРАЊ</w:t>
      </w:r>
      <w:r w:rsidRPr="00CD4C2A">
        <w:rPr>
          <w:rFonts w:asciiTheme="minorHAnsi" w:hAnsiTheme="minorHAnsi" w:cstheme="minorHAnsi"/>
          <w:sz w:val="24"/>
          <w:szCs w:val="24"/>
        </w:rPr>
        <w:t>Е</w:t>
      </w:r>
    </w:p>
    <w:p w14:paraId="02A0BE7B" w14:textId="77777777" w:rsidR="0097071E" w:rsidRPr="00CD4C2A" w:rsidRDefault="0097071E" w:rsidP="0097071E">
      <w:pPr>
        <w:rPr>
          <w:rFonts w:asciiTheme="minorHAnsi" w:hAnsiTheme="minorHAnsi" w:cstheme="minorHAnsi"/>
          <w:sz w:val="24"/>
          <w:szCs w:val="24"/>
        </w:rPr>
      </w:pPr>
      <w:r w:rsidRPr="00CD4C2A">
        <w:rPr>
          <w:rFonts w:asciiTheme="minorHAnsi" w:hAnsiTheme="minorHAnsi" w:cstheme="minorHAnsi"/>
          <w:sz w:val="24"/>
          <w:szCs w:val="24"/>
        </w:rPr>
        <w:t>Развојни план Предшколске установе „Наша радост“ донет је за период од 2020-2025. Године.</w:t>
      </w:r>
    </w:p>
    <w:p w14:paraId="6BB8143A" w14:textId="77777777" w:rsidR="0097071E" w:rsidRPr="00CD4C2A" w:rsidRDefault="0097071E" w:rsidP="0097071E">
      <w:pPr>
        <w:rPr>
          <w:rFonts w:asciiTheme="minorHAnsi" w:hAnsiTheme="minorHAnsi" w:cstheme="minorHAnsi"/>
          <w:sz w:val="24"/>
          <w:szCs w:val="24"/>
        </w:rPr>
      </w:pPr>
      <w:r w:rsidRPr="00CD4C2A">
        <w:rPr>
          <w:rFonts w:asciiTheme="minorHAnsi" w:hAnsiTheme="minorHAnsi" w:cstheme="minorHAnsi"/>
          <w:sz w:val="24"/>
          <w:szCs w:val="24"/>
        </w:rPr>
        <w:lastRenderedPageBreak/>
        <w:t>У скалду са Законом о основама система образовања и васпитања,реализацију и праћење активности постављене Развојним планом установе,спроводиће Тим за развојно планирање.Тим чине представници васпитача,стручних сарадника и Савета родитељ</w:t>
      </w:r>
    </w:p>
    <w:p w14:paraId="0FECE0F9" w14:textId="77777777" w:rsidR="0097071E" w:rsidRPr="00CD4C2A" w:rsidRDefault="0097071E" w:rsidP="0097071E">
      <w:pPr>
        <w:rPr>
          <w:rFonts w:asciiTheme="minorHAnsi" w:hAnsiTheme="minorHAnsi" w:cstheme="minorHAnsi"/>
          <w:b/>
          <w:sz w:val="24"/>
          <w:szCs w:val="24"/>
        </w:rPr>
      </w:pPr>
      <w:r w:rsidRPr="00CD4C2A">
        <w:rPr>
          <w:rFonts w:asciiTheme="minorHAnsi" w:hAnsiTheme="minorHAnsi" w:cstheme="minorHAnsi"/>
          <w:b/>
          <w:sz w:val="24"/>
          <w:szCs w:val="24"/>
        </w:rPr>
        <w:t>Састав Тима за развојно планирање</w:t>
      </w:r>
    </w:p>
    <w:tbl>
      <w:tblPr>
        <w:tblStyle w:val="TableGrid"/>
        <w:tblW w:w="0" w:type="auto"/>
        <w:tblLook w:val="04A0" w:firstRow="1" w:lastRow="0" w:firstColumn="1" w:lastColumn="0" w:noHBand="0" w:noVBand="1"/>
      </w:tblPr>
      <w:tblGrid>
        <w:gridCol w:w="4788"/>
        <w:gridCol w:w="4788"/>
      </w:tblGrid>
      <w:tr w:rsidR="0097071E" w:rsidRPr="00CD4C2A" w14:paraId="650D3557" w14:textId="77777777" w:rsidTr="004E6B25">
        <w:tc>
          <w:tcPr>
            <w:tcW w:w="4788" w:type="dxa"/>
          </w:tcPr>
          <w:p w14:paraId="0D7F6A3B" w14:textId="77777777" w:rsidR="0097071E" w:rsidRPr="00CD4C2A" w:rsidRDefault="0097071E" w:rsidP="004E6B25">
            <w:pPr>
              <w:rPr>
                <w:rFonts w:cstheme="minorHAnsi"/>
                <w:b/>
                <w:sz w:val="24"/>
                <w:szCs w:val="24"/>
              </w:rPr>
            </w:pPr>
            <w:r w:rsidRPr="00CD4C2A">
              <w:rPr>
                <w:rFonts w:cstheme="minorHAnsi"/>
                <w:b/>
                <w:sz w:val="24"/>
                <w:szCs w:val="24"/>
              </w:rPr>
              <w:t>ИМЕ И ПРЕЗИМЕ</w:t>
            </w:r>
          </w:p>
        </w:tc>
        <w:tc>
          <w:tcPr>
            <w:tcW w:w="4788" w:type="dxa"/>
          </w:tcPr>
          <w:p w14:paraId="6C1B0EA1" w14:textId="77777777" w:rsidR="0097071E" w:rsidRPr="00CD4C2A" w:rsidRDefault="0097071E" w:rsidP="004E6B25">
            <w:pPr>
              <w:rPr>
                <w:rFonts w:cstheme="minorHAnsi"/>
                <w:b/>
                <w:sz w:val="24"/>
                <w:szCs w:val="24"/>
              </w:rPr>
            </w:pPr>
            <w:r w:rsidRPr="00CD4C2A">
              <w:rPr>
                <w:rFonts w:cstheme="minorHAnsi"/>
                <w:b/>
                <w:sz w:val="24"/>
                <w:szCs w:val="24"/>
              </w:rPr>
              <w:t>ФУНКЦИЈА У УСТАНОВИ</w:t>
            </w:r>
          </w:p>
        </w:tc>
      </w:tr>
      <w:tr w:rsidR="0097071E" w:rsidRPr="00CD4C2A" w14:paraId="34F55B4D" w14:textId="77777777" w:rsidTr="004E6B25">
        <w:tc>
          <w:tcPr>
            <w:tcW w:w="4788" w:type="dxa"/>
          </w:tcPr>
          <w:p w14:paraId="46C43860" w14:textId="77777777" w:rsidR="0097071E" w:rsidRPr="00CD4C2A" w:rsidRDefault="0097071E" w:rsidP="004E6B25">
            <w:pPr>
              <w:rPr>
                <w:rFonts w:cstheme="minorHAnsi"/>
                <w:sz w:val="24"/>
                <w:szCs w:val="24"/>
              </w:rPr>
            </w:pPr>
            <w:r w:rsidRPr="00CD4C2A">
              <w:rPr>
                <w:rFonts w:cstheme="minorHAnsi"/>
                <w:sz w:val="24"/>
                <w:szCs w:val="24"/>
              </w:rPr>
              <w:t>1.Виолета Тошић</w:t>
            </w:r>
          </w:p>
        </w:tc>
        <w:tc>
          <w:tcPr>
            <w:tcW w:w="4788" w:type="dxa"/>
          </w:tcPr>
          <w:p w14:paraId="70B398AF" w14:textId="77777777" w:rsidR="0097071E" w:rsidRPr="00CD4C2A" w:rsidRDefault="0097071E" w:rsidP="004E6B25">
            <w:pPr>
              <w:rPr>
                <w:rFonts w:cstheme="minorHAnsi"/>
                <w:sz w:val="24"/>
                <w:szCs w:val="24"/>
              </w:rPr>
            </w:pPr>
            <w:r w:rsidRPr="00CD4C2A">
              <w:rPr>
                <w:rFonts w:cstheme="minorHAnsi"/>
                <w:sz w:val="24"/>
                <w:szCs w:val="24"/>
              </w:rPr>
              <w:t>Директор</w:t>
            </w:r>
          </w:p>
        </w:tc>
      </w:tr>
      <w:tr w:rsidR="0097071E" w:rsidRPr="00CD4C2A" w14:paraId="4BB9598C" w14:textId="77777777" w:rsidTr="004E6B25">
        <w:tc>
          <w:tcPr>
            <w:tcW w:w="4788" w:type="dxa"/>
          </w:tcPr>
          <w:p w14:paraId="43BC57D6" w14:textId="77777777" w:rsidR="0097071E" w:rsidRPr="00CD4C2A" w:rsidRDefault="0097071E" w:rsidP="004E6B25">
            <w:pPr>
              <w:rPr>
                <w:rFonts w:cstheme="minorHAnsi"/>
                <w:sz w:val="24"/>
                <w:szCs w:val="24"/>
              </w:rPr>
            </w:pPr>
            <w:r>
              <w:rPr>
                <w:rFonts w:cstheme="minorHAnsi"/>
                <w:sz w:val="24"/>
                <w:szCs w:val="24"/>
              </w:rPr>
              <w:t>2.Милица Бандука</w:t>
            </w:r>
          </w:p>
        </w:tc>
        <w:tc>
          <w:tcPr>
            <w:tcW w:w="4788" w:type="dxa"/>
          </w:tcPr>
          <w:p w14:paraId="2B8295CB" w14:textId="77777777" w:rsidR="0097071E" w:rsidRPr="00CD4C2A" w:rsidRDefault="0097071E" w:rsidP="004E6B25">
            <w:pPr>
              <w:rPr>
                <w:rFonts w:cstheme="minorHAnsi"/>
                <w:sz w:val="24"/>
                <w:szCs w:val="24"/>
              </w:rPr>
            </w:pPr>
            <w:r w:rsidRPr="00CD4C2A">
              <w:rPr>
                <w:rFonts w:cstheme="minorHAnsi"/>
                <w:sz w:val="24"/>
                <w:szCs w:val="24"/>
              </w:rPr>
              <w:t>Стручни сарадник-педагог</w:t>
            </w:r>
          </w:p>
        </w:tc>
      </w:tr>
      <w:tr w:rsidR="0097071E" w:rsidRPr="00CD4C2A" w14:paraId="00B4E941" w14:textId="77777777" w:rsidTr="004E6B25">
        <w:tc>
          <w:tcPr>
            <w:tcW w:w="4788" w:type="dxa"/>
          </w:tcPr>
          <w:p w14:paraId="20AD30AB" w14:textId="77777777" w:rsidR="0097071E" w:rsidRPr="00CD4C2A" w:rsidRDefault="0097071E" w:rsidP="004E6B25">
            <w:pPr>
              <w:rPr>
                <w:rFonts w:cstheme="minorHAnsi"/>
                <w:sz w:val="24"/>
                <w:szCs w:val="24"/>
              </w:rPr>
            </w:pPr>
            <w:r>
              <w:rPr>
                <w:rFonts w:cstheme="minorHAnsi"/>
                <w:sz w:val="24"/>
                <w:szCs w:val="24"/>
              </w:rPr>
              <w:t>3.Радојка Кнежевић</w:t>
            </w:r>
          </w:p>
        </w:tc>
        <w:tc>
          <w:tcPr>
            <w:tcW w:w="4788" w:type="dxa"/>
          </w:tcPr>
          <w:p w14:paraId="2F30DDAC" w14:textId="77777777" w:rsidR="0097071E" w:rsidRPr="00CD4C2A" w:rsidRDefault="0097071E" w:rsidP="004E6B25">
            <w:pPr>
              <w:rPr>
                <w:rFonts w:cstheme="minorHAnsi"/>
                <w:sz w:val="24"/>
                <w:szCs w:val="24"/>
              </w:rPr>
            </w:pPr>
            <w:r>
              <w:rPr>
                <w:rFonts w:cstheme="minorHAnsi"/>
                <w:sz w:val="24"/>
                <w:szCs w:val="24"/>
              </w:rPr>
              <w:t>Стручни сарадник-психолог</w:t>
            </w:r>
          </w:p>
        </w:tc>
      </w:tr>
      <w:tr w:rsidR="0097071E" w:rsidRPr="00CD4C2A" w14:paraId="601B5D7B" w14:textId="77777777" w:rsidTr="004E6B25">
        <w:tc>
          <w:tcPr>
            <w:tcW w:w="4788" w:type="dxa"/>
          </w:tcPr>
          <w:p w14:paraId="376506F4" w14:textId="77777777" w:rsidR="0097071E" w:rsidRPr="00CD4C2A" w:rsidRDefault="0097071E" w:rsidP="004E6B25">
            <w:pPr>
              <w:rPr>
                <w:rFonts w:cstheme="minorHAnsi"/>
                <w:sz w:val="24"/>
                <w:szCs w:val="24"/>
              </w:rPr>
            </w:pPr>
            <w:r w:rsidRPr="00CD4C2A">
              <w:rPr>
                <w:rFonts w:cstheme="minorHAnsi"/>
                <w:sz w:val="24"/>
                <w:szCs w:val="24"/>
              </w:rPr>
              <w:t>4.Тања Свичевић</w:t>
            </w:r>
          </w:p>
        </w:tc>
        <w:tc>
          <w:tcPr>
            <w:tcW w:w="4788" w:type="dxa"/>
          </w:tcPr>
          <w:p w14:paraId="39C89C27" w14:textId="77777777" w:rsidR="0097071E" w:rsidRPr="00C555B7" w:rsidRDefault="0097071E" w:rsidP="004E6B25">
            <w:pPr>
              <w:rPr>
                <w:rFonts w:cstheme="minorHAnsi"/>
                <w:sz w:val="24"/>
                <w:szCs w:val="24"/>
                <w:lang w:val="sr-Cyrl-RS"/>
              </w:rPr>
            </w:pPr>
            <w:r>
              <w:rPr>
                <w:rFonts w:cstheme="minorHAnsi"/>
                <w:sz w:val="24"/>
                <w:szCs w:val="24"/>
                <w:lang w:val="sr-Cyrl-RS"/>
              </w:rPr>
              <w:t>Помоћник директора</w:t>
            </w:r>
          </w:p>
        </w:tc>
      </w:tr>
      <w:tr w:rsidR="0097071E" w:rsidRPr="00CD4C2A" w14:paraId="14B77039" w14:textId="77777777" w:rsidTr="004E6B25">
        <w:tc>
          <w:tcPr>
            <w:tcW w:w="4788" w:type="dxa"/>
          </w:tcPr>
          <w:p w14:paraId="14DE254F" w14:textId="77777777" w:rsidR="0097071E" w:rsidRPr="00CD4C2A" w:rsidRDefault="0097071E" w:rsidP="004E6B25">
            <w:pPr>
              <w:rPr>
                <w:rFonts w:cstheme="minorHAnsi"/>
                <w:sz w:val="24"/>
                <w:szCs w:val="24"/>
              </w:rPr>
            </w:pPr>
            <w:r w:rsidRPr="00CD4C2A">
              <w:rPr>
                <w:rFonts w:cstheme="minorHAnsi"/>
                <w:sz w:val="24"/>
                <w:szCs w:val="24"/>
              </w:rPr>
              <w:t>5.Драгиња Кубуровић</w:t>
            </w:r>
          </w:p>
        </w:tc>
        <w:tc>
          <w:tcPr>
            <w:tcW w:w="4788" w:type="dxa"/>
          </w:tcPr>
          <w:p w14:paraId="2949F136" w14:textId="77777777" w:rsidR="0097071E" w:rsidRPr="0072145F" w:rsidRDefault="0097071E" w:rsidP="004E6B25">
            <w:pPr>
              <w:rPr>
                <w:rFonts w:cstheme="minorHAnsi"/>
                <w:sz w:val="24"/>
                <w:szCs w:val="24"/>
              </w:rPr>
            </w:pPr>
            <w:r w:rsidRPr="0072145F">
              <w:rPr>
                <w:rFonts w:cstheme="minorHAnsi"/>
                <w:sz w:val="24"/>
                <w:szCs w:val="24"/>
              </w:rPr>
              <w:t>Медицинска сестра за ПЗЗ</w:t>
            </w:r>
          </w:p>
        </w:tc>
      </w:tr>
      <w:tr w:rsidR="0097071E" w:rsidRPr="00CD4C2A" w14:paraId="5C59955C" w14:textId="77777777" w:rsidTr="004E6B25">
        <w:tc>
          <w:tcPr>
            <w:tcW w:w="4788" w:type="dxa"/>
          </w:tcPr>
          <w:p w14:paraId="5C58F8BF" w14:textId="77777777" w:rsidR="0097071E" w:rsidRPr="00171850" w:rsidRDefault="0097071E" w:rsidP="004E6B25">
            <w:pPr>
              <w:rPr>
                <w:rFonts w:cstheme="minorHAnsi"/>
                <w:sz w:val="24"/>
                <w:szCs w:val="24"/>
                <w:lang w:val="sr-Cyrl-RS"/>
              </w:rPr>
            </w:pPr>
            <w:r>
              <w:rPr>
                <w:rFonts w:cstheme="minorHAnsi"/>
                <w:sz w:val="24"/>
                <w:szCs w:val="24"/>
              </w:rPr>
              <w:t>6.</w:t>
            </w:r>
            <w:r>
              <w:rPr>
                <w:rFonts w:cstheme="minorHAnsi"/>
                <w:sz w:val="24"/>
                <w:szCs w:val="24"/>
                <w:lang w:val="sr-Cyrl-RS"/>
              </w:rPr>
              <w:t>Љиљана Секулић</w:t>
            </w:r>
          </w:p>
        </w:tc>
        <w:tc>
          <w:tcPr>
            <w:tcW w:w="4788" w:type="dxa"/>
          </w:tcPr>
          <w:p w14:paraId="5C4BA082" w14:textId="77777777" w:rsidR="0097071E" w:rsidRPr="00CD4C2A" w:rsidRDefault="0097071E" w:rsidP="004E6B25">
            <w:pPr>
              <w:rPr>
                <w:rFonts w:cstheme="minorHAnsi"/>
                <w:sz w:val="24"/>
                <w:szCs w:val="24"/>
              </w:rPr>
            </w:pPr>
            <w:r w:rsidRPr="00CD4C2A">
              <w:rPr>
                <w:rFonts w:cstheme="minorHAnsi"/>
                <w:sz w:val="24"/>
                <w:szCs w:val="24"/>
              </w:rPr>
              <w:t>Васпитач</w:t>
            </w:r>
          </w:p>
        </w:tc>
      </w:tr>
      <w:tr w:rsidR="0097071E" w:rsidRPr="00CD4C2A" w14:paraId="5DDFD453" w14:textId="77777777" w:rsidTr="004E6B25">
        <w:tc>
          <w:tcPr>
            <w:tcW w:w="4788" w:type="dxa"/>
          </w:tcPr>
          <w:p w14:paraId="73C3C71B" w14:textId="77777777" w:rsidR="0097071E" w:rsidRPr="00CD4C2A" w:rsidRDefault="0097071E" w:rsidP="004E6B25">
            <w:pPr>
              <w:rPr>
                <w:rFonts w:cstheme="minorHAnsi"/>
                <w:sz w:val="24"/>
                <w:szCs w:val="24"/>
              </w:rPr>
            </w:pPr>
            <w:r w:rsidRPr="00CD4C2A">
              <w:rPr>
                <w:rFonts w:cstheme="minorHAnsi"/>
                <w:sz w:val="24"/>
                <w:szCs w:val="24"/>
              </w:rPr>
              <w:t>7.Војиславка Илић</w:t>
            </w:r>
          </w:p>
        </w:tc>
        <w:tc>
          <w:tcPr>
            <w:tcW w:w="4788" w:type="dxa"/>
          </w:tcPr>
          <w:p w14:paraId="38BA4B19" w14:textId="77777777" w:rsidR="0097071E" w:rsidRPr="00CD4C2A" w:rsidRDefault="0097071E" w:rsidP="004E6B25">
            <w:pPr>
              <w:rPr>
                <w:rFonts w:cstheme="minorHAnsi"/>
                <w:sz w:val="24"/>
                <w:szCs w:val="24"/>
              </w:rPr>
            </w:pPr>
            <w:r w:rsidRPr="00CD4C2A">
              <w:rPr>
                <w:rFonts w:cstheme="minorHAnsi"/>
                <w:sz w:val="24"/>
                <w:szCs w:val="24"/>
              </w:rPr>
              <w:t>Васпитач</w:t>
            </w:r>
          </w:p>
        </w:tc>
      </w:tr>
      <w:tr w:rsidR="0097071E" w:rsidRPr="00CD4C2A" w14:paraId="7571C98C" w14:textId="77777777" w:rsidTr="004E6B25">
        <w:tc>
          <w:tcPr>
            <w:tcW w:w="4788" w:type="dxa"/>
          </w:tcPr>
          <w:p w14:paraId="6EE1509C" w14:textId="77777777" w:rsidR="0097071E" w:rsidRPr="00171850" w:rsidRDefault="0097071E" w:rsidP="004E6B25">
            <w:pPr>
              <w:rPr>
                <w:rFonts w:cstheme="minorHAnsi"/>
                <w:sz w:val="24"/>
                <w:szCs w:val="24"/>
                <w:lang w:val="sr-Cyrl-RS"/>
              </w:rPr>
            </w:pPr>
            <w:r>
              <w:rPr>
                <w:rFonts w:cstheme="minorHAnsi"/>
                <w:sz w:val="24"/>
                <w:szCs w:val="24"/>
              </w:rPr>
              <w:t>8.</w:t>
            </w:r>
            <w:r>
              <w:rPr>
                <w:rFonts w:cstheme="minorHAnsi"/>
                <w:sz w:val="24"/>
                <w:szCs w:val="24"/>
                <w:lang w:val="sr-Cyrl-RS"/>
              </w:rPr>
              <w:t>Беатриса Мехоњић</w:t>
            </w:r>
          </w:p>
        </w:tc>
        <w:tc>
          <w:tcPr>
            <w:tcW w:w="4788" w:type="dxa"/>
          </w:tcPr>
          <w:p w14:paraId="54DE766B" w14:textId="77777777" w:rsidR="0097071E" w:rsidRPr="00CD4C2A" w:rsidRDefault="0097071E" w:rsidP="004E6B25">
            <w:pPr>
              <w:rPr>
                <w:rFonts w:cstheme="minorHAnsi"/>
                <w:sz w:val="24"/>
                <w:szCs w:val="24"/>
              </w:rPr>
            </w:pPr>
            <w:r w:rsidRPr="00CD4C2A">
              <w:rPr>
                <w:rFonts w:cstheme="minorHAnsi"/>
                <w:sz w:val="24"/>
                <w:szCs w:val="24"/>
              </w:rPr>
              <w:t>Васпитач</w:t>
            </w:r>
          </w:p>
        </w:tc>
      </w:tr>
      <w:tr w:rsidR="0097071E" w:rsidRPr="00CD4C2A" w14:paraId="63232714" w14:textId="77777777" w:rsidTr="004E6B25">
        <w:tc>
          <w:tcPr>
            <w:tcW w:w="4788" w:type="dxa"/>
          </w:tcPr>
          <w:p w14:paraId="294E0888" w14:textId="77777777" w:rsidR="0097071E" w:rsidRPr="00171850" w:rsidRDefault="0097071E" w:rsidP="004E6B25">
            <w:pPr>
              <w:rPr>
                <w:rFonts w:cstheme="minorHAnsi"/>
                <w:sz w:val="24"/>
                <w:szCs w:val="24"/>
                <w:lang w:val="sr-Cyrl-RS"/>
              </w:rPr>
            </w:pPr>
            <w:r>
              <w:rPr>
                <w:rFonts w:cstheme="minorHAnsi"/>
                <w:sz w:val="24"/>
                <w:szCs w:val="24"/>
              </w:rPr>
              <w:t>9.Владимир Гојак</w:t>
            </w:r>
            <w:r>
              <w:rPr>
                <w:rFonts w:cstheme="minorHAnsi"/>
                <w:sz w:val="24"/>
                <w:szCs w:val="24"/>
                <w:lang w:val="sr-Cyrl-RS"/>
              </w:rPr>
              <w:t>овић</w:t>
            </w:r>
          </w:p>
        </w:tc>
        <w:tc>
          <w:tcPr>
            <w:tcW w:w="4788" w:type="dxa"/>
          </w:tcPr>
          <w:p w14:paraId="31AA08DF" w14:textId="77777777" w:rsidR="0097071E" w:rsidRPr="00CD4C2A" w:rsidRDefault="0097071E" w:rsidP="004E6B25">
            <w:pPr>
              <w:rPr>
                <w:rFonts w:cstheme="minorHAnsi"/>
                <w:sz w:val="24"/>
                <w:szCs w:val="24"/>
              </w:rPr>
            </w:pPr>
            <w:r>
              <w:rPr>
                <w:rFonts w:cstheme="minorHAnsi"/>
                <w:sz w:val="24"/>
                <w:szCs w:val="24"/>
              </w:rPr>
              <w:t>Васпитач</w:t>
            </w:r>
          </w:p>
        </w:tc>
      </w:tr>
      <w:tr w:rsidR="0097071E" w:rsidRPr="00CD4C2A" w14:paraId="72A14C3E" w14:textId="77777777" w:rsidTr="004E6B25">
        <w:tc>
          <w:tcPr>
            <w:tcW w:w="4788" w:type="dxa"/>
          </w:tcPr>
          <w:p w14:paraId="569F22D3" w14:textId="77777777" w:rsidR="0097071E" w:rsidRPr="00171850" w:rsidRDefault="0097071E" w:rsidP="004E6B25">
            <w:pPr>
              <w:rPr>
                <w:rFonts w:cstheme="minorHAnsi"/>
                <w:sz w:val="24"/>
                <w:szCs w:val="24"/>
                <w:lang w:val="sr-Cyrl-RS"/>
              </w:rPr>
            </w:pPr>
            <w:r>
              <w:rPr>
                <w:rFonts w:cstheme="minorHAnsi"/>
                <w:sz w:val="24"/>
                <w:szCs w:val="24"/>
              </w:rPr>
              <w:t>10.</w:t>
            </w:r>
            <w:r>
              <w:rPr>
                <w:rFonts w:cstheme="minorHAnsi"/>
                <w:sz w:val="24"/>
                <w:szCs w:val="24"/>
                <w:lang w:val="sr-Cyrl-RS"/>
              </w:rPr>
              <w:t>Љубица Плескоњић</w:t>
            </w:r>
          </w:p>
        </w:tc>
        <w:tc>
          <w:tcPr>
            <w:tcW w:w="4788" w:type="dxa"/>
          </w:tcPr>
          <w:p w14:paraId="3207DC75" w14:textId="77777777" w:rsidR="0097071E" w:rsidRDefault="0097071E" w:rsidP="004E6B25">
            <w:pPr>
              <w:rPr>
                <w:rFonts w:cstheme="minorHAnsi"/>
                <w:sz w:val="24"/>
                <w:szCs w:val="24"/>
              </w:rPr>
            </w:pPr>
            <w:r>
              <w:rPr>
                <w:rFonts w:cstheme="minorHAnsi"/>
                <w:sz w:val="24"/>
                <w:szCs w:val="24"/>
              </w:rPr>
              <w:t>Васпитач</w:t>
            </w:r>
          </w:p>
        </w:tc>
      </w:tr>
      <w:tr w:rsidR="0097071E" w:rsidRPr="00CD4C2A" w14:paraId="6EBD7D61" w14:textId="77777777" w:rsidTr="004E6B25">
        <w:tc>
          <w:tcPr>
            <w:tcW w:w="4788" w:type="dxa"/>
          </w:tcPr>
          <w:p w14:paraId="30F6DB43" w14:textId="77777777" w:rsidR="0097071E" w:rsidRPr="00171850" w:rsidRDefault="0097071E" w:rsidP="004E6B25">
            <w:pPr>
              <w:rPr>
                <w:rFonts w:cstheme="minorHAnsi"/>
                <w:sz w:val="24"/>
                <w:szCs w:val="24"/>
                <w:lang w:val="sr-Cyrl-RS"/>
              </w:rPr>
            </w:pPr>
            <w:r>
              <w:rPr>
                <w:rFonts w:cstheme="minorHAnsi"/>
                <w:sz w:val="24"/>
                <w:szCs w:val="24"/>
              </w:rPr>
              <w:t>11.</w:t>
            </w:r>
            <w:r>
              <w:rPr>
                <w:rFonts w:cstheme="minorHAnsi"/>
                <w:sz w:val="24"/>
                <w:szCs w:val="24"/>
                <w:lang w:val="sr-Cyrl-RS"/>
              </w:rPr>
              <w:t>Јелена Карача</w:t>
            </w:r>
          </w:p>
        </w:tc>
        <w:tc>
          <w:tcPr>
            <w:tcW w:w="4788" w:type="dxa"/>
          </w:tcPr>
          <w:p w14:paraId="0946732F" w14:textId="77777777" w:rsidR="0097071E" w:rsidRDefault="0097071E" w:rsidP="004E6B25">
            <w:pPr>
              <w:rPr>
                <w:rFonts w:cstheme="minorHAnsi"/>
                <w:sz w:val="24"/>
                <w:szCs w:val="24"/>
              </w:rPr>
            </w:pPr>
            <w:r>
              <w:rPr>
                <w:rFonts w:cstheme="minorHAnsi"/>
                <w:sz w:val="24"/>
                <w:szCs w:val="24"/>
                <w:lang w:val="sr-Cyrl-RS"/>
              </w:rPr>
              <w:t>Мед.сестра -в</w:t>
            </w:r>
            <w:r>
              <w:rPr>
                <w:rFonts w:cstheme="minorHAnsi"/>
                <w:sz w:val="24"/>
                <w:szCs w:val="24"/>
              </w:rPr>
              <w:t>аспитач</w:t>
            </w:r>
          </w:p>
        </w:tc>
      </w:tr>
      <w:tr w:rsidR="0097071E" w:rsidRPr="00CD4C2A" w14:paraId="57F2B932" w14:textId="77777777" w:rsidTr="004E6B25">
        <w:tc>
          <w:tcPr>
            <w:tcW w:w="4788" w:type="dxa"/>
          </w:tcPr>
          <w:p w14:paraId="767FF1FD" w14:textId="77777777" w:rsidR="0097071E" w:rsidRDefault="0097071E" w:rsidP="004E6B25">
            <w:pPr>
              <w:rPr>
                <w:rFonts w:cstheme="minorHAnsi"/>
                <w:sz w:val="24"/>
                <w:szCs w:val="24"/>
              </w:rPr>
            </w:pPr>
            <w:r>
              <w:rPr>
                <w:rFonts w:cstheme="minorHAnsi"/>
                <w:sz w:val="24"/>
                <w:szCs w:val="24"/>
              </w:rPr>
              <w:t>12.Мевлида Мусабеговић</w:t>
            </w:r>
          </w:p>
        </w:tc>
        <w:tc>
          <w:tcPr>
            <w:tcW w:w="4788" w:type="dxa"/>
          </w:tcPr>
          <w:p w14:paraId="25736B93" w14:textId="77777777" w:rsidR="0097071E" w:rsidRDefault="0097071E" w:rsidP="004E6B25">
            <w:pPr>
              <w:rPr>
                <w:rFonts w:cstheme="minorHAnsi"/>
                <w:sz w:val="24"/>
                <w:szCs w:val="24"/>
              </w:rPr>
            </w:pPr>
            <w:r>
              <w:rPr>
                <w:rFonts w:cstheme="minorHAnsi"/>
                <w:sz w:val="24"/>
                <w:szCs w:val="24"/>
              </w:rPr>
              <w:t>Васпитач</w:t>
            </w:r>
          </w:p>
        </w:tc>
      </w:tr>
      <w:tr w:rsidR="0097071E" w:rsidRPr="00CD4C2A" w14:paraId="592FF9C0" w14:textId="77777777" w:rsidTr="004E6B25">
        <w:tc>
          <w:tcPr>
            <w:tcW w:w="4788" w:type="dxa"/>
          </w:tcPr>
          <w:p w14:paraId="15B7A85B" w14:textId="77777777" w:rsidR="0097071E" w:rsidRPr="00171850" w:rsidRDefault="0097071E" w:rsidP="004E6B25">
            <w:pPr>
              <w:rPr>
                <w:rFonts w:cstheme="minorHAnsi"/>
                <w:sz w:val="24"/>
                <w:szCs w:val="24"/>
                <w:lang w:val="sr-Cyrl-RS"/>
              </w:rPr>
            </w:pPr>
            <w:r>
              <w:rPr>
                <w:rFonts w:cstheme="minorHAnsi"/>
                <w:sz w:val="24"/>
                <w:szCs w:val="24"/>
                <w:lang w:val="sr-Cyrl-RS"/>
              </w:rPr>
              <w:t>13.Марина Цмиљановић</w:t>
            </w:r>
          </w:p>
        </w:tc>
        <w:tc>
          <w:tcPr>
            <w:tcW w:w="4788" w:type="dxa"/>
          </w:tcPr>
          <w:p w14:paraId="41C261D5" w14:textId="77777777" w:rsidR="0097071E" w:rsidRDefault="0097071E" w:rsidP="004E6B25">
            <w:pPr>
              <w:rPr>
                <w:rFonts w:cstheme="minorHAnsi"/>
                <w:sz w:val="24"/>
                <w:szCs w:val="24"/>
              </w:rPr>
            </w:pPr>
            <w:r w:rsidRPr="00171850">
              <w:rPr>
                <w:rFonts w:cstheme="minorHAnsi"/>
                <w:sz w:val="24"/>
                <w:szCs w:val="24"/>
              </w:rPr>
              <w:t>Васпитач</w:t>
            </w:r>
          </w:p>
        </w:tc>
      </w:tr>
      <w:tr w:rsidR="0097071E" w:rsidRPr="00CD4C2A" w14:paraId="15519FC9" w14:textId="77777777" w:rsidTr="004E6B25">
        <w:tc>
          <w:tcPr>
            <w:tcW w:w="4788" w:type="dxa"/>
          </w:tcPr>
          <w:p w14:paraId="208D1EA2" w14:textId="77777777" w:rsidR="0097071E" w:rsidRPr="00171850" w:rsidRDefault="0097071E" w:rsidP="004E6B25">
            <w:pPr>
              <w:rPr>
                <w:rFonts w:cstheme="minorHAnsi"/>
                <w:sz w:val="24"/>
                <w:szCs w:val="24"/>
                <w:lang w:val="sr-Cyrl-RS"/>
              </w:rPr>
            </w:pPr>
            <w:r>
              <w:rPr>
                <w:rFonts w:cstheme="minorHAnsi"/>
                <w:sz w:val="24"/>
                <w:szCs w:val="24"/>
                <w:lang w:val="sr-Cyrl-RS"/>
              </w:rPr>
              <w:t>14.Милка Дивац</w:t>
            </w:r>
          </w:p>
        </w:tc>
        <w:tc>
          <w:tcPr>
            <w:tcW w:w="4788" w:type="dxa"/>
          </w:tcPr>
          <w:p w14:paraId="60DCE532" w14:textId="77777777" w:rsidR="0097071E" w:rsidRDefault="0097071E" w:rsidP="004E6B25">
            <w:pPr>
              <w:rPr>
                <w:rFonts w:cstheme="minorHAnsi"/>
                <w:sz w:val="24"/>
                <w:szCs w:val="24"/>
              </w:rPr>
            </w:pPr>
            <w:r w:rsidRPr="00171850">
              <w:rPr>
                <w:rFonts w:cstheme="minorHAnsi"/>
                <w:sz w:val="24"/>
                <w:szCs w:val="24"/>
              </w:rPr>
              <w:t>Васпитач</w:t>
            </w:r>
          </w:p>
        </w:tc>
      </w:tr>
      <w:tr w:rsidR="0097071E" w:rsidRPr="00CD4C2A" w14:paraId="563FEE56" w14:textId="77777777" w:rsidTr="004E6B25">
        <w:tc>
          <w:tcPr>
            <w:tcW w:w="4788" w:type="dxa"/>
          </w:tcPr>
          <w:p w14:paraId="776B95B8" w14:textId="77777777" w:rsidR="0097071E" w:rsidRPr="00171850" w:rsidRDefault="0097071E" w:rsidP="004E6B25">
            <w:pPr>
              <w:rPr>
                <w:rFonts w:cstheme="minorHAnsi"/>
                <w:sz w:val="24"/>
                <w:szCs w:val="24"/>
                <w:lang w:val="sr-Cyrl-RS"/>
              </w:rPr>
            </w:pPr>
            <w:r>
              <w:rPr>
                <w:rFonts w:cstheme="minorHAnsi"/>
                <w:sz w:val="24"/>
                <w:szCs w:val="24"/>
                <w:lang w:val="sr-Cyrl-RS"/>
              </w:rPr>
              <w:t>15.Вукица Гојаковић</w:t>
            </w:r>
          </w:p>
        </w:tc>
        <w:tc>
          <w:tcPr>
            <w:tcW w:w="4788" w:type="dxa"/>
          </w:tcPr>
          <w:p w14:paraId="755B9A6B" w14:textId="77777777" w:rsidR="0097071E" w:rsidRDefault="0097071E" w:rsidP="004E6B25">
            <w:pPr>
              <w:rPr>
                <w:rFonts w:cstheme="minorHAnsi"/>
                <w:sz w:val="24"/>
                <w:szCs w:val="24"/>
              </w:rPr>
            </w:pPr>
            <w:r>
              <w:rPr>
                <w:rFonts w:cstheme="minorHAnsi"/>
                <w:sz w:val="24"/>
                <w:szCs w:val="24"/>
                <w:lang w:val="sr-Cyrl-RS"/>
              </w:rPr>
              <w:t>Мед.сестра-в</w:t>
            </w:r>
            <w:r w:rsidRPr="00171850">
              <w:rPr>
                <w:rFonts w:cstheme="minorHAnsi"/>
                <w:sz w:val="24"/>
                <w:szCs w:val="24"/>
              </w:rPr>
              <w:t>аспитач</w:t>
            </w:r>
          </w:p>
        </w:tc>
      </w:tr>
      <w:tr w:rsidR="0097071E" w:rsidRPr="00CD4C2A" w14:paraId="13D62265" w14:textId="77777777" w:rsidTr="004E6B25">
        <w:tc>
          <w:tcPr>
            <w:tcW w:w="4788" w:type="dxa"/>
          </w:tcPr>
          <w:p w14:paraId="6DA72FA2" w14:textId="77777777" w:rsidR="0097071E" w:rsidRPr="00171850" w:rsidRDefault="0097071E" w:rsidP="004E6B25">
            <w:pPr>
              <w:rPr>
                <w:rFonts w:cstheme="minorHAnsi"/>
                <w:sz w:val="24"/>
                <w:szCs w:val="24"/>
                <w:lang w:val="sr-Cyrl-RS"/>
              </w:rPr>
            </w:pPr>
            <w:r>
              <w:rPr>
                <w:rFonts w:cstheme="minorHAnsi"/>
                <w:sz w:val="24"/>
                <w:szCs w:val="24"/>
                <w:lang w:val="sr-Cyrl-RS"/>
              </w:rPr>
              <w:t>16.Гордана Јоксимовић</w:t>
            </w:r>
          </w:p>
        </w:tc>
        <w:tc>
          <w:tcPr>
            <w:tcW w:w="4788" w:type="dxa"/>
          </w:tcPr>
          <w:p w14:paraId="41DB4440" w14:textId="77777777" w:rsidR="0097071E" w:rsidRDefault="0097071E" w:rsidP="004E6B25">
            <w:pPr>
              <w:rPr>
                <w:rFonts w:cstheme="minorHAnsi"/>
                <w:sz w:val="24"/>
                <w:szCs w:val="24"/>
              </w:rPr>
            </w:pPr>
            <w:r w:rsidRPr="00171850">
              <w:rPr>
                <w:rFonts w:cstheme="minorHAnsi"/>
                <w:sz w:val="24"/>
                <w:szCs w:val="24"/>
              </w:rPr>
              <w:t>Васпитач</w:t>
            </w:r>
          </w:p>
        </w:tc>
      </w:tr>
      <w:tr w:rsidR="0097071E" w:rsidRPr="00CD4C2A" w14:paraId="358FA5C0" w14:textId="77777777" w:rsidTr="004E6B25">
        <w:tc>
          <w:tcPr>
            <w:tcW w:w="4788" w:type="dxa"/>
          </w:tcPr>
          <w:p w14:paraId="18F239B0" w14:textId="77777777" w:rsidR="0097071E" w:rsidRPr="00171850" w:rsidRDefault="0097071E" w:rsidP="004E6B25">
            <w:pPr>
              <w:rPr>
                <w:rFonts w:cstheme="minorHAnsi"/>
                <w:sz w:val="24"/>
                <w:szCs w:val="24"/>
                <w:lang w:val="sr-Cyrl-RS"/>
              </w:rPr>
            </w:pPr>
            <w:r>
              <w:rPr>
                <w:rFonts w:cstheme="minorHAnsi"/>
                <w:sz w:val="24"/>
                <w:szCs w:val="24"/>
                <w:lang w:val="sr-Cyrl-RS"/>
              </w:rPr>
              <w:t>17.Дејанка Самарџић</w:t>
            </w:r>
          </w:p>
        </w:tc>
        <w:tc>
          <w:tcPr>
            <w:tcW w:w="4788" w:type="dxa"/>
          </w:tcPr>
          <w:p w14:paraId="1F9BC2DF" w14:textId="77777777" w:rsidR="0097071E" w:rsidRDefault="0097071E" w:rsidP="004E6B25">
            <w:pPr>
              <w:rPr>
                <w:rFonts w:cstheme="minorHAnsi"/>
                <w:sz w:val="24"/>
                <w:szCs w:val="24"/>
              </w:rPr>
            </w:pPr>
            <w:r w:rsidRPr="00171850">
              <w:rPr>
                <w:rFonts w:cstheme="minorHAnsi"/>
                <w:sz w:val="24"/>
                <w:szCs w:val="24"/>
              </w:rPr>
              <w:t>Васпитач</w:t>
            </w:r>
          </w:p>
        </w:tc>
      </w:tr>
      <w:tr w:rsidR="0097071E" w:rsidRPr="00CD4C2A" w14:paraId="63E751EE" w14:textId="77777777" w:rsidTr="004E6B25">
        <w:tc>
          <w:tcPr>
            <w:tcW w:w="4788" w:type="dxa"/>
          </w:tcPr>
          <w:p w14:paraId="62D68E31" w14:textId="77777777" w:rsidR="0097071E" w:rsidRPr="00CD4C2A" w:rsidRDefault="0097071E" w:rsidP="004E6B25">
            <w:pPr>
              <w:rPr>
                <w:rFonts w:cstheme="minorHAnsi"/>
                <w:sz w:val="24"/>
                <w:szCs w:val="24"/>
              </w:rPr>
            </w:pPr>
            <w:r>
              <w:rPr>
                <w:rFonts w:cstheme="minorHAnsi"/>
                <w:sz w:val="24"/>
                <w:szCs w:val="24"/>
                <w:lang w:val="sr-Cyrl-RS"/>
              </w:rPr>
              <w:t>18</w:t>
            </w:r>
            <w:r w:rsidRPr="00CD4C2A">
              <w:rPr>
                <w:rFonts w:cstheme="minorHAnsi"/>
                <w:sz w:val="24"/>
                <w:szCs w:val="24"/>
              </w:rPr>
              <w:t>.</w:t>
            </w:r>
          </w:p>
        </w:tc>
        <w:tc>
          <w:tcPr>
            <w:tcW w:w="4788" w:type="dxa"/>
          </w:tcPr>
          <w:p w14:paraId="5C19C6AA" w14:textId="77777777" w:rsidR="0097071E" w:rsidRPr="00CD4C2A" w:rsidRDefault="0097071E" w:rsidP="004E6B25">
            <w:pPr>
              <w:rPr>
                <w:rFonts w:cstheme="minorHAnsi"/>
                <w:sz w:val="24"/>
                <w:szCs w:val="24"/>
              </w:rPr>
            </w:pPr>
            <w:r w:rsidRPr="00CD4C2A">
              <w:rPr>
                <w:rFonts w:cstheme="minorHAnsi"/>
                <w:sz w:val="24"/>
                <w:szCs w:val="24"/>
              </w:rPr>
              <w:t>Представник родитеља</w:t>
            </w:r>
          </w:p>
        </w:tc>
      </w:tr>
      <w:tr w:rsidR="0097071E" w:rsidRPr="00CD4C2A" w14:paraId="010857CC" w14:textId="77777777" w:rsidTr="004E6B25">
        <w:tc>
          <w:tcPr>
            <w:tcW w:w="4788" w:type="dxa"/>
          </w:tcPr>
          <w:p w14:paraId="3C3F0010" w14:textId="77777777" w:rsidR="0097071E" w:rsidRPr="008B65B9" w:rsidRDefault="0097071E" w:rsidP="004E6B25">
            <w:pPr>
              <w:rPr>
                <w:rFonts w:cstheme="minorHAnsi"/>
                <w:sz w:val="24"/>
                <w:szCs w:val="24"/>
              </w:rPr>
            </w:pPr>
            <w:r>
              <w:rPr>
                <w:rFonts w:cstheme="minorHAnsi"/>
                <w:sz w:val="24"/>
                <w:szCs w:val="24"/>
                <w:lang w:val="sr-Cyrl-RS"/>
              </w:rPr>
              <w:t>19</w:t>
            </w:r>
            <w:r w:rsidRPr="00CD4C2A">
              <w:rPr>
                <w:rFonts w:cstheme="minorHAnsi"/>
                <w:sz w:val="24"/>
                <w:szCs w:val="24"/>
              </w:rPr>
              <w:t>.</w:t>
            </w:r>
            <w:r>
              <w:rPr>
                <w:rFonts w:cstheme="minorHAnsi"/>
                <w:sz w:val="24"/>
                <w:szCs w:val="24"/>
              </w:rPr>
              <w:t>Tања Јаковљевић</w:t>
            </w:r>
          </w:p>
        </w:tc>
        <w:tc>
          <w:tcPr>
            <w:tcW w:w="4788" w:type="dxa"/>
          </w:tcPr>
          <w:p w14:paraId="57F22F2B" w14:textId="77777777" w:rsidR="0097071E" w:rsidRPr="00CD4C2A" w:rsidRDefault="0097071E" w:rsidP="004E6B25">
            <w:pPr>
              <w:rPr>
                <w:rFonts w:cstheme="minorHAnsi"/>
                <w:sz w:val="24"/>
                <w:szCs w:val="24"/>
              </w:rPr>
            </w:pPr>
            <w:r w:rsidRPr="00CD4C2A">
              <w:rPr>
                <w:rFonts w:cstheme="minorHAnsi"/>
                <w:sz w:val="24"/>
                <w:szCs w:val="24"/>
              </w:rPr>
              <w:t>Представник локалне заједнице</w:t>
            </w:r>
          </w:p>
        </w:tc>
      </w:tr>
    </w:tbl>
    <w:p w14:paraId="381CD20D" w14:textId="77777777" w:rsidR="0097071E" w:rsidRPr="004875B7" w:rsidRDefault="0097071E" w:rsidP="0097071E">
      <w:pPr>
        <w:rPr>
          <w:rFonts w:asciiTheme="minorHAnsi" w:hAnsiTheme="minorHAnsi" w:cstheme="minorHAnsi"/>
          <w:b/>
          <w:sz w:val="24"/>
          <w:szCs w:val="24"/>
        </w:rPr>
      </w:pPr>
      <w:r>
        <w:rPr>
          <w:rFonts w:asciiTheme="minorHAnsi" w:hAnsiTheme="minorHAnsi" w:cstheme="minorHAnsi"/>
          <w:b/>
          <w:sz w:val="24"/>
          <w:szCs w:val="24"/>
        </w:rPr>
        <w:t>Надлежности:</w:t>
      </w:r>
      <w:r w:rsidRPr="00CD4C2A">
        <w:rPr>
          <w:rFonts w:asciiTheme="minorHAnsi" w:hAnsiTheme="minorHAnsi" w:cstheme="minorHAnsi"/>
          <w:sz w:val="24"/>
          <w:szCs w:val="24"/>
        </w:rPr>
        <w:t>Виолета Тошић координира и прати рад Тима,стручни сарадници израђују  годишњи план рада тима,коо</w:t>
      </w:r>
      <w:r>
        <w:rPr>
          <w:rFonts w:asciiTheme="minorHAnsi" w:hAnsiTheme="minorHAnsi" w:cstheme="minorHAnsi"/>
          <w:sz w:val="24"/>
          <w:szCs w:val="24"/>
        </w:rPr>
        <w:t xml:space="preserve">рдинатор тима је главни </w:t>
      </w:r>
      <w:r>
        <w:rPr>
          <w:rFonts w:asciiTheme="minorHAnsi" w:hAnsiTheme="minorHAnsi" w:cstheme="minorHAnsi"/>
          <w:sz w:val="24"/>
          <w:szCs w:val="24"/>
          <w:lang w:val="sr-Cyrl-RS"/>
        </w:rPr>
        <w:t>помоћник директора</w:t>
      </w:r>
      <w:r w:rsidRPr="00CD4C2A">
        <w:rPr>
          <w:rFonts w:asciiTheme="minorHAnsi" w:hAnsiTheme="minorHAnsi" w:cstheme="minorHAnsi"/>
          <w:sz w:val="24"/>
          <w:szCs w:val="24"/>
        </w:rPr>
        <w:t xml:space="preserve"> Тања Свичевић,медицинска сестра на п</w:t>
      </w:r>
      <w:r>
        <w:rPr>
          <w:rFonts w:asciiTheme="minorHAnsi" w:hAnsiTheme="minorHAnsi" w:cstheme="minorHAnsi"/>
          <w:sz w:val="24"/>
          <w:szCs w:val="24"/>
        </w:rPr>
        <w:t>ревентиви води записник</w:t>
      </w:r>
      <w:r w:rsidRPr="00CD4C2A">
        <w:rPr>
          <w:rFonts w:asciiTheme="minorHAnsi" w:hAnsiTheme="minorHAnsi" w:cstheme="minorHAnsi"/>
          <w:sz w:val="24"/>
          <w:szCs w:val="24"/>
        </w:rPr>
        <w:t xml:space="preserve"> и координира између Тима и медицинских сестара,представници родитеља су задужени за донације и израде пројеката.</w:t>
      </w:r>
    </w:p>
    <w:p w14:paraId="44B30541" w14:textId="77777777" w:rsidR="0097071E" w:rsidRPr="00CD4C2A" w:rsidRDefault="0097071E" w:rsidP="0097071E">
      <w:pPr>
        <w:jc w:val="center"/>
        <w:rPr>
          <w:rFonts w:asciiTheme="minorHAnsi" w:hAnsiTheme="minorHAnsi" w:cstheme="minorHAnsi"/>
          <w:b/>
          <w:sz w:val="24"/>
          <w:szCs w:val="24"/>
        </w:rPr>
      </w:pPr>
      <w:r w:rsidRPr="00CD4C2A">
        <w:rPr>
          <w:rFonts w:asciiTheme="minorHAnsi" w:hAnsiTheme="minorHAnsi" w:cstheme="minorHAnsi"/>
          <w:b/>
          <w:sz w:val="24"/>
          <w:szCs w:val="24"/>
        </w:rPr>
        <w:t>План реализације активности из развојног плана установе:</w:t>
      </w:r>
    </w:p>
    <w:tbl>
      <w:tblPr>
        <w:tblW w:w="11288" w:type="dxa"/>
        <w:jc w:val="center"/>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520"/>
        <w:gridCol w:w="3780"/>
        <w:gridCol w:w="1360"/>
        <w:gridCol w:w="1828"/>
      </w:tblGrid>
      <w:tr w:rsidR="0097071E" w:rsidRPr="00CD4C2A" w14:paraId="6CD9459C" w14:textId="77777777" w:rsidTr="004E6B25">
        <w:trPr>
          <w:trHeight w:val="473"/>
          <w:jc w:val="center"/>
        </w:trPr>
        <w:tc>
          <w:tcPr>
            <w:tcW w:w="1800" w:type="dxa"/>
            <w:shd w:val="clear" w:color="auto" w:fill="auto"/>
            <w:vAlign w:val="center"/>
          </w:tcPr>
          <w:p w14:paraId="22DD6D53" w14:textId="77777777" w:rsidR="0097071E" w:rsidRPr="00CD4C2A" w:rsidRDefault="0097071E" w:rsidP="004E6B25">
            <w:pPr>
              <w:ind w:left="-88" w:right="-108"/>
              <w:jc w:val="center"/>
              <w:rPr>
                <w:rFonts w:asciiTheme="minorHAnsi" w:hAnsiTheme="minorHAnsi" w:cstheme="minorHAnsi"/>
                <w:b/>
                <w:sz w:val="24"/>
                <w:szCs w:val="24"/>
              </w:rPr>
            </w:pPr>
            <w:r w:rsidRPr="00CD4C2A">
              <w:rPr>
                <w:rFonts w:asciiTheme="minorHAnsi" w:hAnsiTheme="minorHAnsi" w:cstheme="minorHAnsi"/>
                <w:b/>
                <w:sz w:val="24"/>
                <w:szCs w:val="24"/>
              </w:rPr>
              <w:t>КЉУЧНА ОБЛАСТ</w:t>
            </w:r>
          </w:p>
        </w:tc>
        <w:tc>
          <w:tcPr>
            <w:tcW w:w="2520" w:type="dxa"/>
            <w:shd w:val="clear" w:color="auto" w:fill="auto"/>
            <w:vAlign w:val="center"/>
          </w:tcPr>
          <w:p w14:paraId="23B7D369" w14:textId="77777777" w:rsidR="0097071E" w:rsidRPr="00CD4C2A" w:rsidRDefault="0097071E" w:rsidP="004E6B25">
            <w:pPr>
              <w:spacing w:after="0" w:line="240" w:lineRule="auto"/>
              <w:ind w:right="284"/>
              <w:jc w:val="center"/>
              <w:rPr>
                <w:rFonts w:asciiTheme="minorHAnsi" w:hAnsiTheme="minorHAnsi" w:cstheme="minorHAnsi"/>
                <w:b/>
                <w:sz w:val="24"/>
                <w:szCs w:val="24"/>
                <w:lang w:val="sr-Cyrl-CS"/>
              </w:rPr>
            </w:pPr>
            <w:r w:rsidRPr="00CD4C2A">
              <w:rPr>
                <w:rFonts w:asciiTheme="minorHAnsi" w:hAnsiTheme="minorHAnsi" w:cstheme="minorHAnsi"/>
                <w:b/>
                <w:sz w:val="24"/>
                <w:szCs w:val="24"/>
              </w:rPr>
              <w:t>ПОДРУЧЈА/</w:t>
            </w:r>
          </w:p>
          <w:p w14:paraId="5E3616D8" w14:textId="77777777" w:rsidR="0097071E" w:rsidRPr="00CD4C2A" w:rsidRDefault="0097071E" w:rsidP="004E6B25">
            <w:pPr>
              <w:spacing w:after="0" w:line="240" w:lineRule="auto"/>
              <w:ind w:right="72"/>
              <w:jc w:val="center"/>
              <w:rPr>
                <w:rFonts w:asciiTheme="minorHAnsi" w:hAnsiTheme="minorHAnsi" w:cstheme="minorHAnsi"/>
                <w:b/>
                <w:sz w:val="24"/>
                <w:szCs w:val="24"/>
              </w:rPr>
            </w:pPr>
            <w:r w:rsidRPr="00CD4C2A">
              <w:rPr>
                <w:rFonts w:asciiTheme="minorHAnsi" w:hAnsiTheme="minorHAnsi" w:cstheme="minorHAnsi"/>
                <w:b/>
                <w:sz w:val="24"/>
                <w:szCs w:val="24"/>
              </w:rPr>
              <w:t>ПРИОРИТЕТ ПРОМЕНЕ</w:t>
            </w:r>
          </w:p>
        </w:tc>
        <w:tc>
          <w:tcPr>
            <w:tcW w:w="3780" w:type="dxa"/>
            <w:shd w:val="clear" w:color="auto" w:fill="auto"/>
            <w:vAlign w:val="center"/>
          </w:tcPr>
          <w:p w14:paraId="5C17430B" w14:textId="77777777" w:rsidR="0097071E" w:rsidRPr="00CD4C2A" w:rsidRDefault="0097071E" w:rsidP="004E6B25">
            <w:pPr>
              <w:spacing w:after="0" w:line="240" w:lineRule="auto"/>
              <w:jc w:val="center"/>
              <w:rPr>
                <w:rFonts w:asciiTheme="minorHAnsi" w:hAnsiTheme="minorHAnsi" w:cstheme="minorHAnsi"/>
                <w:b/>
                <w:sz w:val="24"/>
                <w:szCs w:val="24"/>
              </w:rPr>
            </w:pPr>
            <w:r w:rsidRPr="00CD4C2A">
              <w:rPr>
                <w:rFonts w:asciiTheme="minorHAnsi" w:hAnsiTheme="minorHAnsi" w:cstheme="minorHAnsi"/>
                <w:b/>
                <w:sz w:val="24"/>
                <w:szCs w:val="24"/>
              </w:rPr>
              <w:t>ПОКАЗАТЕЉИ</w:t>
            </w:r>
          </w:p>
        </w:tc>
        <w:tc>
          <w:tcPr>
            <w:tcW w:w="1360" w:type="dxa"/>
            <w:shd w:val="clear" w:color="auto" w:fill="auto"/>
            <w:vAlign w:val="center"/>
          </w:tcPr>
          <w:p w14:paraId="0373F064" w14:textId="77777777" w:rsidR="0097071E" w:rsidRPr="00CD4C2A" w:rsidRDefault="0097071E" w:rsidP="004E6B25">
            <w:pPr>
              <w:spacing w:after="0" w:line="240" w:lineRule="auto"/>
              <w:ind w:right="-160"/>
              <w:jc w:val="both"/>
              <w:rPr>
                <w:rFonts w:asciiTheme="minorHAnsi" w:hAnsiTheme="minorHAnsi" w:cstheme="minorHAnsi"/>
                <w:b/>
                <w:sz w:val="24"/>
                <w:szCs w:val="24"/>
              </w:rPr>
            </w:pPr>
            <w:r w:rsidRPr="00CD4C2A">
              <w:rPr>
                <w:rFonts w:asciiTheme="minorHAnsi" w:hAnsiTheme="minorHAnsi" w:cstheme="minorHAnsi"/>
                <w:b/>
                <w:sz w:val="24"/>
                <w:szCs w:val="24"/>
              </w:rPr>
              <w:t>ВРЕМЕНСКА ДИНАМИКА</w:t>
            </w:r>
          </w:p>
        </w:tc>
        <w:tc>
          <w:tcPr>
            <w:tcW w:w="1828" w:type="dxa"/>
            <w:shd w:val="clear" w:color="auto" w:fill="auto"/>
            <w:vAlign w:val="center"/>
          </w:tcPr>
          <w:p w14:paraId="11D9D551" w14:textId="77777777" w:rsidR="0097071E" w:rsidRPr="00CD4C2A" w:rsidRDefault="0097071E" w:rsidP="004E6B25">
            <w:pPr>
              <w:spacing w:after="0" w:line="240" w:lineRule="auto"/>
              <w:ind w:right="-160"/>
              <w:jc w:val="center"/>
              <w:rPr>
                <w:rFonts w:asciiTheme="minorHAnsi" w:hAnsiTheme="minorHAnsi" w:cstheme="minorHAnsi"/>
                <w:b/>
                <w:sz w:val="24"/>
                <w:szCs w:val="24"/>
              </w:rPr>
            </w:pPr>
            <w:r w:rsidRPr="00CD4C2A">
              <w:rPr>
                <w:rFonts w:asciiTheme="minorHAnsi" w:hAnsiTheme="minorHAnsi" w:cstheme="minorHAnsi"/>
                <w:b/>
                <w:sz w:val="24"/>
                <w:szCs w:val="24"/>
              </w:rPr>
              <w:t>НОСИОЦИ АКТИВНОСТИ</w:t>
            </w:r>
          </w:p>
        </w:tc>
      </w:tr>
      <w:tr w:rsidR="0097071E" w:rsidRPr="00CD4C2A" w14:paraId="3853F4ED" w14:textId="77777777" w:rsidTr="004E6B25">
        <w:trPr>
          <w:trHeight w:val="2068"/>
          <w:jc w:val="center"/>
        </w:trPr>
        <w:tc>
          <w:tcPr>
            <w:tcW w:w="1800" w:type="dxa"/>
            <w:shd w:val="clear" w:color="auto" w:fill="auto"/>
          </w:tcPr>
          <w:p w14:paraId="665072EC" w14:textId="77777777" w:rsidR="0097071E" w:rsidRPr="00CD4C2A" w:rsidRDefault="0097071E" w:rsidP="004E6B25">
            <w:pPr>
              <w:spacing w:after="0" w:line="240" w:lineRule="auto"/>
              <w:ind w:right="-108"/>
              <w:jc w:val="both"/>
              <w:rPr>
                <w:rFonts w:asciiTheme="minorHAnsi" w:hAnsiTheme="minorHAnsi" w:cstheme="minorHAnsi"/>
                <w:sz w:val="24"/>
                <w:szCs w:val="24"/>
              </w:rPr>
            </w:pPr>
            <w:r w:rsidRPr="00CD4C2A">
              <w:rPr>
                <w:rFonts w:asciiTheme="minorHAnsi" w:hAnsiTheme="minorHAnsi" w:cstheme="minorHAnsi"/>
                <w:sz w:val="24"/>
                <w:szCs w:val="24"/>
              </w:rPr>
              <w:lastRenderedPageBreak/>
              <w:t>1.ВАСПИТНО-ОБРАЗОВНИ РАД</w:t>
            </w:r>
          </w:p>
        </w:tc>
        <w:tc>
          <w:tcPr>
            <w:tcW w:w="2520" w:type="dxa"/>
            <w:shd w:val="clear" w:color="auto" w:fill="auto"/>
          </w:tcPr>
          <w:p w14:paraId="3755AE50" w14:textId="77777777" w:rsidR="0097071E" w:rsidRPr="00CD4C2A" w:rsidRDefault="0097071E" w:rsidP="004E6B25">
            <w:pPr>
              <w:spacing w:after="0" w:line="240" w:lineRule="auto"/>
              <w:ind w:left="360" w:right="284"/>
              <w:jc w:val="both"/>
              <w:rPr>
                <w:rFonts w:asciiTheme="minorHAnsi" w:hAnsiTheme="minorHAnsi" w:cstheme="minorHAnsi"/>
                <w:sz w:val="24"/>
                <w:szCs w:val="24"/>
              </w:rPr>
            </w:pPr>
            <w:r w:rsidRPr="00CD4C2A">
              <w:rPr>
                <w:rFonts w:asciiTheme="minorHAnsi" w:hAnsiTheme="minorHAnsi" w:cstheme="minorHAnsi"/>
                <w:sz w:val="24"/>
                <w:szCs w:val="24"/>
              </w:rPr>
              <w:t>Стално стручно усавршавањ</w:t>
            </w:r>
            <w:r>
              <w:rPr>
                <w:rFonts w:asciiTheme="minorHAnsi" w:hAnsiTheme="minorHAnsi" w:cstheme="minorHAnsi"/>
                <w:sz w:val="24"/>
                <w:szCs w:val="24"/>
              </w:rPr>
              <w:t>е</w:t>
            </w:r>
            <w:r w:rsidRPr="00CD4C2A">
              <w:rPr>
                <w:rFonts w:asciiTheme="minorHAnsi" w:hAnsiTheme="minorHAnsi" w:cstheme="minorHAnsi"/>
                <w:sz w:val="24"/>
                <w:szCs w:val="24"/>
              </w:rPr>
              <w:t xml:space="preserve"> свих запослених,опремање установе по стандардима као и организовање активности за кориговање говорних поремећаја код деце</w:t>
            </w:r>
          </w:p>
        </w:tc>
        <w:tc>
          <w:tcPr>
            <w:tcW w:w="3780" w:type="dxa"/>
            <w:shd w:val="clear" w:color="auto" w:fill="auto"/>
          </w:tcPr>
          <w:p w14:paraId="6D0D0016" w14:textId="77777777" w:rsidR="0097071E" w:rsidRPr="00CD4C2A" w:rsidRDefault="0097071E" w:rsidP="0097071E">
            <w:pPr>
              <w:pStyle w:val="ListParagraph"/>
              <w:widowControl w:val="0"/>
              <w:numPr>
                <w:ilvl w:val="0"/>
                <w:numId w:val="5"/>
              </w:numPr>
              <w:tabs>
                <w:tab w:val="left" w:pos="-108"/>
              </w:tabs>
              <w:autoSpaceDE w:val="0"/>
              <w:autoSpaceDN w:val="0"/>
              <w:adjustRightInd w:val="0"/>
              <w:rPr>
                <w:rFonts w:asciiTheme="minorHAnsi" w:hAnsiTheme="minorHAnsi" w:cstheme="minorHAnsi"/>
                <w:lang w:val="sr-Cyrl-CS"/>
              </w:rPr>
            </w:pPr>
            <w:r w:rsidRPr="00CD4C2A">
              <w:rPr>
                <w:rFonts w:asciiTheme="minorHAnsi" w:hAnsiTheme="minorHAnsi" w:cstheme="minorHAnsi"/>
                <w:lang w:val="sr-Cyrl-CS"/>
              </w:rPr>
              <w:t>Стручно у савршавање;</w:t>
            </w:r>
          </w:p>
          <w:p w14:paraId="26C941B5" w14:textId="77777777" w:rsidR="0097071E" w:rsidRPr="00CD4C2A" w:rsidRDefault="0097071E" w:rsidP="0097071E">
            <w:pPr>
              <w:pStyle w:val="ListParagraph"/>
              <w:widowControl w:val="0"/>
              <w:numPr>
                <w:ilvl w:val="0"/>
                <w:numId w:val="5"/>
              </w:numPr>
              <w:tabs>
                <w:tab w:val="left" w:pos="-108"/>
              </w:tabs>
              <w:autoSpaceDE w:val="0"/>
              <w:autoSpaceDN w:val="0"/>
              <w:adjustRightInd w:val="0"/>
              <w:jc w:val="both"/>
              <w:rPr>
                <w:rFonts w:asciiTheme="minorHAnsi" w:hAnsiTheme="minorHAnsi" w:cstheme="minorHAnsi"/>
                <w:lang w:val="sr-Cyrl-CS"/>
              </w:rPr>
            </w:pPr>
            <w:r w:rsidRPr="00CD4C2A">
              <w:rPr>
                <w:rFonts w:asciiTheme="minorHAnsi" w:hAnsiTheme="minorHAnsi" w:cstheme="minorHAnsi"/>
                <w:lang w:val="sr-Cyrl-CS"/>
              </w:rPr>
              <w:t>Опремљеност установе дидактичким средствима,играчкама,луткама,инструментима,костимима;</w:t>
            </w:r>
          </w:p>
          <w:p w14:paraId="11EA7E05" w14:textId="77777777" w:rsidR="0097071E" w:rsidRPr="00CD4C2A" w:rsidRDefault="0097071E" w:rsidP="0097071E">
            <w:pPr>
              <w:pStyle w:val="ListParagraph"/>
              <w:widowControl w:val="0"/>
              <w:numPr>
                <w:ilvl w:val="0"/>
                <w:numId w:val="5"/>
              </w:numPr>
              <w:tabs>
                <w:tab w:val="left" w:pos="-108"/>
              </w:tabs>
              <w:autoSpaceDE w:val="0"/>
              <w:autoSpaceDN w:val="0"/>
              <w:adjustRightInd w:val="0"/>
              <w:jc w:val="both"/>
              <w:rPr>
                <w:rFonts w:asciiTheme="minorHAnsi" w:hAnsiTheme="minorHAnsi" w:cstheme="minorHAnsi"/>
                <w:lang w:val="sr-Cyrl-CS"/>
              </w:rPr>
            </w:pPr>
            <w:r w:rsidRPr="00CD4C2A">
              <w:rPr>
                <w:rFonts w:asciiTheme="minorHAnsi" w:hAnsiTheme="minorHAnsi" w:cstheme="minorHAnsi"/>
                <w:lang w:val="sr-Cyrl-CS"/>
              </w:rPr>
              <w:t>Драмским стваралаштвом стварати услове да дете кроз позориште открива себе</w:t>
            </w:r>
          </w:p>
          <w:p w14:paraId="6BF1414F" w14:textId="77777777" w:rsidR="0097071E" w:rsidRPr="00CD4C2A" w:rsidRDefault="0097071E" w:rsidP="004E6B25">
            <w:pPr>
              <w:widowControl w:val="0"/>
              <w:tabs>
                <w:tab w:val="left" w:pos="-108"/>
              </w:tabs>
              <w:autoSpaceDE w:val="0"/>
              <w:autoSpaceDN w:val="0"/>
              <w:adjustRightInd w:val="0"/>
              <w:spacing w:after="0" w:line="240" w:lineRule="auto"/>
              <w:jc w:val="both"/>
              <w:rPr>
                <w:rFonts w:asciiTheme="minorHAnsi" w:hAnsiTheme="minorHAnsi" w:cstheme="minorHAnsi"/>
                <w:sz w:val="24"/>
                <w:szCs w:val="24"/>
                <w:lang w:val="sr-Cyrl-CS"/>
              </w:rPr>
            </w:pPr>
          </w:p>
        </w:tc>
        <w:tc>
          <w:tcPr>
            <w:tcW w:w="1360" w:type="dxa"/>
            <w:shd w:val="clear" w:color="auto" w:fill="auto"/>
          </w:tcPr>
          <w:p w14:paraId="21635615" w14:textId="77777777" w:rsidR="0097071E" w:rsidRPr="00CD4C2A" w:rsidRDefault="0097071E" w:rsidP="004E6B25">
            <w:pPr>
              <w:pStyle w:val="ListParagraph"/>
              <w:ind w:left="136" w:right="72"/>
              <w:rPr>
                <w:rFonts w:asciiTheme="minorHAnsi" w:hAnsiTheme="minorHAnsi" w:cstheme="minorHAnsi"/>
              </w:rPr>
            </w:pPr>
            <w:r w:rsidRPr="00CD4C2A">
              <w:rPr>
                <w:rFonts w:asciiTheme="minorHAnsi" w:hAnsiTheme="minorHAnsi" w:cstheme="minorHAnsi"/>
              </w:rPr>
              <w:t>Током радне</w:t>
            </w:r>
          </w:p>
          <w:p w14:paraId="7AEA2A22" w14:textId="77777777" w:rsidR="0097071E" w:rsidRPr="00CD4C2A" w:rsidRDefault="0097071E" w:rsidP="004E6B25">
            <w:pPr>
              <w:pStyle w:val="ListParagraph"/>
              <w:ind w:left="136" w:right="72"/>
              <w:rPr>
                <w:rFonts w:asciiTheme="minorHAnsi" w:hAnsiTheme="minorHAnsi" w:cstheme="minorHAnsi"/>
              </w:rPr>
            </w:pPr>
            <w:r w:rsidRPr="00CD4C2A">
              <w:rPr>
                <w:rFonts w:asciiTheme="minorHAnsi" w:hAnsiTheme="minorHAnsi" w:cstheme="minorHAnsi"/>
              </w:rPr>
              <w:t>2020-2025</w:t>
            </w:r>
          </w:p>
        </w:tc>
        <w:tc>
          <w:tcPr>
            <w:tcW w:w="1828" w:type="dxa"/>
            <w:shd w:val="clear" w:color="auto" w:fill="auto"/>
          </w:tcPr>
          <w:p w14:paraId="045F57A3" w14:textId="77777777" w:rsidR="0097071E" w:rsidRPr="00CD4C2A" w:rsidRDefault="0097071E" w:rsidP="0097071E">
            <w:pPr>
              <w:pStyle w:val="ListParagraph"/>
              <w:numPr>
                <w:ilvl w:val="0"/>
                <w:numId w:val="4"/>
              </w:numPr>
              <w:ind w:left="284" w:right="284"/>
              <w:rPr>
                <w:rFonts w:asciiTheme="minorHAnsi" w:hAnsiTheme="minorHAnsi" w:cstheme="minorHAnsi"/>
              </w:rPr>
            </w:pPr>
            <w:r w:rsidRPr="00CD4C2A">
              <w:rPr>
                <w:rFonts w:asciiTheme="minorHAnsi" w:hAnsiTheme="minorHAnsi" w:cstheme="minorHAnsi"/>
              </w:rPr>
              <w:t>Директор</w:t>
            </w:r>
          </w:p>
          <w:p w14:paraId="58B1B04D" w14:textId="77777777" w:rsidR="0097071E" w:rsidRPr="00CD4C2A" w:rsidRDefault="0097071E" w:rsidP="0097071E">
            <w:pPr>
              <w:pStyle w:val="ListParagraph"/>
              <w:numPr>
                <w:ilvl w:val="0"/>
                <w:numId w:val="4"/>
              </w:numPr>
              <w:ind w:left="284" w:right="284"/>
              <w:rPr>
                <w:rFonts w:asciiTheme="minorHAnsi" w:hAnsiTheme="minorHAnsi" w:cstheme="minorHAnsi"/>
              </w:rPr>
            </w:pPr>
            <w:r w:rsidRPr="00CD4C2A">
              <w:rPr>
                <w:rFonts w:asciiTheme="minorHAnsi" w:hAnsiTheme="minorHAnsi" w:cstheme="minorHAnsi"/>
              </w:rPr>
              <w:t>Педагог</w:t>
            </w:r>
          </w:p>
          <w:p w14:paraId="33C55AA2" w14:textId="77777777" w:rsidR="0097071E" w:rsidRPr="00CD4C2A" w:rsidRDefault="0097071E" w:rsidP="0097071E">
            <w:pPr>
              <w:pStyle w:val="ListParagraph"/>
              <w:numPr>
                <w:ilvl w:val="0"/>
                <w:numId w:val="4"/>
              </w:numPr>
              <w:ind w:left="284" w:right="284"/>
              <w:jc w:val="both"/>
              <w:rPr>
                <w:rFonts w:asciiTheme="minorHAnsi" w:hAnsiTheme="minorHAnsi" w:cstheme="minorHAnsi"/>
              </w:rPr>
            </w:pPr>
            <w:r w:rsidRPr="00CD4C2A">
              <w:rPr>
                <w:rFonts w:asciiTheme="minorHAnsi" w:hAnsiTheme="minorHAnsi" w:cstheme="minorHAnsi"/>
              </w:rPr>
              <w:t>Васпитно особље</w:t>
            </w:r>
          </w:p>
          <w:p w14:paraId="3532B877" w14:textId="77777777" w:rsidR="0097071E" w:rsidRPr="00CD4C2A" w:rsidRDefault="0097071E" w:rsidP="0097071E">
            <w:pPr>
              <w:pStyle w:val="ListParagraph"/>
              <w:numPr>
                <w:ilvl w:val="0"/>
                <w:numId w:val="4"/>
              </w:numPr>
              <w:ind w:left="284" w:right="284"/>
              <w:jc w:val="both"/>
              <w:rPr>
                <w:rFonts w:asciiTheme="minorHAnsi" w:hAnsiTheme="minorHAnsi" w:cstheme="minorHAnsi"/>
              </w:rPr>
            </w:pPr>
            <w:r w:rsidRPr="00CD4C2A">
              <w:rPr>
                <w:rFonts w:asciiTheme="minorHAnsi" w:hAnsiTheme="minorHAnsi" w:cstheme="minorHAnsi"/>
              </w:rPr>
              <w:t>Остали запослени</w:t>
            </w:r>
          </w:p>
          <w:p w14:paraId="75DB8F3C" w14:textId="77777777" w:rsidR="0097071E" w:rsidRPr="00CD4C2A" w:rsidRDefault="0097071E" w:rsidP="0097071E">
            <w:pPr>
              <w:pStyle w:val="ListParagraph"/>
              <w:numPr>
                <w:ilvl w:val="0"/>
                <w:numId w:val="4"/>
              </w:numPr>
              <w:ind w:left="284" w:right="284"/>
              <w:jc w:val="both"/>
              <w:rPr>
                <w:rFonts w:asciiTheme="minorHAnsi" w:hAnsiTheme="minorHAnsi" w:cstheme="minorHAnsi"/>
              </w:rPr>
            </w:pPr>
            <w:r w:rsidRPr="00CD4C2A">
              <w:rPr>
                <w:rFonts w:asciiTheme="minorHAnsi" w:hAnsiTheme="minorHAnsi" w:cstheme="minorHAnsi"/>
              </w:rPr>
              <w:t xml:space="preserve">Деца </w:t>
            </w:r>
          </w:p>
          <w:p w14:paraId="0312E11E" w14:textId="77777777" w:rsidR="0097071E" w:rsidRPr="00CD4C2A" w:rsidRDefault="0097071E" w:rsidP="0097071E">
            <w:pPr>
              <w:pStyle w:val="ListParagraph"/>
              <w:numPr>
                <w:ilvl w:val="0"/>
                <w:numId w:val="4"/>
              </w:numPr>
              <w:ind w:left="284" w:right="284"/>
              <w:jc w:val="both"/>
              <w:rPr>
                <w:rFonts w:asciiTheme="minorHAnsi" w:hAnsiTheme="minorHAnsi" w:cstheme="minorHAnsi"/>
              </w:rPr>
            </w:pPr>
            <w:r w:rsidRPr="00CD4C2A">
              <w:rPr>
                <w:rFonts w:asciiTheme="minorHAnsi" w:hAnsiTheme="minorHAnsi" w:cstheme="minorHAnsi"/>
              </w:rPr>
              <w:t>Родитељи</w:t>
            </w:r>
          </w:p>
          <w:p w14:paraId="0652FA2B" w14:textId="77777777" w:rsidR="0097071E" w:rsidRPr="00CD4C2A" w:rsidRDefault="0097071E" w:rsidP="004E6B25">
            <w:pPr>
              <w:spacing w:after="0" w:line="240" w:lineRule="auto"/>
              <w:ind w:right="284"/>
              <w:jc w:val="both"/>
              <w:rPr>
                <w:rFonts w:asciiTheme="minorHAnsi" w:hAnsiTheme="minorHAnsi" w:cstheme="minorHAnsi"/>
                <w:sz w:val="24"/>
                <w:szCs w:val="24"/>
                <w:lang w:val="sr-Cyrl-CS"/>
              </w:rPr>
            </w:pPr>
          </w:p>
        </w:tc>
      </w:tr>
      <w:tr w:rsidR="0097071E" w:rsidRPr="00CD4C2A" w14:paraId="76259DB0" w14:textId="77777777" w:rsidTr="004E6B25">
        <w:trPr>
          <w:trHeight w:val="1423"/>
          <w:jc w:val="center"/>
        </w:trPr>
        <w:tc>
          <w:tcPr>
            <w:tcW w:w="1800" w:type="dxa"/>
            <w:shd w:val="clear" w:color="auto" w:fill="auto"/>
          </w:tcPr>
          <w:p w14:paraId="07E80680" w14:textId="77777777" w:rsidR="0097071E" w:rsidRPr="00CD4C2A" w:rsidRDefault="0097071E" w:rsidP="004E6B25">
            <w:pPr>
              <w:spacing w:after="0" w:line="240" w:lineRule="auto"/>
              <w:ind w:left="-88" w:right="-108"/>
              <w:rPr>
                <w:rFonts w:asciiTheme="minorHAnsi" w:hAnsiTheme="minorHAnsi" w:cstheme="minorHAnsi"/>
                <w:sz w:val="24"/>
                <w:szCs w:val="24"/>
              </w:rPr>
            </w:pPr>
            <w:r w:rsidRPr="00CD4C2A">
              <w:rPr>
                <w:rFonts w:asciiTheme="minorHAnsi" w:hAnsiTheme="minorHAnsi" w:cstheme="minorHAnsi"/>
                <w:sz w:val="24"/>
                <w:szCs w:val="24"/>
              </w:rPr>
              <w:t>2.ПОДРШКА ДЕЦИ И ПОРОДИЦИ</w:t>
            </w:r>
          </w:p>
        </w:tc>
        <w:tc>
          <w:tcPr>
            <w:tcW w:w="2520" w:type="dxa"/>
            <w:shd w:val="clear" w:color="auto" w:fill="auto"/>
          </w:tcPr>
          <w:p w14:paraId="6B4E21F5" w14:textId="77777777" w:rsidR="0097071E" w:rsidRPr="00CD4C2A" w:rsidRDefault="0097071E" w:rsidP="004E6B25">
            <w:pPr>
              <w:spacing w:after="0" w:line="240" w:lineRule="auto"/>
              <w:ind w:left="360" w:right="284"/>
              <w:jc w:val="both"/>
              <w:rPr>
                <w:rFonts w:asciiTheme="minorHAnsi" w:hAnsiTheme="minorHAnsi" w:cstheme="minorHAnsi"/>
                <w:sz w:val="24"/>
                <w:szCs w:val="24"/>
                <w:lang w:val="sr-Cyrl-CS"/>
              </w:rPr>
            </w:pPr>
            <w:r w:rsidRPr="00CD4C2A">
              <w:rPr>
                <w:rFonts w:asciiTheme="minorHAnsi" w:hAnsiTheme="minorHAnsi" w:cstheme="minorHAnsi"/>
                <w:sz w:val="24"/>
                <w:szCs w:val="24"/>
                <w:lang w:val="sr-Cyrl-CS"/>
              </w:rPr>
              <w:t>Сарадња родитеља и Предшколске установе и повећан степен безбедности и информисаности</w:t>
            </w:r>
          </w:p>
        </w:tc>
        <w:tc>
          <w:tcPr>
            <w:tcW w:w="3780" w:type="dxa"/>
            <w:shd w:val="clear" w:color="auto" w:fill="auto"/>
          </w:tcPr>
          <w:p w14:paraId="2F799C75" w14:textId="77777777" w:rsidR="0097071E" w:rsidRPr="00CD4C2A" w:rsidRDefault="0097071E" w:rsidP="0097071E">
            <w:pPr>
              <w:pStyle w:val="ListParagraph"/>
              <w:numPr>
                <w:ilvl w:val="0"/>
                <w:numId w:val="5"/>
              </w:numPr>
              <w:jc w:val="both"/>
              <w:rPr>
                <w:rFonts w:asciiTheme="minorHAnsi" w:hAnsiTheme="minorHAnsi" w:cstheme="minorHAnsi"/>
              </w:rPr>
            </w:pPr>
            <w:r w:rsidRPr="00CD4C2A">
              <w:rPr>
                <w:rFonts w:asciiTheme="minorHAnsi" w:hAnsiTheme="minorHAnsi" w:cstheme="minorHAnsi"/>
              </w:rPr>
              <w:t>Размена информација на свим нивоима;</w:t>
            </w:r>
            <w:r w:rsidRPr="00CD4C2A">
              <w:rPr>
                <w:rFonts w:asciiTheme="minorHAnsi" w:hAnsiTheme="minorHAnsi" w:cstheme="minorHAnsi"/>
                <w:lang w:val="sr-Cyrl-CS"/>
              </w:rPr>
              <w:t xml:space="preserve"> </w:t>
            </w:r>
            <w:r w:rsidRPr="00CD4C2A">
              <w:rPr>
                <w:rFonts w:asciiTheme="minorHAnsi" w:hAnsiTheme="minorHAnsi" w:cstheme="minorHAnsi"/>
              </w:rPr>
              <w:t xml:space="preserve">укључивање родитеља у реализовању активности </w:t>
            </w:r>
            <w:r w:rsidRPr="00CD4C2A">
              <w:rPr>
                <w:rFonts w:asciiTheme="minorHAnsi" w:hAnsiTheme="minorHAnsi" w:cstheme="minorHAnsi"/>
                <w:lang w:val="sr-Cyrl-CS"/>
              </w:rPr>
              <w:t>П</w:t>
            </w:r>
            <w:r w:rsidRPr="00CD4C2A">
              <w:rPr>
                <w:rFonts w:asciiTheme="minorHAnsi" w:hAnsiTheme="minorHAnsi" w:cstheme="minorHAnsi"/>
              </w:rPr>
              <w:t xml:space="preserve">редшколске установе као </w:t>
            </w:r>
            <w:r w:rsidRPr="00CD4C2A">
              <w:rPr>
                <w:rFonts w:asciiTheme="minorHAnsi" w:hAnsiTheme="minorHAnsi" w:cstheme="minorHAnsi"/>
                <w:lang w:val="sr-Cyrl-CS"/>
              </w:rPr>
              <w:t>укључивање родитеља који су компетентни за одговарајуће поједине области</w:t>
            </w:r>
          </w:p>
        </w:tc>
        <w:tc>
          <w:tcPr>
            <w:tcW w:w="1360" w:type="dxa"/>
            <w:shd w:val="clear" w:color="auto" w:fill="auto"/>
          </w:tcPr>
          <w:p w14:paraId="6773F012" w14:textId="77777777" w:rsidR="0097071E" w:rsidRPr="00CD4C2A" w:rsidRDefault="0097071E" w:rsidP="004E6B25">
            <w:pPr>
              <w:spacing w:after="0" w:line="240" w:lineRule="auto"/>
              <w:jc w:val="both"/>
              <w:rPr>
                <w:rFonts w:asciiTheme="minorHAnsi" w:hAnsiTheme="minorHAnsi" w:cstheme="minorHAnsi"/>
                <w:sz w:val="24"/>
                <w:szCs w:val="24"/>
              </w:rPr>
            </w:pPr>
            <w:r w:rsidRPr="00CD4C2A">
              <w:rPr>
                <w:rFonts w:asciiTheme="minorHAnsi" w:hAnsiTheme="minorHAnsi" w:cstheme="minorHAnsi"/>
                <w:sz w:val="24"/>
                <w:szCs w:val="24"/>
              </w:rPr>
              <w:t>Током школске 2020/2025</w:t>
            </w:r>
          </w:p>
        </w:tc>
        <w:tc>
          <w:tcPr>
            <w:tcW w:w="1828" w:type="dxa"/>
            <w:shd w:val="clear" w:color="auto" w:fill="auto"/>
          </w:tcPr>
          <w:p w14:paraId="65CDCBE3" w14:textId="77777777" w:rsidR="0097071E" w:rsidRPr="00CD4C2A" w:rsidRDefault="0097071E" w:rsidP="0097071E">
            <w:pPr>
              <w:pStyle w:val="ListParagraph"/>
              <w:numPr>
                <w:ilvl w:val="0"/>
                <w:numId w:val="4"/>
              </w:numPr>
              <w:ind w:left="284" w:right="284"/>
              <w:rPr>
                <w:rFonts w:asciiTheme="minorHAnsi" w:hAnsiTheme="minorHAnsi" w:cstheme="minorHAnsi"/>
              </w:rPr>
            </w:pPr>
            <w:r w:rsidRPr="00CD4C2A">
              <w:rPr>
                <w:rFonts w:asciiTheme="minorHAnsi" w:hAnsiTheme="minorHAnsi" w:cstheme="minorHAnsi"/>
              </w:rPr>
              <w:t>Директор</w:t>
            </w:r>
          </w:p>
          <w:p w14:paraId="2313AC24" w14:textId="77777777" w:rsidR="0097071E" w:rsidRPr="00CD4C2A" w:rsidRDefault="0097071E" w:rsidP="0097071E">
            <w:pPr>
              <w:pStyle w:val="ListParagraph"/>
              <w:numPr>
                <w:ilvl w:val="0"/>
                <w:numId w:val="4"/>
              </w:numPr>
              <w:ind w:left="284" w:right="284"/>
              <w:rPr>
                <w:rFonts w:asciiTheme="minorHAnsi" w:hAnsiTheme="minorHAnsi" w:cstheme="minorHAnsi"/>
              </w:rPr>
            </w:pPr>
            <w:r w:rsidRPr="00CD4C2A">
              <w:rPr>
                <w:rFonts w:asciiTheme="minorHAnsi" w:hAnsiTheme="minorHAnsi" w:cstheme="minorHAnsi"/>
              </w:rPr>
              <w:t>Педагог</w:t>
            </w:r>
          </w:p>
          <w:p w14:paraId="44BFB167" w14:textId="77777777" w:rsidR="0097071E" w:rsidRPr="00CD4C2A" w:rsidRDefault="0097071E" w:rsidP="0097071E">
            <w:pPr>
              <w:pStyle w:val="ListParagraph"/>
              <w:numPr>
                <w:ilvl w:val="0"/>
                <w:numId w:val="4"/>
              </w:numPr>
              <w:ind w:left="284" w:right="284"/>
              <w:rPr>
                <w:rFonts w:asciiTheme="minorHAnsi" w:hAnsiTheme="minorHAnsi" w:cstheme="minorHAnsi"/>
              </w:rPr>
            </w:pPr>
            <w:r w:rsidRPr="00CD4C2A">
              <w:rPr>
                <w:rFonts w:asciiTheme="minorHAnsi" w:hAnsiTheme="minorHAnsi" w:cstheme="minorHAnsi"/>
              </w:rPr>
              <w:t>Васпитно особље</w:t>
            </w:r>
          </w:p>
          <w:p w14:paraId="09058B79" w14:textId="77777777" w:rsidR="0097071E" w:rsidRPr="00CD4C2A" w:rsidRDefault="0097071E" w:rsidP="0097071E">
            <w:pPr>
              <w:pStyle w:val="ListParagraph"/>
              <w:numPr>
                <w:ilvl w:val="0"/>
                <w:numId w:val="4"/>
              </w:numPr>
              <w:ind w:left="284" w:right="284"/>
              <w:rPr>
                <w:rFonts w:asciiTheme="minorHAnsi" w:hAnsiTheme="minorHAnsi" w:cstheme="minorHAnsi"/>
              </w:rPr>
            </w:pPr>
            <w:r w:rsidRPr="00CD4C2A">
              <w:rPr>
                <w:rFonts w:asciiTheme="minorHAnsi" w:hAnsiTheme="minorHAnsi" w:cstheme="minorHAnsi"/>
              </w:rPr>
              <w:t xml:space="preserve">Деца </w:t>
            </w:r>
          </w:p>
          <w:p w14:paraId="34C44646" w14:textId="77777777" w:rsidR="0097071E" w:rsidRPr="00CD4C2A" w:rsidRDefault="0097071E" w:rsidP="0097071E">
            <w:pPr>
              <w:pStyle w:val="ListParagraph"/>
              <w:numPr>
                <w:ilvl w:val="0"/>
                <w:numId w:val="4"/>
              </w:numPr>
              <w:ind w:left="284" w:right="284"/>
              <w:rPr>
                <w:rFonts w:asciiTheme="minorHAnsi" w:hAnsiTheme="minorHAnsi" w:cstheme="minorHAnsi"/>
              </w:rPr>
            </w:pPr>
            <w:r w:rsidRPr="00CD4C2A">
              <w:rPr>
                <w:rFonts w:asciiTheme="minorHAnsi" w:hAnsiTheme="minorHAnsi" w:cstheme="minorHAnsi"/>
              </w:rPr>
              <w:t>Родитељи</w:t>
            </w:r>
          </w:p>
          <w:p w14:paraId="68C8B070" w14:textId="77777777" w:rsidR="0097071E" w:rsidRPr="00CD4C2A" w:rsidRDefault="0097071E" w:rsidP="004E6B25">
            <w:pPr>
              <w:spacing w:after="0" w:line="240" w:lineRule="auto"/>
              <w:ind w:right="284"/>
              <w:jc w:val="both"/>
              <w:rPr>
                <w:rFonts w:asciiTheme="minorHAnsi" w:hAnsiTheme="minorHAnsi" w:cstheme="minorHAnsi"/>
                <w:sz w:val="24"/>
                <w:szCs w:val="24"/>
                <w:lang w:val="sr-Cyrl-CS"/>
              </w:rPr>
            </w:pPr>
          </w:p>
        </w:tc>
      </w:tr>
      <w:tr w:rsidR="0097071E" w:rsidRPr="00CD4C2A" w14:paraId="59B28CA3" w14:textId="77777777" w:rsidTr="004E6B25">
        <w:trPr>
          <w:jc w:val="center"/>
        </w:trPr>
        <w:tc>
          <w:tcPr>
            <w:tcW w:w="1800" w:type="dxa"/>
            <w:shd w:val="clear" w:color="auto" w:fill="auto"/>
          </w:tcPr>
          <w:p w14:paraId="1C1F6373" w14:textId="77777777" w:rsidR="0097071E" w:rsidRPr="00CD4C2A" w:rsidRDefault="0097071E" w:rsidP="004E6B25">
            <w:pPr>
              <w:tabs>
                <w:tab w:val="left" w:pos="1532"/>
              </w:tabs>
              <w:spacing w:after="0" w:line="240" w:lineRule="auto"/>
              <w:ind w:left="-88" w:right="72"/>
              <w:jc w:val="both"/>
              <w:rPr>
                <w:rFonts w:asciiTheme="minorHAnsi" w:hAnsiTheme="minorHAnsi" w:cstheme="minorHAnsi"/>
                <w:sz w:val="24"/>
                <w:szCs w:val="24"/>
              </w:rPr>
            </w:pPr>
            <w:r w:rsidRPr="00CD4C2A">
              <w:rPr>
                <w:rFonts w:asciiTheme="minorHAnsi" w:hAnsiTheme="minorHAnsi" w:cstheme="minorHAnsi"/>
                <w:sz w:val="24"/>
                <w:szCs w:val="24"/>
              </w:rPr>
              <w:t>3.ПРОФЕСИОНАЛНА ЗАЈЕДНИЦА УЧЕЊА</w:t>
            </w:r>
          </w:p>
        </w:tc>
        <w:tc>
          <w:tcPr>
            <w:tcW w:w="2520" w:type="dxa"/>
            <w:shd w:val="clear" w:color="auto" w:fill="auto"/>
          </w:tcPr>
          <w:p w14:paraId="7B36E5A6" w14:textId="77777777" w:rsidR="0097071E" w:rsidRPr="00CD4C2A" w:rsidRDefault="0097071E" w:rsidP="004E6B25">
            <w:pPr>
              <w:tabs>
                <w:tab w:val="left" w:pos="1872"/>
              </w:tabs>
              <w:spacing w:after="0" w:line="240" w:lineRule="auto"/>
              <w:ind w:left="360"/>
              <w:rPr>
                <w:rFonts w:asciiTheme="minorHAnsi" w:hAnsiTheme="minorHAnsi" w:cstheme="minorHAnsi"/>
                <w:smallCaps/>
                <w:sz w:val="24"/>
                <w:szCs w:val="24"/>
              </w:rPr>
            </w:pPr>
            <w:r w:rsidRPr="00CD4C2A">
              <w:rPr>
                <w:rFonts w:asciiTheme="minorHAnsi" w:hAnsiTheme="minorHAnsi" w:cstheme="minorHAnsi"/>
                <w:sz w:val="24"/>
                <w:szCs w:val="24"/>
              </w:rPr>
              <w:t>Радионице са стручним сарадницима,</w:t>
            </w:r>
            <w:r w:rsidRPr="00CD4C2A">
              <w:rPr>
                <w:rFonts w:asciiTheme="minorHAnsi" w:hAnsiTheme="minorHAnsi" w:cstheme="minorHAnsi"/>
                <w:sz w:val="24"/>
                <w:szCs w:val="24"/>
                <w:lang w:val="sr-Cyrl-CS"/>
              </w:rPr>
              <w:t xml:space="preserve"> </w:t>
            </w:r>
            <w:r w:rsidRPr="00CD4C2A">
              <w:rPr>
                <w:rFonts w:asciiTheme="minorHAnsi" w:hAnsiTheme="minorHAnsi" w:cstheme="minorHAnsi"/>
                <w:sz w:val="24"/>
                <w:szCs w:val="24"/>
              </w:rPr>
              <w:t>дидактичка средства;сарадња са Локалном заједница</w:t>
            </w:r>
          </w:p>
        </w:tc>
        <w:tc>
          <w:tcPr>
            <w:tcW w:w="3780" w:type="dxa"/>
            <w:shd w:val="clear" w:color="auto" w:fill="auto"/>
          </w:tcPr>
          <w:p w14:paraId="04151E53" w14:textId="77777777" w:rsidR="0097071E" w:rsidRPr="00CD4C2A" w:rsidRDefault="0097071E" w:rsidP="0097071E">
            <w:pPr>
              <w:pStyle w:val="ListParagraph"/>
              <w:numPr>
                <w:ilvl w:val="0"/>
                <w:numId w:val="5"/>
              </w:numPr>
              <w:ind w:right="284"/>
              <w:jc w:val="both"/>
              <w:rPr>
                <w:rFonts w:asciiTheme="minorHAnsi" w:hAnsiTheme="minorHAnsi" w:cstheme="minorHAnsi"/>
              </w:rPr>
            </w:pPr>
            <w:r w:rsidRPr="00CD4C2A">
              <w:rPr>
                <w:rFonts w:asciiTheme="minorHAnsi" w:hAnsiTheme="minorHAnsi" w:cstheme="minorHAnsi"/>
              </w:rPr>
              <w:t>Сарадња са логопедима,</w:t>
            </w:r>
            <w:r w:rsidRPr="00CD4C2A">
              <w:rPr>
                <w:rFonts w:asciiTheme="minorHAnsi" w:hAnsiTheme="minorHAnsi" w:cstheme="minorHAnsi"/>
                <w:lang w:val="sr-Cyrl-CS"/>
              </w:rPr>
              <w:t xml:space="preserve"> </w:t>
            </w:r>
            <w:r w:rsidRPr="00CD4C2A">
              <w:rPr>
                <w:rFonts w:asciiTheme="minorHAnsi" w:hAnsiTheme="minorHAnsi" w:cstheme="minorHAnsi"/>
              </w:rPr>
              <w:t xml:space="preserve">дефектолозима и психолозима; </w:t>
            </w:r>
          </w:p>
          <w:p w14:paraId="393903EF" w14:textId="77777777" w:rsidR="0097071E" w:rsidRPr="00CD4C2A" w:rsidRDefault="0097071E" w:rsidP="0097071E">
            <w:pPr>
              <w:pStyle w:val="ListParagraph"/>
              <w:numPr>
                <w:ilvl w:val="0"/>
                <w:numId w:val="5"/>
              </w:numPr>
              <w:ind w:right="284"/>
              <w:jc w:val="both"/>
              <w:rPr>
                <w:rFonts w:asciiTheme="minorHAnsi" w:hAnsiTheme="minorHAnsi" w:cstheme="minorHAnsi"/>
              </w:rPr>
            </w:pPr>
            <w:r w:rsidRPr="00CD4C2A">
              <w:rPr>
                <w:rFonts w:asciiTheme="minorHAnsi" w:hAnsiTheme="minorHAnsi" w:cstheme="minorHAnsi"/>
              </w:rPr>
              <w:t>Реализовати активности уз помоћ дидактичких и других средстава;</w:t>
            </w:r>
          </w:p>
          <w:p w14:paraId="5B58C0FD" w14:textId="77777777" w:rsidR="0097071E" w:rsidRPr="00CD4C2A" w:rsidRDefault="0097071E" w:rsidP="0097071E">
            <w:pPr>
              <w:pStyle w:val="ListParagraph"/>
              <w:numPr>
                <w:ilvl w:val="0"/>
                <w:numId w:val="5"/>
              </w:numPr>
              <w:ind w:right="284"/>
              <w:jc w:val="both"/>
              <w:rPr>
                <w:rFonts w:asciiTheme="minorHAnsi" w:hAnsiTheme="minorHAnsi" w:cstheme="minorHAnsi"/>
              </w:rPr>
            </w:pPr>
            <w:r w:rsidRPr="00CD4C2A">
              <w:rPr>
                <w:rFonts w:asciiTheme="minorHAnsi" w:hAnsiTheme="minorHAnsi" w:cstheme="minorHAnsi"/>
              </w:rPr>
              <w:t>Подршка Локалне заједнице у реализовању пројеката</w:t>
            </w:r>
          </w:p>
        </w:tc>
        <w:tc>
          <w:tcPr>
            <w:tcW w:w="1360" w:type="dxa"/>
            <w:shd w:val="clear" w:color="auto" w:fill="auto"/>
          </w:tcPr>
          <w:p w14:paraId="76F08997" w14:textId="77777777" w:rsidR="0097071E" w:rsidRPr="00CD4C2A" w:rsidRDefault="0097071E" w:rsidP="004E6B25">
            <w:pPr>
              <w:spacing w:after="0" w:line="240" w:lineRule="auto"/>
              <w:ind w:right="-108"/>
              <w:jc w:val="both"/>
              <w:rPr>
                <w:rFonts w:asciiTheme="minorHAnsi" w:hAnsiTheme="minorHAnsi" w:cstheme="minorHAnsi"/>
                <w:sz w:val="24"/>
                <w:szCs w:val="24"/>
              </w:rPr>
            </w:pPr>
            <w:r w:rsidRPr="00CD4C2A">
              <w:rPr>
                <w:rFonts w:asciiTheme="minorHAnsi" w:hAnsiTheme="minorHAnsi" w:cstheme="minorHAnsi"/>
                <w:sz w:val="24"/>
                <w:szCs w:val="24"/>
              </w:rPr>
              <w:t>Током школске 2020/2025</w:t>
            </w:r>
          </w:p>
        </w:tc>
        <w:tc>
          <w:tcPr>
            <w:tcW w:w="1828" w:type="dxa"/>
            <w:shd w:val="clear" w:color="auto" w:fill="auto"/>
          </w:tcPr>
          <w:p w14:paraId="04DB6457" w14:textId="77777777" w:rsidR="0097071E" w:rsidRPr="00CD4C2A" w:rsidRDefault="0097071E" w:rsidP="0097071E">
            <w:pPr>
              <w:pStyle w:val="ListParagraph"/>
              <w:numPr>
                <w:ilvl w:val="0"/>
                <w:numId w:val="4"/>
              </w:numPr>
              <w:ind w:left="284" w:right="284"/>
              <w:rPr>
                <w:rFonts w:asciiTheme="minorHAnsi" w:hAnsiTheme="minorHAnsi" w:cstheme="minorHAnsi"/>
              </w:rPr>
            </w:pPr>
            <w:r w:rsidRPr="00CD4C2A">
              <w:rPr>
                <w:rFonts w:asciiTheme="minorHAnsi" w:hAnsiTheme="minorHAnsi" w:cstheme="minorHAnsi"/>
              </w:rPr>
              <w:t>Директор</w:t>
            </w:r>
          </w:p>
          <w:p w14:paraId="6FA50218" w14:textId="77777777" w:rsidR="0097071E" w:rsidRPr="00CD4C2A" w:rsidRDefault="0097071E" w:rsidP="0097071E">
            <w:pPr>
              <w:pStyle w:val="ListParagraph"/>
              <w:numPr>
                <w:ilvl w:val="0"/>
                <w:numId w:val="4"/>
              </w:numPr>
              <w:ind w:left="284" w:right="-80"/>
              <w:jc w:val="both"/>
              <w:rPr>
                <w:rFonts w:asciiTheme="minorHAnsi" w:hAnsiTheme="minorHAnsi" w:cstheme="minorHAnsi"/>
              </w:rPr>
            </w:pPr>
            <w:r w:rsidRPr="00CD4C2A">
              <w:rPr>
                <w:rFonts w:asciiTheme="minorHAnsi" w:hAnsiTheme="minorHAnsi" w:cstheme="minorHAnsi"/>
              </w:rPr>
              <w:t>Васп</w:t>
            </w:r>
            <w:r w:rsidRPr="00CD4C2A">
              <w:rPr>
                <w:rFonts w:asciiTheme="minorHAnsi" w:hAnsiTheme="minorHAnsi" w:cstheme="minorHAnsi"/>
                <w:lang w:val="sr-Cyrl-CS"/>
              </w:rPr>
              <w:t>и.</w:t>
            </w:r>
            <w:r w:rsidRPr="00CD4C2A">
              <w:rPr>
                <w:rFonts w:asciiTheme="minorHAnsi" w:hAnsiTheme="minorHAnsi" w:cstheme="minorHAnsi"/>
              </w:rPr>
              <w:t>особље</w:t>
            </w:r>
          </w:p>
          <w:p w14:paraId="284E3E2B" w14:textId="77777777" w:rsidR="0097071E" w:rsidRPr="00CD4C2A" w:rsidRDefault="0097071E" w:rsidP="0097071E">
            <w:pPr>
              <w:pStyle w:val="ListParagraph"/>
              <w:numPr>
                <w:ilvl w:val="0"/>
                <w:numId w:val="4"/>
              </w:numPr>
              <w:ind w:left="284" w:right="-80"/>
              <w:jc w:val="both"/>
              <w:rPr>
                <w:rFonts w:asciiTheme="minorHAnsi" w:hAnsiTheme="minorHAnsi" w:cstheme="minorHAnsi"/>
              </w:rPr>
            </w:pPr>
            <w:r w:rsidRPr="00CD4C2A">
              <w:rPr>
                <w:rFonts w:asciiTheme="minorHAnsi" w:hAnsiTheme="minorHAnsi" w:cstheme="minorHAnsi"/>
              </w:rPr>
              <w:t>Деца</w:t>
            </w:r>
            <w:r w:rsidRPr="00CD4C2A">
              <w:rPr>
                <w:rFonts w:asciiTheme="minorHAnsi" w:hAnsiTheme="minorHAnsi" w:cstheme="minorHAnsi"/>
                <w:lang w:val="sr-Cyrl-CS"/>
              </w:rPr>
              <w:t>,</w:t>
            </w:r>
            <w:r w:rsidRPr="00CD4C2A">
              <w:rPr>
                <w:rFonts w:asciiTheme="minorHAnsi" w:hAnsiTheme="minorHAnsi" w:cstheme="minorHAnsi"/>
              </w:rPr>
              <w:t>Родитељи</w:t>
            </w:r>
          </w:p>
          <w:p w14:paraId="5CB3BD61" w14:textId="77777777" w:rsidR="0097071E" w:rsidRPr="00CD4C2A" w:rsidRDefault="0097071E" w:rsidP="0097071E">
            <w:pPr>
              <w:pStyle w:val="ListParagraph"/>
              <w:numPr>
                <w:ilvl w:val="0"/>
                <w:numId w:val="4"/>
              </w:numPr>
              <w:ind w:left="284" w:right="20"/>
              <w:jc w:val="both"/>
              <w:rPr>
                <w:rFonts w:asciiTheme="minorHAnsi" w:hAnsiTheme="minorHAnsi" w:cstheme="minorHAnsi"/>
              </w:rPr>
            </w:pPr>
            <w:r w:rsidRPr="00CD4C2A">
              <w:rPr>
                <w:rFonts w:asciiTheme="minorHAnsi" w:hAnsiTheme="minorHAnsi" w:cstheme="minorHAnsi"/>
              </w:rPr>
              <w:t>Струч</w:t>
            </w:r>
            <w:r w:rsidRPr="00CD4C2A">
              <w:rPr>
                <w:rFonts w:asciiTheme="minorHAnsi" w:hAnsiTheme="minorHAnsi" w:cstheme="minorHAnsi"/>
                <w:lang w:val="sr-Cyrl-CS"/>
              </w:rPr>
              <w:t>.</w:t>
            </w:r>
            <w:r w:rsidRPr="00CD4C2A">
              <w:rPr>
                <w:rFonts w:asciiTheme="minorHAnsi" w:hAnsiTheme="minorHAnsi" w:cstheme="minorHAnsi"/>
              </w:rPr>
              <w:t>сарадници и сарадници</w:t>
            </w:r>
          </w:p>
          <w:p w14:paraId="76751032" w14:textId="77777777" w:rsidR="0097071E" w:rsidRPr="00CD4C2A" w:rsidRDefault="0097071E" w:rsidP="0097071E">
            <w:pPr>
              <w:pStyle w:val="ListParagraph"/>
              <w:numPr>
                <w:ilvl w:val="0"/>
                <w:numId w:val="4"/>
              </w:numPr>
              <w:ind w:left="284" w:right="284"/>
              <w:rPr>
                <w:rFonts w:asciiTheme="minorHAnsi" w:hAnsiTheme="minorHAnsi" w:cstheme="minorHAnsi"/>
              </w:rPr>
            </w:pPr>
            <w:r w:rsidRPr="00CD4C2A">
              <w:rPr>
                <w:rFonts w:asciiTheme="minorHAnsi" w:hAnsiTheme="minorHAnsi" w:cstheme="minorHAnsi"/>
                <w:lang w:val="sr-Cyrl-CS"/>
              </w:rPr>
              <w:t>Р</w:t>
            </w:r>
            <w:r w:rsidRPr="00CD4C2A">
              <w:rPr>
                <w:rFonts w:asciiTheme="minorHAnsi" w:hAnsiTheme="minorHAnsi" w:cstheme="minorHAnsi"/>
              </w:rPr>
              <w:t>есурси</w:t>
            </w:r>
            <w:r w:rsidRPr="00CD4C2A">
              <w:rPr>
                <w:rFonts w:asciiTheme="minorHAnsi" w:hAnsiTheme="minorHAnsi" w:cstheme="minorHAnsi"/>
                <w:lang w:val="sr-Cyrl-CS"/>
              </w:rPr>
              <w:t>,Лок.зај.</w:t>
            </w:r>
          </w:p>
          <w:p w14:paraId="03FB45D4" w14:textId="77777777" w:rsidR="0097071E" w:rsidRPr="00CD4C2A" w:rsidRDefault="0097071E" w:rsidP="004E6B25">
            <w:pPr>
              <w:spacing w:after="0" w:line="240" w:lineRule="auto"/>
              <w:ind w:left="284" w:right="284"/>
              <w:jc w:val="both"/>
              <w:rPr>
                <w:rFonts w:asciiTheme="minorHAnsi" w:hAnsiTheme="minorHAnsi" w:cstheme="minorHAnsi"/>
                <w:sz w:val="24"/>
                <w:szCs w:val="24"/>
              </w:rPr>
            </w:pPr>
          </w:p>
        </w:tc>
      </w:tr>
      <w:tr w:rsidR="0097071E" w:rsidRPr="00CD4C2A" w14:paraId="07C52A0F" w14:textId="77777777" w:rsidTr="004E6B25">
        <w:trPr>
          <w:jc w:val="center"/>
        </w:trPr>
        <w:tc>
          <w:tcPr>
            <w:tcW w:w="1800" w:type="dxa"/>
            <w:shd w:val="clear" w:color="auto" w:fill="auto"/>
          </w:tcPr>
          <w:p w14:paraId="31CA3304" w14:textId="77777777" w:rsidR="0097071E" w:rsidRPr="00CD4C2A" w:rsidRDefault="0097071E" w:rsidP="004E6B25">
            <w:pPr>
              <w:spacing w:after="0" w:line="240" w:lineRule="auto"/>
              <w:ind w:left="-88" w:right="-108" w:firstLine="88"/>
              <w:jc w:val="both"/>
              <w:rPr>
                <w:rFonts w:asciiTheme="minorHAnsi" w:hAnsiTheme="minorHAnsi" w:cstheme="minorHAnsi"/>
                <w:sz w:val="24"/>
                <w:szCs w:val="24"/>
              </w:rPr>
            </w:pPr>
            <w:r w:rsidRPr="00CD4C2A">
              <w:rPr>
                <w:rFonts w:asciiTheme="minorHAnsi" w:hAnsiTheme="minorHAnsi" w:cstheme="minorHAnsi"/>
                <w:sz w:val="24"/>
                <w:szCs w:val="24"/>
              </w:rPr>
              <w:t>4.УПРАВЉАЊЕ И ОРГАНИЗАЦИЈА</w:t>
            </w:r>
          </w:p>
          <w:p w14:paraId="3513E636" w14:textId="77777777" w:rsidR="0097071E" w:rsidRPr="00CD4C2A" w:rsidRDefault="0097071E" w:rsidP="004E6B25">
            <w:pPr>
              <w:spacing w:after="0" w:line="240" w:lineRule="auto"/>
              <w:ind w:left="-88" w:right="-108"/>
              <w:jc w:val="both"/>
              <w:rPr>
                <w:rFonts w:asciiTheme="minorHAnsi" w:hAnsiTheme="minorHAnsi" w:cstheme="minorHAnsi"/>
                <w:sz w:val="24"/>
                <w:szCs w:val="24"/>
              </w:rPr>
            </w:pPr>
          </w:p>
        </w:tc>
        <w:tc>
          <w:tcPr>
            <w:tcW w:w="2520" w:type="dxa"/>
            <w:shd w:val="clear" w:color="auto" w:fill="auto"/>
          </w:tcPr>
          <w:p w14:paraId="57738393" w14:textId="77777777" w:rsidR="0097071E" w:rsidRPr="00CD4C2A" w:rsidRDefault="0097071E" w:rsidP="004E6B25">
            <w:pPr>
              <w:spacing w:after="0" w:line="240" w:lineRule="auto"/>
              <w:ind w:left="360" w:right="284"/>
              <w:jc w:val="both"/>
              <w:rPr>
                <w:rFonts w:asciiTheme="minorHAnsi" w:hAnsiTheme="minorHAnsi" w:cstheme="minorHAnsi"/>
                <w:sz w:val="24"/>
                <w:szCs w:val="24"/>
              </w:rPr>
            </w:pPr>
            <w:r w:rsidRPr="00CD4C2A">
              <w:rPr>
                <w:rFonts w:asciiTheme="minorHAnsi" w:hAnsiTheme="minorHAnsi" w:cstheme="minorHAnsi"/>
                <w:sz w:val="24"/>
                <w:szCs w:val="24"/>
              </w:rPr>
              <w:t>Неговање лидерског руковођења установе,унапређивање стручног усавршавања особља Предшколске установе,мотивисање и вредновање запослених</w:t>
            </w:r>
          </w:p>
        </w:tc>
        <w:tc>
          <w:tcPr>
            <w:tcW w:w="3780" w:type="dxa"/>
            <w:shd w:val="clear" w:color="auto" w:fill="auto"/>
          </w:tcPr>
          <w:p w14:paraId="058B9611" w14:textId="77777777" w:rsidR="0097071E" w:rsidRPr="00CD4C2A" w:rsidRDefault="0097071E" w:rsidP="0097071E">
            <w:pPr>
              <w:pStyle w:val="ListParagraph"/>
              <w:numPr>
                <w:ilvl w:val="0"/>
                <w:numId w:val="5"/>
              </w:numPr>
              <w:ind w:right="284"/>
              <w:jc w:val="both"/>
              <w:rPr>
                <w:rFonts w:asciiTheme="minorHAnsi" w:hAnsiTheme="minorHAnsi" w:cstheme="minorHAnsi"/>
              </w:rPr>
            </w:pPr>
            <w:r w:rsidRPr="00CD4C2A">
              <w:rPr>
                <w:rFonts w:asciiTheme="minorHAnsi" w:hAnsiTheme="minorHAnsi" w:cstheme="minorHAnsi"/>
              </w:rPr>
              <w:t>Развоја професионализам својих запослених и популарише предшколско васпитање</w:t>
            </w:r>
          </w:p>
          <w:p w14:paraId="5708C0B9" w14:textId="77777777" w:rsidR="0097071E" w:rsidRPr="00CD4C2A" w:rsidRDefault="0097071E" w:rsidP="0097071E">
            <w:pPr>
              <w:pStyle w:val="ListParagraph"/>
              <w:numPr>
                <w:ilvl w:val="0"/>
                <w:numId w:val="5"/>
              </w:numPr>
              <w:ind w:right="284"/>
              <w:jc w:val="both"/>
              <w:rPr>
                <w:rFonts w:asciiTheme="minorHAnsi" w:hAnsiTheme="minorHAnsi" w:cstheme="minorHAnsi"/>
              </w:rPr>
            </w:pPr>
            <w:r w:rsidRPr="00CD4C2A">
              <w:rPr>
                <w:rFonts w:asciiTheme="minorHAnsi" w:hAnsiTheme="minorHAnsi" w:cstheme="minorHAnsi"/>
              </w:rPr>
              <w:t>Стручно усавршавање за све запослене</w:t>
            </w:r>
          </w:p>
          <w:p w14:paraId="05D65C0B" w14:textId="77777777" w:rsidR="0097071E" w:rsidRPr="00CD4C2A" w:rsidRDefault="0097071E" w:rsidP="0097071E">
            <w:pPr>
              <w:pStyle w:val="ListParagraph"/>
              <w:numPr>
                <w:ilvl w:val="0"/>
                <w:numId w:val="5"/>
              </w:numPr>
              <w:ind w:right="284"/>
              <w:jc w:val="both"/>
              <w:rPr>
                <w:rFonts w:asciiTheme="minorHAnsi" w:hAnsiTheme="minorHAnsi" w:cstheme="minorHAnsi"/>
              </w:rPr>
            </w:pPr>
            <w:r w:rsidRPr="00CD4C2A">
              <w:rPr>
                <w:rFonts w:asciiTheme="minorHAnsi" w:hAnsiTheme="minorHAnsi" w:cstheme="minorHAnsi"/>
              </w:rPr>
              <w:t>Успоставити ефективан систем вредности и награђивања запослених</w:t>
            </w:r>
          </w:p>
        </w:tc>
        <w:tc>
          <w:tcPr>
            <w:tcW w:w="1360" w:type="dxa"/>
            <w:shd w:val="clear" w:color="auto" w:fill="auto"/>
          </w:tcPr>
          <w:p w14:paraId="0B95B584" w14:textId="77777777" w:rsidR="0097071E" w:rsidRPr="00CD4C2A" w:rsidRDefault="0097071E" w:rsidP="004E6B25">
            <w:pPr>
              <w:tabs>
                <w:tab w:val="left" w:pos="864"/>
              </w:tabs>
              <w:spacing w:after="0" w:line="240" w:lineRule="auto"/>
              <w:ind w:right="-108"/>
              <w:jc w:val="both"/>
              <w:rPr>
                <w:rFonts w:asciiTheme="minorHAnsi" w:hAnsiTheme="minorHAnsi" w:cstheme="minorHAnsi"/>
                <w:sz w:val="24"/>
                <w:szCs w:val="24"/>
              </w:rPr>
            </w:pPr>
            <w:r w:rsidRPr="00CD4C2A">
              <w:rPr>
                <w:rFonts w:asciiTheme="minorHAnsi" w:hAnsiTheme="minorHAnsi" w:cstheme="minorHAnsi"/>
                <w:sz w:val="24"/>
                <w:szCs w:val="24"/>
              </w:rPr>
              <w:t>Током школске 2020/2025</w:t>
            </w:r>
          </w:p>
        </w:tc>
        <w:tc>
          <w:tcPr>
            <w:tcW w:w="1828" w:type="dxa"/>
            <w:shd w:val="clear" w:color="auto" w:fill="auto"/>
          </w:tcPr>
          <w:p w14:paraId="0961402E" w14:textId="77777777" w:rsidR="0097071E" w:rsidRPr="00CD4C2A" w:rsidRDefault="0097071E" w:rsidP="0097071E">
            <w:pPr>
              <w:pStyle w:val="ListParagraph"/>
              <w:numPr>
                <w:ilvl w:val="0"/>
                <w:numId w:val="4"/>
              </w:numPr>
              <w:ind w:left="284" w:right="284"/>
              <w:rPr>
                <w:rFonts w:asciiTheme="minorHAnsi" w:hAnsiTheme="minorHAnsi" w:cstheme="minorHAnsi"/>
              </w:rPr>
            </w:pPr>
            <w:r w:rsidRPr="00CD4C2A">
              <w:rPr>
                <w:rFonts w:asciiTheme="minorHAnsi" w:hAnsiTheme="minorHAnsi" w:cstheme="minorHAnsi"/>
              </w:rPr>
              <w:t>Директор</w:t>
            </w:r>
          </w:p>
          <w:p w14:paraId="72E7D32A" w14:textId="77777777" w:rsidR="0097071E" w:rsidRPr="00CD4C2A" w:rsidRDefault="0097071E" w:rsidP="0097071E">
            <w:pPr>
              <w:pStyle w:val="ListParagraph"/>
              <w:numPr>
                <w:ilvl w:val="0"/>
                <w:numId w:val="4"/>
              </w:numPr>
              <w:ind w:left="284" w:right="284"/>
              <w:rPr>
                <w:rFonts w:asciiTheme="minorHAnsi" w:hAnsiTheme="minorHAnsi" w:cstheme="minorHAnsi"/>
              </w:rPr>
            </w:pPr>
            <w:r w:rsidRPr="00CD4C2A">
              <w:rPr>
                <w:rFonts w:asciiTheme="minorHAnsi" w:hAnsiTheme="minorHAnsi" w:cstheme="minorHAnsi"/>
              </w:rPr>
              <w:t>Педагог</w:t>
            </w:r>
          </w:p>
          <w:p w14:paraId="429CE3C6" w14:textId="77777777" w:rsidR="0097071E" w:rsidRPr="00CD4C2A" w:rsidRDefault="0097071E" w:rsidP="0097071E">
            <w:pPr>
              <w:pStyle w:val="ListParagraph"/>
              <w:numPr>
                <w:ilvl w:val="0"/>
                <w:numId w:val="4"/>
              </w:numPr>
              <w:ind w:left="284" w:right="284"/>
              <w:rPr>
                <w:rFonts w:asciiTheme="minorHAnsi" w:hAnsiTheme="minorHAnsi" w:cstheme="minorHAnsi"/>
              </w:rPr>
            </w:pPr>
            <w:r w:rsidRPr="00CD4C2A">
              <w:rPr>
                <w:rFonts w:asciiTheme="minorHAnsi" w:hAnsiTheme="minorHAnsi" w:cstheme="minorHAnsi"/>
              </w:rPr>
              <w:t>Васпитно особље</w:t>
            </w:r>
          </w:p>
          <w:p w14:paraId="17DB03F7" w14:textId="77777777" w:rsidR="0097071E" w:rsidRPr="00CD4C2A" w:rsidRDefault="0097071E" w:rsidP="0097071E">
            <w:pPr>
              <w:pStyle w:val="ListParagraph"/>
              <w:numPr>
                <w:ilvl w:val="0"/>
                <w:numId w:val="4"/>
              </w:numPr>
              <w:ind w:left="284" w:right="284"/>
              <w:rPr>
                <w:rFonts w:asciiTheme="minorHAnsi" w:hAnsiTheme="minorHAnsi" w:cstheme="minorHAnsi"/>
              </w:rPr>
            </w:pPr>
            <w:r w:rsidRPr="00CD4C2A">
              <w:rPr>
                <w:rFonts w:asciiTheme="minorHAnsi" w:hAnsiTheme="minorHAnsi" w:cstheme="minorHAnsi"/>
              </w:rPr>
              <w:t>Управни одбор</w:t>
            </w:r>
          </w:p>
          <w:p w14:paraId="4833D6D3" w14:textId="77777777" w:rsidR="0097071E" w:rsidRPr="00CD4C2A" w:rsidRDefault="0097071E" w:rsidP="004E6B25">
            <w:pPr>
              <w:spacing w:after="0" w:line="240" w:lineRule="auto"/>
              <w:ind w:left="284" w:right="284"/>
              <w:jc w:val="both"/>
              <w:rPr>
                <w:rFonts w:asciiTheme="minorHAnsi" w:hAnsiTheme="minorHAnsi" w:cstheme="minorHAnsi"/>
                <w:sz w:val="24"/>
                <w:szCs w:val="24"/>
              </w:rPr>
            </w:pPr>
          </w:p>
        </w:tc>
      </w:tr>
    </w:tbl>
    <w:p w14:paraId="31EB26EA" w14:textId="77777777" w:rsidR="0097071E" w:rsidRPr="00CD4C2A" w:rsidRDefault="0097071E" w:rsidP="0097071E">
      <w:pPr>
        <w:jc w:val="center"/>
        <w:rPr>
          <w:rFonts w:asciiTheme="minorHAnsi" w:hAnsiTheme="minorHAnsi" w:cstheme="minorHAnsi"/>
          <w:sz w:val="24"/>
          <w:szCs w:val="24"/>
        </w:rPr>
      </w:pPr>
    </w:p>
    <w:p w14:paraId="2540B1F5" w14:textId="77777777" w:rsidR="0097071E" w:rsidRDefault="0097071E" w:rsidP="0097071E">
      <w:pPr>
        <w:jc w:val="center"/>
        <w:rPr>
          <w:rFonts w:asciiTheme="minorHAnsi" w:hAnsiTheme="minorHAnsi" w:cstheme="minorHAnsi"/>
          <w:b/>
          <w:sz w:val="24"/>
          <w:szCs w:val="24"/>
        </w:rPr>
      </w:pPr>
    </w:p>
    <w:p w14:paraId="3DF7BA67" w14:textId="77777777" w:rsidR="0097071E" w:rsidRDefault="0097071E" w:rsidP="0097071E">
      <w:pPr>
        <w:jc w:val="center"/>
        <w:rPr>
          <w:rFonts w:asciiTheme="minorHAnsi" w:hAnsiTheme="minorHAnsi" w:cstheme="minorHAnsi"/>
          <w:b/>
          <w:sz w:val="24"/>
          <w:szCs w:val="24"/>
        </w:rPr>
      </w:pPr>
    </w:p>
    <w:p w14:paraId="63B6D64F" w14:textId="77777777" w:rsidR="0097071E" w:rsidRPr="001F708D" w:rsidRDefault="0097071E" w:rsidP="0097071E">
      <w:pPr>
        <w:jc w:val="center"/>
        <w:rPr>
          <w:rFonts w:asciiTheme="minorHAnsi" w:hAnsiTheme="minorHAnsi" w:cstheme="minorHAnsi"/>
          <w:sz w:val="24"/>
          <w:szCs w:val="24"/>
        </w:rPr>
      </w:pPr>
      <w:r w:rsidRPr="00CD4C2A">
        <w:rPr>
          <w:rFonts w:asciiTheme="minorHAnsi" w:hAnsiTheme="minorHAnsi" w:cstheme="minorHAnsi"/>
          <w:b/>
          <w:sz w:val="24"/>
          <w:szCs w:val="24"/>
        </w:rPr>
        <w:t xml:space="preserve">ПЛАН РАДА, </w:t>
      </w:r>
      <w:r w:rsidRPr="00CD4C2A">
        <w:rPr>
          <w:rFonts w:asciiTheme="minorHAnsi" w:hAnsiTheme="minorHAnsi" w:cstheme="minorHAnsi"/>
          <w:b/>
          <w:caps/>
          <w:sz w:val="24"/>
          <w:szCs w:val="24"/>
        </w:rPr>
        <w:t>САСТАВ</w:t>
      </w:r>
      <w:r w:rsidRPr="00CD4C2A">
        <w:rPr>
          <w:rFonts w:asciiTheme="minorHAnsi" w:hAnsiTheme="minorHAnsi" w:cstheme="minorHAnsi"/>
          <w:b/>
          <w:sz w:val="24"/>
          <w:szCs w:val="24"/>
        </w:rPr>
        <w:t xml:space="preserve">, НАДЛЕЖНОСТИ И ОДГОВОРНОСТИ ТИМА ЗА ПРЕВЕНТИВНО </w:t>
      </w:r>
      <w:r w:rsidRPr="001F708D">
        <w:rPr>
          <w:rFonts w:asciiTheme="minorHAnsi" w:hAnsiTheme="minorHAnsi" w:cstheme="minorHAnsi"/>
          <w:b/>
          <w:sz w:val="24"/>
          <w:szCs w:val="24"/>
        </w:rPr>
        <w:t>ЗДРАВСТВЕНУ ЗАШТИТУ И ИСХРАНУ</w:t>
      </w:r>
    </w:p>
    <w:p w14:paraId="78488D2E" w14:textId="77777777" w:rsidR="0097071E" w:rsidRDefault="0097071E" w:rsidP="0097071E">
      <w:pPr>
        <w:jc w:val="both"/>
        <w:rPr>
          <w:rFonts w:asciiTheme="minorHAnsi" w:hAnsiTheme="minorHAnsi" w:cstheme="minorHAnsi"/>
          <w:sz w:val="24"/>
          <w:szCs w:val="24"/>
          <w:lang w:val="sr-Cyrl-RS"/>
        </w:rPr>
      </w:pPr>
      <w:r w:rsidRPr="001F708D">
        <w:rPr>
          <w:rFonts w:asciiTheme="minorHAnsi" w:hAnsiTheme="minorHAnsi" w:cstheme="minorHAnsi"/>
          <w:sz w:val="24"/>
          <w:szCs w:val="24"/>
        </w:rPr>
        <w:t>Реализацијом мера и активности превентивне здраствене заштите обезбедити потребне услове за правилан психички и физички развој детета и очување</w:t>
      </w:r>
      <w:r>
        <w:rPr>
          <w:rFonts w:asciiTheme="minorHAnsi" w:hAnsiTheme="minorHAnsi" w:cstheme="minorHAnsi"/>
          <w:sz w:val="24"/>
          <w:szCs w:val="24"/>
        </w:rPr>
        <w:t xml:space="preserve"> и унапређивање здравља детета.</w:t>
      </w:r>
      <w:r w:rsidRPr="001F708D">
        <w:rPr>
          <w:rFonts w:asciiTheme="minorHAnsi" w:hAnsiTheme="minorHAnsi" w:cstheme="minorHAnsi"/>
          <w:sz w:val="24"/>
          <w:szCs w:val="24"/>
        </w:rPr>
        <w:t>За спровођење мера превентивно- здраствене заштите деце у објектима предшколске установе,одговорни су сви запослени.Формирање здравих навика код деце  основни је задатак и приоритетни садржај рада у спровођењу превентивне-здраствене заштите у дечјем вртићу.Овим активностима обухватају се одржавање личне хигијене,правилна исхрана,заштита животне средине,физичко рекреативне и друге активности које допринос</w:t>
      </w:r>
      <w:r>
        <w:rPr>
          <w:rFonts w:asciiTheme="minorHAnsi" w:hAnsiTheme="minorHAnsi" w:cstheme="minorHAnsi"/>
          <w:sz w:val="24"/>
          <w:szCs w:val="24"/>
        </w:rPr>
        <w:t>е очувању и унапређењу здравља.</w:t>
      </w:r>
      <w:r w:rsidRPr="001F708D">
        <w:rPr>
          <w:rFonts w:asciiTheme="minorHAnsi" w:hAnsiTheme="minorHAnsi" w:cstheme="minorHAnsi"/>
          <w:sz w:val="24"/>
          <w:szCs w:val="24"/>
        </w:rPr>
        <w:t>За формирање здравих навика код деце од изузетног значаја је учешће родитеља,који су пре свих највише заинтресовани и одговорни за здравље,здраве навике и понашање свога детета.Од изузетне је важности да родитељи схвате да је вртић установа где бораве здрава деца.Неопходна је</w:t>
      </w:r>
      <w:r>
        <w:rPr>
          <w:rFonts w:asciiTheme="minorHAnsi" w:hAnsiTheme="minorHAnsi" w:cstheme="minorHAnsi"/>
          <w:sz w:val="24"/>
          <w:szCs w:val="24"/>
          <w:lang w:val="sr-Cyrl-RS"/>
        </w:rPr>
        <w:t xml:space="preserve"> </w:t>
      </w:r>
      <w:r w:rsidRPr="001F708D">
        <w:rPr>
          <w:rFonts w:asciiTheme="minorHAnsi" w:hAnsiTheme="minorHAnsi" w:cstheme="minorHAnsi"/>
          <w:sz w:val="24"/>
          <w:szCs w:val="24"/>
        </w:rPr>
        <w:t>толеранција,савесно и одговорно понашање родитеља.</w:t>
      </w:r>
    </w:p>
    <w:p w14:paraId="125D20EA" w14:textId="77777777" w:rsidR="0097071E" w:rsidRPr="002652B6" w:rsidRDefault="0097071E" w:rsidP="0097071E">
      <w:pPr>
        <w:jc w:val="both"/>
        <w:rPr>
          <w:rFonts w:asciiTheme="minorHAnsi" w:hAnsiTheme="minorHAnsi" w:cstheme="minorHAnsi"/>
          <w:sz w:val="24"/>
          <w:szCs w:val="24"/>
          <w:lang w:val="sr-Cyrl-RS"/>
        </w:rPr>
      </w:pPr>
      <w:r w:rsidRPr="002652B6">
        <w:rPr>
          <w:rFonts w:asciiTheme="minorHAnsi" w:hAnsiTheme="minorHAnsi" w:cstheme="minorHAnsi"/>
          <w:sz w:val="24"/>
          <w:szCs w:val="24"/>
          <w:lang w:val="sr-Cyrl-RS"/>
        </w:rPr>
        <w:t>Савез удружења медицинских сестара предшколских установа Србије, уз подршку Секретаријата за образовање и дечју заштиту и Министарства просвете, спроводи пројекат „Значај праћења линеарног раста код деце“ у сарадњи са Удружењем за педијатријску ендокринологију Србије и Институтом за здравствену заштиту мајке и детета Србије „др Вукан Чупић“. Пројекат се реализује у предшколским установама на територији Републике Срби</w:t>
      </w:r>
      <w:r>
        <w:rPr>
          <w:rFonts w:asciiTheme="minorHAnsi" w:hAnsiTheme="minorHAnsi" w:cstheme="minorHAnsi"/>
          <w:sz w:val="24"/>
          <w:szCs w:val="24"/>
          <w:lang w:val="sr-Cyrl-RS"/>
        </w:rPr>
        <w:t>је, укључујући и нашу установу.</w:t>
      </w:r>
    </w:p>
    <w:p w14:paraId="19C46696" w14:textId="77777777" w:rsidR="0097071E" w:rsidRPr="002652B6" w:rsidRDefault="0097071E" w:rsidP="0097071E">
      <w:pPr>
        <w:jc w:val="both"/>
        <w:rPr>
          <w:rFonts w:asciiTheme="minorHAnsi" w:hAnsiTheme="minorHAnsi" w:cstheme="minorHAnsi"/>
          <w:sz w:val="24"/>
          <w:szCs w:val="24"/>
          <w:lang w:val="sr-Cyrl-RS"/>
        </w:rPr>
      </w:pPr>
      <w:r w:rsidRPr="002652B6">
        <w:rPr>
          <w:rFonts w:asciiTheme="minorHAnsi" w:hAnsiTheme="minorHAnsi" w:cstheme="minorHAnsi"/>
          <w:sz w:val="24"/>
          <w:szCs w:val="24"/>
          <w:lang w:val="sr-Cyrl-RS"/>
        </w:rPr>
        <w:t>У оквиру пројекта биће организована предавања ендокринолога намењена запосленима у предшколским установама, као и заинтересованим родитељима. Поред тога, медицинске сестре – сараднице у области превентивне здравствене заштите – спроводиће редовна мерења телесне висине и тежине деце и уносити податке у тзв. Карту раста за свако дете. На овај начин омогућава се правовремено препознавање одступања у расту и развоју, као и предузимање превентивних мера ради очувања здравља деце.</w:t>
      </w:r>
    </w:p>
    <w:p w14:paraId="1EA0371A" w14:textId="77777777" w:rsidR="0097071E" w:rsidRPr="001F708D" w:rsidRDefault="0097071E" w:rsidP="0097071E">
      <w:pPr>
        <w:jc w:val="both"/>
        <w:rPr>
          <w:rFonts w:asciiTheme="minorHAnsi" w:hAnsiTheme="minorHAnsi" w:cstheme="minorHAnsi"/>
          <w:sz w:val="24"/>
          <w:szCs w:val="24"/>
        </w:rPr>
      </w:pPr>
      <w:r w:rsidRPr="001F708D">
        <w:rPr>
          <w:rFonts w:asciiTheme="minorHAnsi" w:hAnsiTheme="minorHAnsi" w:cstheme="minorHAnsi"/>
          <w:sz w:val="24"/>
          <w:szCs w:val="24"/>
        </w:rPr>
        <w:t>Програмски задаци превентивно-здраствене заштите деце,као и мере за очување и унапређење здравља деце,одвијају се кроз следеће области рада:</w:t>
      </w:r>
    </w:p>
    <w:p w14:paraId="036E932D" w14:textId="77777777" w:rsidR="0097071E" w:rsidRPr="00440497" w:rsidRDefault="0097071E" w:rsidP="00684BA5">
      <w:pPr>
        <w:pStyle w:val="ListParagraph"/>
        <w:numPr>
          <w:ilvl w:val="0"/>
          <w:numId w:val="8"/>
        </w:numPr>
        <w:spacing w:after="200" w:line="276" w:lineRule="auto"/>
        <w:jc w:val="both"/>
        <w:rPr>
          <w:rFonts w:asciiTheme="minorHAnsi" w:hAnsiTheme="minorHAnsi" w:cstheme="minorHAnsi"/>
        </w:rPr>
      </w:pPr>
      <w:r w:rsidRPr="00440497">
        <w:rPr>
          <w:rFonts w:asciiTheme="minorHAnsi" w:hAnsiTheme="minorHAnsi" w:cstheme="minorHAnsi"/>
        </w:rPr>
        <w:t>Контрола здраственог стања деце(на основу изгледа детета,преглед коже,видљиве слузокоже,узимање основних анемнестичких података од родитеља о њиховим запажањима у погледу здраственог стања детета,сумњу на почетак болести и издвајање болесног детета.По потреби,код сумње и болест детета,обавештавамо родитеље или у специфичним ситуацијама надлежног педијатра.</w:t>
      </w:r>
    </w:p>
    <w:p w14:paraId="4410D7B3" w14:textId="77777777" w:rsidR="0097071E" w:rsidRPr="00440497" w:rsidRDefault="0097071E" w:rsidP="00684BA5">
      <w:pPr>
        <w:pStyle w:val="ListParagraph"/>
        <w:numPr>
          <w:ilvl w:val="0"/>
          <w:numId w:val="8"/>
        </w:numPr>
        <w:spacing w:after="200" w:line="276" w:lineRule="auto"/>
        <w:jc w:val="both"/>
        <w:rPr>
          <w:rFonts w:asciiTheme="minorHAnsi" w:hAnsiTheme="minorHAnsi" w:cstheme="minorHAnsi"/>
        </w:rPr>
      </w:pPr>
      <w:r w:rsidRPr="00440497">
        <w:rPr>
          <w:rFonts w:asciiTheme="minorHAnsi" w:hAnsiTheme="minorHAnsi" w:cstheme="minorHAnsi"/>
        </w:rPr>
        <w:t>Стварање одговарајућих услова у средини где бораве деца(редовно одржавање хигијене простора,температура просторија,осветљеност,проветреност,као и хигијена и безбедност на отвореном простору.</w:t>
      </w:r>
    </w:p>
    <w:p w14:paraId="552FCA43" w14:textId="77777777" w:rsidR="0097071E" w:rsidRPr="00440497" w:rsidRDefault="0097071E" w:rsidP="00684BA5">
      <w:pPr>
        <w:pStyle w:val="ListParagraph"/>
        <w:numPr>
          <w:ilvl w:val="0"/>
          <w:numId w:val="8"/>
        </w:numPr>
        <w:spacing w:after="200" w:line="276" w:lineRule="auto"/>
        <w:jc w:val="both"/>
        <w:rPr>
          <w:rFonts w:asciiTheme="minorHAnsi" w:hAnsiTheme="minorHAnsi" w:cstheme="minorHAnsi"/>
        </w:rPr>
      </w:pPr>
      <w:r w:rsidRPr="00440497">
        <w:rPr>
          <w:rFonts w:asciiTheme="minorHAnsi" w:hAnsiTheme="minorHAnsi" w:cstheme="minorHAnsi"/>
        </w:rPr>
        <w:t>Свакодневни здраствено-образовни рад на формирању навика које воде ка очувању здравља деце(развијање културно-хигијенских навика,одржавање личне хигијене деце,развијање правилног односа према исхрани,правилан ритам живљења у</w:t>
      </w:r>
      <w:r w:rsidRPr="00440497">
        <w:rPr>
          <w:rFonts w:asciiTheme="minorHAnsi" w:hAnsiTheme="minorHAnsi" w:cstheme="minorHAnsi"/>
          <w:b/>
        </w:rPr>
        <w:t xml:space="preserve"> </w:t>
      </w:r>
      <w:r w:rsidRPr="00440497">
        <w:rPr>
          <w:rFonts w:asciiTheme="minorHAnsi" w:hAnsiTheme="minorHAnsi" w:cstheme="minorHAnsi"/>
        </w:rPr>
        <w:t>вртићу,едукација родитеља у вези са личном хигијеном и хигијеном исхране деце,заштита животне средине и др.</w:t>
      </w:r>
    </w:p>
    <w:p w14:paraId="256F5D2F" w14:textId="77777777" w:rsidR="0097071E" w:rsidRPr="00440497" w:rsidRDefault="0097071E" w:rsidP="00684BA5">
      <w:pPr>
        <w:pStyle w:val="ListParagraph"/>
        <w:numPr>
          <w:ilvl w:val="0"/>
          <w:numId w:val="8"/>
        </w:numPr>
        <w:spacing w:after="200" w:line="276" w:lineRule="auto"/>
        <w:jc w:val="both"/>
        <w:rPr>
          <w:rFonts w:asciiTheme="minorHAnsi" w:hAnsiTheme="minorHAnsi" w:cstheme="minorHAnsi"/>
        </w:rPr>
      </w:pPr>
      <w:r w:rsidRPr="00440497">
        <w:rPr>
          <w:rFonts w:asciiTheme="minorHAnsi" w:hAnsiTheme="minorHAnsi" w:cstheme="minorHAnsi"/>
        </w:rPr>
        <w:lastRenderedPageBreak/>
        <w:t>Периодична контрола раста и развоја деце(мерење телесне висине  и тежине  и специјалистички преглед деце) и преглед на педукулозу.Код деце код којих је уочена  појава педикулозе(вашљивост),деца се издвајају из групе.</w:t>
      </w:r>
    </w:p>
    <w:p w14:paraId="3C569CAE" w14:textId="77777777" w:rsidR="0097071E" w:rsidRPr="001F708D" w:rsidRDefault="0097071E" w:rsidP="0097071E">
      <w:pPr>
        <w:jc w:val="both"/>
        <w:rPr>
          <w:rFonts w:asciiTheme="minorHAnsi" w:hAnsiTheme="minorHAnsi" w:cstheme="minorHAnsi"/>
          <w:sz w:val="24"/>
          <w:szCs w:val="24"/>
        </w:rPr>
      </w:pPr>
      <w:r w:rsidRPr="001F708D">
        <w:rPr>
          <w:rFonts w:asciiTheme="minorHAnsi" w:hAnsiTheme="minorHAnsi" w:cstheme="minorHAnsi"/>
          <w:sz w:val="24"/>
          <w:szCs w:val="24"/>
        </w:rPr>
        <w:t>Спровођењем превентивних мера континуирано делујемо у спречавању настанка и ширењу инфективних болести, и то:</w:t>
      </w:r>
    </w:p>
    <w:p w14:paraId="61C5996C" w14:textId="77777777" w:rsidR="0097071E" w:rsidRPr="00440497" w:rsidRDefault="0097071E" w:rsidP="00684BA5">
      <w:pPr>
        <w:pStyle w:val="ListParagraph"/>
        <w:numPr>
          <w:ilvl w:val="0"/>
          <w:numId w:val="9"/>
        </w:numPr>
        <w:spacing w:after="200" w:line="276" w:lineRule="auto"/>
        <w:jc w:val="both"/>
        <w:rPr>
          <w:rFonts w:asciiTheme="minorHAnsi" w:hAnsiTheme="minorHAnsi" w:cstheme="minorHAnsi"/>
        </w:rPr>
      </w:pPr>
      <w:r w:rsidRPr="00440497">
        <w:rPr>
          <w:rFonts w:asciiTheme="minorHAnsi" w:hAnsiTheme="minorHAnsi" w:cstheme="minorHAnsi"/>
        </w:rPr>
        <w:t>Свакодневном контролом општих  хигијенско–епидемиолошких услова(у простору где бораве деца,централним и дистрибутивним кухињама) и увидом у здраствено стање деце.</w:t>
      </w:r>
    </w:p>
    <w:p w14:paraId="749BB8BF" w14:textId="77777777" w:rsidR="0097071E" w:rsidRPr="00440497" w:rsidRDefault="0097071E" w:rsidP="00684BA5">
      <w:pPr>
        <w:pStyle w:val="ListParagraph"/>
        <w:numPr>
          <w:ilvl w:val="0"/>
          <w:numId w:val="9"/>
        </w:numPr>
        <w:spacing w:after="200" w:line="276" w:lineRule="auto"/>
        <w:jc w:val="both"/>
        <w:rPr>
          <w:rFonts w:asciiTheme="minorHAnsi" w:hAnsiTheme="minorHAnsi" w:cstheme="minorHAnsi"/>
        </w:rPr>
      </w:pPr>
      <w:r w:rsidRPr="00440497">
        <w:rPr>
          <w:rFonts w:asciiTheme="minorHAnsi" w:hAnsiTheme="minorHAnsi" w:cstheme="minorHAnsi"/>
        </w:rPr>
        <w:t>Родитељ је дужан да након прележане болести и излечења детета,одсуствовање детета из вртића дуже од пет дана донесе потврду од надлежног педијатра да може да борави у колективу.</w:t>
      </w:r>
    </w:p>
    <w:p w14:paraId="150B628A" w14:textId="77777777" w:rsidR="0097071E" w:rsidRPr="00440497" w:rsidRDefault="0097071E" w:rsidP="00684BA5">
      <w:pPr>
        <w:pStyle w:val="ListParagraph"/>
        <w:numPr>
          <w:ilvl w:val="0"/>
          <w:numId w:val="9"/>
        </w:numPr>
        <w:spacing w:after="200" w:line="276" w:lineRule="auto"/>
        <w:jc w:val="both"/>
        <w:rPr>
          <w:rFonts w:asciiTheme="minorHAnsi" w:hAnsiTheme="minorHAnsi" w:cstheme="minorHAnsi"/>
        </w:rPr>
      </w:pPr>
      <w:r w:rsidRPr="00440497">
        <w:rPr>
          <w:rFonts w:asciiTheme="minorHAnsi" w:hAnsiTheme="minorHAnsi" w:cstheme="minorHAnsi"/>
        </w:rPr>
        <w:t>Едукација запослених радника,а посебно радника на одржавању хигијене и радника на припремању и сервирању хране.</w:t>
      </w:r>
    </w:p>
    <w:p w14:paraId="70CFF204" w14:textId="77777777" w:rsidR="0097071E" w:rsidRPr="00440497" w:rsidRDefault="0097071E" w:rsidP="00684BA5">
      <w:pPr>
        <w:pStyle w:val="ListParagraph"/>
        <w:numPr>
          <w:ilvl w:val="0"/>
          <w:numId w:val="9"/>
        </w:numPr>
        <w:spacing w:after="200" w:line="276" w:lineRule="auto"/>
        <w:jc w:val="both"/>
        <w:rPr>
          <w:rFonts w:asciiTheme="minorHAnsi" w:hAnsiTheme="minorHAnsi" w:cstheme="minorHAnsi"/>
        </w:rPr>
      </w:pPr>
      <w:r w:rsidRPr="00440497">
        <w:rPr>
          <w:rFonts w:asciiTheme="minorHAnsi" w:hAnsiTheme="minorHAnsi" w:cstheme="minorHAnsi"/>
        </w:rPr>
        <w:t>Едукација деце-активности на формирању здраствених навика код деце спроводе се у оквиру редовних активности за време боравка деце(одржавање хигијене тела,исхране),приликом одговарајућих  облика  метода и средстава здраственог рада,адекватних за одговарајући узраст.</w:t>
      </w:r>
    </w:p>
    <w:p w14:paraId="748471E5" w14:textId="77777777" w:rsidR="0097071E" w:rsidRPr="001D7B95" w:rsidRDefault="0097071E" w:rsidP="0097071E">
      <w:pPr>
        <w:jc w:val="both"/>
        <w:rPr>
          <w:rFonts w:asciiTheme="minorHAnsi" w:hAnsiTheme="minorHAnsi" w:cstheme="minorHAnsi"/>
          <w:sz w:val="24"/>
          <w:szCs w:val="24"/>
        </w:rPr>
      </w:pPr>
      <w:r w:rsidRPr="001F708D">
        <w:rPr>
          <w:rFonts w:asciiTheme="minorHAnsi" w:hAnsiTheme="minorHAnsi" w:cstheme="minorHAnsi"/>
          <w:sz w:val="24"/>
          <w:szCs w:val="24"/>
        </w:rPr>
        <w:t>Изузетно важан сегмент је правилна и здрава исхрана</w:t>
      </w:r>
      <w:r>
        <w:rPr>
          <w:rFonts w:asciiTheme="minorHAnsi" w:hAnsiTheme="minorHAnsi" w:cstheme="minorHAnsi"/>
          <w:sz w:val="24"/>
          <w:szCs w:val="24"/>
        </w:rPr>
        <w:t>.</w:t>
      </w:r>
      <w:r w:rsidRPr="00165520">
        <w:t xml:space="preserve"> </w:t>
      </w:r>
      <w:r w:rsidRPr="00165520">
        <w:rPr>
          <w:rFonts w:asciiTheme="minorHAnsi" w:hAnsiTheme="minorHAnsi" w:cstheme="minorHAnsi"/>
          <w:sz w:val="24"/>
          <w:szCs w:val="24"/>
        </w:rPr>
        <w:t>Правилна и здрава исхрана је инвестиција за будућност,јер позитивне навике у исхрани стечене у детињству,обезбеђују здравије генерације.</w:t>
      </w:r>
    </w:p>
    <w:p w14:paraId="18125482" w14:textId="77777777" w:rsidR="0097071E" w:rsidRPr="00CD4C2A" w:rsidRDefault="0097071E" w:rsidP="0097071E">
      <w:pPr>
        <w:jc w:val="both"/>
        <w:rPr>
          <w:rFonts w:asciiTheme="minorHAnsi" w:hAnsiTheme="minorHAnsi" w:cstheme="minorHAnsi"/>
          <w:sz w:val="24"/>
          <w:szCs w:val="24"/>
        </w:rPr>
      </w:pPr>
      <w:r w:rsidRPr="00CD4C2A">
        <w:rPr>
          <w:rFonts w:asciiTheme="minorHAnsi" w:hAnsiTheme="minorHAnsi" w:cstheme="minorHAnsi"/>
          <w:sz w:val="24"/>
          <w:szCs w:val="24"/>
        </w:rPr>
        <w:t>Полазне основе за припрему хране у предшколсколским установама је правилник о нормативу друштвене исхране деце у установама за децу као и упутства за његову примену.Планирање,спровођење и контрола исхране има за циљ очување и унапређивање здравља деце,њиховог правилног раста и развоја што подразумева сладеће:</w:t>
      </w:r>
    </w:p>
    <w:p w14:paraId="1240AB83" w14:textId="77777777" w:rsidR="0097071E" w:rsidRPr="00440497" w:rsidRDefault="0097071E" w:rsidP="00684BA5">
      <w:pPr>
        <w:pStyle w:val="ListParagraph"/>
        <w:numPr>
          <w:ilvl w:val="0"/>
          <w:numId w:val="10"/>
        </w:numPr>
        <w:spacing w:after="200" w:line="276" w:lineRule="auto"/>
        <w:jc w:val="both"/>
        <w:rPr>
          <w:rFonts w:asciiTheme="minorHAnsi" w:hAnsiTheme="minorHAnsi" w:cstheme="minorHAnsi"/>
        </w:rPr>
      </w:pPr>
      <w:r w:rsidRPr="00440497">
        <w:rPr>
          <w:rFonts w:asciiTheme="minorHAnsi" w:hAnsiTheme="minorHAnsi" w:cstheme="minorHAnsi"/>
        </w:rPr>
        <w:t>да има васпитну улогу у формирању позитивних навика у исхрани,посебно у навикавању деце на поједине намирнице веће биолошке вредности које се у породици недовољно користе,</w:t>
      </w:r>
    </w:p>
    <w:p w14:paraId="5600817A" w14:textId="77777777" w:rsidR="0097071E" w:rsidRPr="00440497" w:rsidRDefault="0097071E" w:rsidP="00684BA5">
      <w:pPr>
        <w:pStyle w:val="ListParagraph"/>
        <w:numPr>
          <w:ilvl w:val="0"/>
          <w:numId w:val="10"/>
        </w:numPr>
        <w:spacing w:after="200" w:line="276" w:lineRule="auto"/>
        <w:jc w:val="both"/>
        <w:rPr>
          <w:rFonts w:asciiTheme="minorHAnsi" w:hAnsiTheme="minorHAnsi" w:cstheme="minorHAnsi"/>
        </w:rPr>
      </w:pPr>
      <w:r w:rsidRPr="00440497">
        <w:rPr>
          <w:rFonts w:asciiTheme="minorHAnsi" w:hAnsiTheme="minorHAnsi" w:cstheme="minorHAnsi"/>
        </w:rPr>
        <w:t>да обезбеђује деци оне састојке који позитивно утичу на њихов психо-физички развој водећи рачуна о заступљености свих врста састојака(масти,беланчевина,угљених хидрата,витамина,минерала и сл.)</w:t>
      </w:r>
    </w:p>
    <w:p w14:paraId="6C740AB2" w14:textId="77777777" w:rsidR="0097071E" w:rsidRPr="00440497" w:rsidRDefault="0097071E" w:rsidP="00684BA5">
      <w:pPr>
        <w:pStyle w:val="ListParagraph"/>
        <w:numPr>
          <w:ilvl w:val="0"/>
          <w:numId w:val="10"/>
        </w:numPr>
        <w:spacing w:after="200" w:line="276" w:lineRule="auto"/>
        <w:jc w:val="both"/>
        <w:rPr>
          <w:rFonts w:asciiTheme="minorHAnsi" w:hAnsiTheme="minorHAnsi" w:cstheme="minorHAnsi"/>
        </w:rPr>
      </w:pPr>
      <w:r w:rsidRPr="00440497">
        <w:rPr>
          <w:rFonts w:asciiTheme="minorHAnsi" w:hAnsiTheme="minorHAnsi" w:cstheme="minorHAnsi"/>
        </w:rPr>
        <w:t>постовање културе дневне исхране(број оброка у току дана)водећи рачуна о временској распоређености.</w:t>
      </w:r>
    </w:p>
    <w:p w14:paraId="3ACB45A7" w14:textId="77777777" w:rsidR="0097071E" w:rsidRPr="00CD4C2A" w:rsidRDefault="0097071E" w:rsidP="0097071E">
      <w:pPr>
        <w:jc w:val="both"/>
        <w:rPr>
          <w:rFonts w:asciiTheme="minorHAnsi" w:hAnsiTheme="minorHAnsi" w:cstheme="minorHAnsi"/>
          <w:sz w:val="24"/>
          <w:szCs w:val="24"/>
        </w:rPr>
      </w:pPr>
      <w:r w:rsidRPr="00CD4C2A">
        <w:rPr>
          <w:rFonts w:asciiTheme="minorHAnsi" w:hAnsiTheme="minorHAnsi" w:cstheme="minorHAnsi"/>
          <w:b/>
          <w:sz w:val="24"/>
          <w:szCs w:val="24"/>
        </w:rPr>
        <w:t>Надзор над биолошком,хемијском и бактериолошком исправношћу намерница вршиће Завод за јавно здравље Ужице једном месечно тако што се узимају иузорци хране на микробиолошку контролу,као и контролу нутритивних вредности оброка,брисеви са радних површина</w:t>
      </w:r>
      <w:r>
        <w:rPr>
          <w:rFonts w:asciiTheme="minorHAnsi" w:hAnsiTheme="minorHAnsi" w:cstheme="minorHAnsi"/>
          <w:b/>
          <w:sz w:val="24"/>
          <w:szCs w:val="24"/>
        </w:rPr>
        <w:t>,брисеви прибори за јело и брисеви руку заспосених у кухињи</w:t>
      </w:r>
      <w:r w:rsidRPr="00CD4C2A">
        <w:rPr>
          <w:rFonts w:asciiTheme="minorHAnsi" w:hAnsiTheme="minorHAnsi" w:cstheme="minorHAnsi"/>
          <w:b/>
          <w:sz w:val="24"/>
          <w:szCs w:val="24"/>
        </w:rPr>
        <w:t>,</w:t>
      </w:r>
      <w:r w:rsidRPr="00CD4C2A">
        <w:rPr>
          <w:rFonts w:asciiTheme="minorHAnsi" w:hAnsiTheme="minorHAnsi" w:cstheme="minorHAnsi"/>
          <w:sz w:val="24"/>
          <w:szCs w:val="24"/>
        </w:rPr>
        <w:t>Медицинска сестра за превентивно здравствену заштиту и Тим о истим ће извештавати Установу.</w:t>
      </w:r>
    </w:p>
    <w:p w14:paraId="233BDC3B" w14:textId="77777777" w:rsidR="0097071E" w:rsidRPr="00CD4C2A" w:rsidRDefault="0097071E" w:rsidP="0097071E">
      <w:pPr>
        <w:jc w:val="both"/>
        <w:rPr>
          <w:rFonts w:asciiTheme="minorHAnsi" w:hAnsiTheme="minorHAnsi" w:cstheme="minorHAnsi"/>
          <w:sz w:val="24"/>
          <w:szCs w:val="24"/>
        </w:rPr>
      </w:pPr>
      <w:r w:rsidRPr="00CD4C2A">
        <w:rPr>
          <w:rFonts w:asciiTheme="minorHAnsi" w:hAnsiTheme="minorHAnsi" w:cstheme="minorHAnsi"/>
          <w:sz w:val="24"/>
          <w:szCs w:val="24"/>
        </w:rPr>
        <w:lastRenderedPageBreak/>
        <w:tab/>
        <w:t>Према Закону о друштвеној бризи о деци у предшколској установи здравствену заштиту обавља превентивна служба установе у сарадњи са надлежним здравственим институцијама и службама.</w:t>
      </w:r>
    </w:p>
    <w:p w14:paraId="4A7C7EA0" w14:textId="77777777" w:rsidR="0097071E" w:rsidRDefault="0097071E" w:rsidP="0097071E">
      <w:pPr>
        <w:jc w:val="both"/>
        <w:rPr>
          <w:rFonts w:asciiTheme="minorHAnsi" w:hAnsiTheme="minorHAnsi" w:cstheme="minorHAnsi"/>
          <w:b/>
          <w:sz w:val="24"/>
          <w:szCs w:val="24"/>
          <w:lang w:val="sr-Cyrl-RS"/>
        </w:rPr>
      </w:pPr>
      <w:r w:rsidRPr="00CD4C2A">
        <w:rPr>
          <w:rFonts w:asciiTheme="minorHAnsi" w:hAnsiTheme="minorHAnsi" w:cstheme="minorHAnsi"/>
          <w:b/>
          <w:sz w:val="24"/>
          <w:szCs w:val="24"/>
        </w:rPr>
        <w:tab/>
      </w:r>
    </w:p>
    <w:p w14:paraId="2512ACFF" w14:textId="77777777" w:rsidR="0097071E" w:rsidRDefault="0097071E" w:rsidP="0097071E">
      <w:pPr>
        <w:jc w:val="both"/>
        <w:rPr>
          <w:rFonts w:asciiTheme="minorHAnsi" w:hAnsiTheme="minorHAnsi" w:cstheme="minorHAnsi"/>
          <w:b/>
          <w:sz w:val="24"/>
          <w:szCs w:val="24"/>
          <w:lang w:val="sr-Cyrl-RS"/>
        </w:rPr>
      </w:pPr>
    </w:p>
    <w:p w14:paraId="5883898D" w14:textId="77777777" w:rsidR="0097071E" w:rsidRDefault="0097071E" w:rsidP="0097071E">
      <w:pPr>
        <w:jc w:val="both"/>
        <w:rPr>
          <w:rFonts w:asciiTheme="minorHAnsi" w:hAnsiTheme="minorHAnsi" w:cstheme="minorHAnsi"/>
          <w:b/>
          <w:sz w:val="24"/>
          <w:szCs w:val="24"/>
          <w:lang w:val="sr-Cyrl-RS"/>
        </w:rPr>
      </w:pPr>
    </w:p>
    <w:p w14:paraId="4940DB09" w14:textId="77777777" w:rsidR="0097071E" w:rsidRPr="004875B7" w:rsidRDefault="0097071E" w:rsidP="0097071E">
      <w:pPr>
        <w:jc w:val="both"/>
        <w:rPr>
          <w:rFonts w:asciiTheme="minorHAnsi" w:hAnsiTheme="minorHAnsi" w:cstheme="minorHAnsi"/>
          <w:b/>
          <w:sz w:val="24"/>
          <w:szCs w:val="24"/>
          <w:lang w:val="sr-Cyrl-RS"/>
        </w:rPr>
      </w:pPr>
      <w:r w:rsidRPr="00CD4C2A">
        <w:rPr>
          <w:rFonts w:asciiTheme="minorHAnsi" w:hAnsiTheme="minorHAnsi" w:cstheme="minorHAnsi"/>
          <w:b/>
          <w:sz w:val="24"/>
          <w:szCs w:val="24"/>
        </w:rPr>
        <w:t>Чланови Тима за превентивну здра</w:t>
      </w:r>
      <w:r>
        <w:rPr>
          <w:rFonts w:asciiTheme="minorHAnsi" w:hAnsiTheme="minorHAnsi" w:cstheme="minorHAnsi"/>
          <w:b/>
          <w:sz w:val="24"/>
          <w:szCs w:val="24"/>
        </w:rPr>
        <w:t>вствену заштиту и исхрану чине:</w:t>
      </w:r>
    </w:p>
    <w:tbl>
      <w:tblPr>
        <w:tblStyle w:val="TableGrid"/>
        <w:tblW w:w="0" w:type="auto"/>
        <w:tblLook w:val="04A0" w:firstRow="1" w:lastRow="0" w:firstColumn="1" w:lastColumn="0" w:noHBand="0" w:noVBand="1"/>
      </w:tblPr>
      <w:tblGrid>
        <w:gridCol w:w="520"/>
        <w:gridCol w:w="2693"/>
        <w:gridCol w:w="6491"/>
      </w:tblGrid>
      <w:tr w:rsidR="0097071E" w:rsidRPr="00CD4C2A" w14:paraId="57A66899" w14:textId="77777777" w:rsidTr="004E6B25">
        <w:tc>
          <w:tcPr>
            <w:tcW w:w="392" w:type="dxa"/>
          </w:tcPr>
          <w:p w14:paraId="581FC8ED" w14:textId="77777777" w:rsidR="0097071E" w:rsidRPr="00CD4C2A" w:rsidRDefault="0097071E" w:rsidP="004E6B25">
            <w:pPr>
              <w:jc w:val="both"/>
              <w:rPr>
                <w:rFonts w:cstheme="minorHAnsi"/>
                <w:sz w:val="24"/>
                <w:szCs w:val="24"/>
              </w:rPr>
            </w:pPr>
            <w:r w:rsidRPr="00CD4C2A">
              <w:rPr>
                <w:rFonts w:cstheme="minorHAnsi"/>
                <w:sz w:val="24"/>
                <w:szCs w:val="24"/>
              </w:rPr>
              <w:t>1.</w:t>
            </w:r>
          </w:p>
        </w:tc>
        <w:tc>
          <w:tcPr>
            <w:tcW w:w="2693" w:type="dxa"/>
          </w:tcPr>
          <w:p w14:paraId="566C1213" w14:textId="77777777" w:rsidR="0097071E" w:rsidRPr="00CD4C2A" w:rsidRDefault="0097071E" w:rsidP="004E6B25">
            <w:pPr>
              <w:jc w:val="both"/>
              <w:rPr>
                <w:rFonts w:cstheme="minorHAnsi"/>
                <w:sz w:val="24"/>
                <w:szCs w:val="24"/>
              </w:rPr>
            </w:pPr>
            <w:r w:rsidRPr="00CD4C2A">
              <w:rPr>
                <w:rFonts w:cstheme="minorHAnsi"/>
                <w:sz w:val="24"/>
                <w:szCs w:val="24"/>
              </w:rPr>
              <w:t>Виолета Тошић</w:t>
            </w:r>
          </w:p>
        </w:tc>
        <w:tc>
          <w:tcPr>
            <w:tcW w:w="6491" w:type="dxa"/>
          </w:tcPr>
          <w:p w14:paraId="0AFE44EA" w14:textId="77777777" w:rsidR="0097071E" w:rsidRPr="00CD4C2A" w:rsidRDefault="0097071E" w:rsidP="004E6B25">
            <w:pPr>
              <w:tabs>
                <w:tab w:val="left" w:pos="1456"/>
              </w:tabs>
              <w:jc w:val="both"/>
              <w:rPr>
                <w:rFonts w:cstheme="minorHAnsi"/>
                <w:sz w:val="24"/>
                <w:szCs w:val="24"/>
              </w:rPr>
            </w:pPr>
            <w:r w:rsidRPr="00CD4C2A">
              <w:rPr>
                <w:rFonts w:cstheme="minorHAnsi"/>
                <w:sz w:val="24"/>
                <w:szCs w:val="24"/>
              </w:rPr>
              <w:t>Директор</w:t>
            </w:r>
            <w:r w:rsidRPr="00CD4C2A">
              <w:rPr>
                <w:rFonts w:cstheme="minorHAnsi"/>
                <w:sz w:val="24"/>
                <w:szCs w:val="24"/>
              </w:rPr>
              <w:tab/>
            </w:r>
          </w:p>
        </w:tc>
      </w:tr>
      <w:tr w:rsidR="0097071E" w:rsidRPr="00CD4C2A" w14:paraId="1A0435B5" w14:textId="77777777" w:rsidTr="004E6B25">
        <w:tc>
          <w:tcPr>
            <w:tcW w:w="392" w:type="dxa"/>
          </w:tcPr>
          <w:p w14:paraId="26079A23" w14:textId="77777777" w:rsidR="0097071E" w:rsidRPr="00CD4C2A" w:rsidRDefault="0097071E" w:rsidP="004E6B25">
            <w:pPr>
              <w:jc w:val="both"/>
              <w:rPr>
                <w:rFonts w:cstheme="minorHAnsi"/>
                <w:sz w:val="24"/>
                <w:szCs w:val="24"/>
              </w:rPr>
            </w:pPr>
            <w:r w:rsidRPr="00CD4C2A">
              <w:rPr>
                <w:rFonts w:cstheme="minorHAnsi"/>
                <w:sz w:val="24"/>
                <w:szCs w:val="24"/>
              </w:rPr>
              <w:t>2.</w:t>
            </w:r>
          </w:p>
        </w:tc>
        <w:tc>
          <w:tcPr>
            <w:tcW w:w="2693" w:type="dxa"/>
          </w:tcPr>
          <w:p w14:paraId="0CB1016B" w14:textId="77777777" w:rsidR="0097071E" w:rsidRPr="00CD4C2A" w:rsidRDefault="0097071E" w:rsidP="004E6B25">
            <w:pPr>
              <w:jc w:val="both"/>
              <w:rPr>
                <w:rFonts w:cstheme="minorHAnsi"/>
                <w:sz w:val="24"/>
                <w:szCs w:val="24"/>
              </w:rPr>
            </w:pPr>
            <w:r w:rsidRPr="00CD4C2A">
              <w:rPr>
                <w:rFonts w:cstheme="minorHAnsi"/>
                <w:sz w:val="24"/>
                <w:szCs w:val="24"/>
              </w:rPr>
              <w:t>Драгиња Кубуровић</w:t>
            </w:r>
          </w:p>
        </w:tc>
        <w:tc>
          <w:tcPr>
            <w:tcW w:w="6491" w:type="dxa"/>
          </w:tcPr>
          <w:p w14:paraId="7D900B08" w14:textId="77777777" w:rsidR="0097071E" w:rsidRPr="0072145F" w:rsidRDefault="0097071E" w:rsidP="004E6B25">
            <w:pPr>
              <w:jc w:val="both"/>
              <w:rPr>
                <w:rFonts w:cstheme="minorHAnsi"/>
                <w:sz w:val="24"/>
                <w:szCs w:val="24"/>
              </w:rPr>
            </w:pPr>
            <w:r w:rsidRPr="0072145F">
              <w:rPr>
                <w:rFonts w:cstheme="minorHAnsi"/>
                <w:sz w:val="24"/>
                <w:szCs w:val="24"/>
              </w:rPr>
              <w:t>Медицинска сестра за ПЗЗ</w:t>
            </w:r>
          </w:p>
        </w:tc>
      </w:tr>
      <w:tr w:rsidR="0097071E" w:rsidRPr="00CD4C2A" w14:paraId="40DF2D8C" w14:textId="77777777" w:rsidTr="004E6B25">
        <w:tc>
          <w:tcPr>
            <w:tcW w:w="392" w:type="dxa"/>
          </w:tcPr>
          <w:p w14:paraId="2E8D27B6" w14:textId="77777777" w:rsidR="0097071E" w:rsidRPr="00CD4C2A" w:rsidRDefault="0097071E" w:rsidP="004E6B25">
            <w:pPr>
              <w:jc w:val="both"/>
              <w:rPr>
                <w:rFonts w:cstheme="minorHAnsi"/>
                <w:sz w:val="24"/>
                <w:szCs w:val="24"/>
              </w:rPr>
            </w:pPr>
            <w:r w:rsidRPr="00CD4C2A">
              <w:rPr>
                <w:rFonts w:cstheme="minorHAnsi"/>
                <w:sz w:val="24"/>
                <w:szCs w:val="24"/>
              </w:rPr>
              <w:t>3.</w:t>
            </w:r>
          </w:p>
        </w:tc>
        <w:tc>
          <w:tcPr>
            <w:tcW w:w="2693" w:type="dxa"/>
          </w:tcPr>
          <w:p w14:paraId="78394B7A" w14:textId="77777777" w:rsidR="0097071E" w:rsidRPr="00CD4C2A" w:rsidRDefault="0097071E" w:rsidP="004E6B25">
            <w:pPr>
              <w:jc w:val="both"/>
              <w:rPr>
                <w:rFonts w:cstheme="minorHAnsi"/>
                <w:sz w:val="24"/>
                <w:szCs w:val="24"/>
              </w:rPr>
            </w:pPr>
            <w:r>
              <w:rPr>
                <w:rFonts w:cstheme="minorHAnsi"/>
                <w:sz w:val="24"/>
                <w:szCs w:val="24"/>
              </w:rPr>
              <w:t>Мира Пејовић</w:t>
            </w:r>
          </w:p>
        </w:tc>
        <w:tc>
          <w:tcPr>
            <w:tcW w:w="6491" w:type="dxa"/>
          </w:tcPr>
          <w:p w14:paraId="491189C5" w14:textId="77777777" w:rsidR="0097071E" w:rsidRPr="00CD4C2A" w:rsidRDefault="0097071E" w:rsidP="004E6B25">
            <w:pPr>
              <w:jc w:val="both"/>
              <w:rPr>
                <w:rFonts w:cstheme="minorHAnsi"/>
                <w:sz w:val="24"/>
                <w:szCs w:val="24"/>
              </w:rPr>
            </w:pPr>
            <w:r w:rsidRPr="00CD4C2A">
              <w:rPr>
                <w:rFonts w:cstheme="minorHAnsi"/>
                <w:sz w:val="24"/>
                <w:szCs w:val="24"/>
              </w:rPr>
              <w:t>Главни кувар</w:t>
            </w:r>
          </w:p>
        </w:tc>
      </w:tr>
      <w:tr w:rsidR="0097071E" w:rsidRPr="00CD4C2A" w14:paraId="07CD82A0" w14:textId="77777777" w:rsidTr="004E6B25">
        <w:tc>
          <w:tcPr>
            <w:tcW w:w="392" w:type="dxa"/>
          </w:tcPr>
          <w:p w14:paraId="4CE32BAD" w14:textId="77777777" w:rsidR="0097071E" w:rsidRPr="00CD4C2A" w:rsidRDefault="0097071E" w:rsidP="004E6B25">
            <w:pPr>
              <w:jc w:val="both"/>
              <w:rPr>
                <w:rFonts w:cstheme="minorHAnsi"/>
                <w:sz w:val="24"/>
                <w:szCs w:val="24"/>
              </w:rPr>
            </w:pPr>
            <w:r w:rsidRPr="00CD4C2A">
              <w:rPr>
                <w:rFonts w:cstheme="minorHAnsi"/>
                <w:sz w:val="24"/>
                <w:szCs w:val="24"/>
              </w:rPr>
              <w:t>4.</w:t>
            </w:r>
          </w:p>
        </w:tc>
        <w:tc>
          <w:tcPr>
            <w:tcW w:w="2693" w:type="dxa"/>
          </w:tcPr>
          <w:p w14:paraId="420F6131" w14:textId="77777777" w:rsidR="0097071E" w:rsidRPr="00CD4C2A" w:rsidRDefault="0097071E" w:rsidP="004E6B25">
            <w:pPr>
              <w:jc w:val="both"/>
              <w:rPr>
                <w:rFonts w:cstheme="minorHAnsi"/>
                <w:sz w:val="24"/>
                <w:szCs w:val="24"/>
              </w:rPr>
            </w:pPr>
            <w:r w:rsidRPr="00CD4C2A">
              <w:rPr>
                <w:rFonts w:cstheme="minorHAnsi"/>
                <w:sz w:val="24"/>
                <w:szCs w:val="24"/>
              </w:rPr>
              <w:t>Миланко Мићовић</w:t>
            </w:r>
          </w:p>
        </w:tc>
        <w:tc>
          <w:tcPr>
            <w:tcW w:w="6491" w:type="dxa"/>
          </w:tcPr>
          <w:p w14:paraId="63106A5E" w14:textId="77777777" w:rsidR="0097071E" w:rsidRPr="00CD4C2A" w:rsidRDefault="0097071E" w:rsidP="004E6B25">
            <w:pPr>
              <w:jc w:val="both"/>
              <w:rPr>
                <w:rFonts w:cstheme="minorHAnsi"/>
                <w:sz w:val="24"/>
                <w:szCs w:val="24"/>
              </w:rPr>
            </w:pPr>
            <w:r w:rsidRPr="00CD4C2A">
              <w:rPr>
                <w:rFonts w:cstheme="minorHAnsi"/>
                <w:sz w:val="24"/>
                <w:szCs w:val="24"/>
              </w:rPr>
              <w:t>Економ</w:t>
            </w:r>
          </w:p>
        </w:tc>
      </w:tr>
      <w:tr w:rsidR="0097071E" w:rsidRPr="00CD4C2A" w14:paraId="5D88CD09" w14:textId="77777777" w:rsidTr="004E6B25">
        <w:tc>
          <w:tcPr>
            <w:tcW w:w="392" w:type="dxa"/>
          </w:tcPr>
          <w:p w14:paraId="7218EBDE" w14:textId="77777777" w:rsidR="0097071E" w:rsidRPr="00CD4C2A" w:rsidRDefault="0097071E" w:rsidP="004E6B25">
            <w:pPr>
              <w:jc w:val="both"/>
              <w:rPr>
                <w:rFonts w:cstheme="minorHAnsi"/>
                <w:sz w:val="24"/>
                <w:szCs w:val="24"/>
              </w:rPr>
            </w:pPr>
            <w:r w:rsidRPr="00CD4C2A">
              <w:rPr>
                <w:rFonts w:cstheme="minorHAnsi"/>
                <w:sz w:val="24"/>
                <w:szCs w:val="24"/>
              </w:rPr>
              <w:t>5.</w:t>
            </w:r>
          </w:p>
        </w:tc>
        <w:tc>
          <w:tcPr>
            <w:tcW w:w="2693" w:type="dxa"/>
          </w:tcPr>
          <w:p w14:paraId="411DA93F" w14:textId="77777777" w:rsidR="0097071E" w:rsidRPr="00CD4C2A" w:rsidRDefault="0097071E" w:rsidP="004E6B25">
            <w:pPr>
              <w:jc w:val="both"/>
              <w:rPr>
                <w:rFonts w:cstheme="minorHAnsi"/>
                <w:sz w:val="24"/>
                <w:szCs w:val="24"/>
              </w:rPr>
            </w:pPr>
            <w:r>
              <w:rPr>
                <w:rFonts w:cstheme="minorHAnsi"/>
                <w:sz w:val="24"/>
                <w:szCs w:val="24"/>
              </w:rPr>
              <w:t>Светлана Стојкановић</w:t>
            </w:r>
          </w:p>
        </w:tc>
        <w:tc>
          <w:tcPr>
            <w:tcW w:w="6491" w:type="dxa"/>
          </w:tcPr>
          <w:p w14:paraId="29F2AAA2" w14:textId="77777777" w:rsidR="0097071E" w:rsidRPr="00CD4C2A" w:rsidRDefault="0097071E" w:rsidP="004E6B25">
            <w:pPr>
              <w:jc w:val="both"/>
              <w:rPr>
                <w:rFonts w:cstheme="minorHAnsi"/>
                <w:sz w:val="24"/>
                <w:szCs w:val="24"/>
              </w:rPr>
            </w:pPr>
            <w:r w:rsidRPr="00CD4C2A">
              <w:rPr>
                <w:rFonts w:cstheme="minorHAnsi"/>
                <w:sz w:val="24"/>
                <w:szCs w:val="24"/>
              </w:rPr>
              <w:t>Медицинска сестра-сестра на превентиви у објекту „Дуга“</w:t>
            </w:r>
          </w:p>
        </w:tc>
      </w:tr>
      <w:tr w:rsidR="0097071E" w:rsidRPr="00CD4C2A" w14:paraId="5B5776A3" w14:textId="77777777" w:rsidTr="004E6B25">
        <w:tc>
          <w:tcPr>
            <w:tcW w:w="392" w:type="dxa"/>
          </w:tcPr>
          <w:p w14:paraId="642EB759" w14:textId="77777777" w:rsidR="0097071E" w:rsidRPr="00CD4C2A" w:rsidRDefault="0097071E" w:rsidP="004E6B25">
            <w:pPr>
              <w:jc w:val="both"/>
              <w:rPr>
                <w:rFonts w:cstheme="minorHAnsi"/>
                <w:sz w:val="24"/>
                <w:szCs w:val="24"/>
              </w:rPr>
            </w:pPr>
            <w:r w:rsidRPr="00CD4C2A">
              <w:rPr>
                <w:rFonts w:cstheme="minorHAnsi"/>
                <w:sz w:val="24"/>
                <w:szCs w:val="24"/>
              </w:rPr>
              <w:t>6.</w:t>
            </w:r>
          </w:p>
        </w:tc>
        <w:tc>
          <w:tcPr>
            <w:tcW w:w="2693" w:type="dxa"/>
          </w:tcPr>
          <w:p w14:paraId="6F3CAC71" w14:textId="77777777" w:rsidR="0097071E" w:rsidRPr="00CD4C2A" w:rsidRDefault="0097071E" w:rsidP="004E6B25">
            <w:pPr>
              <w:jc w:val="both"/>
              <w:rPr>
                <w:rFonts w:cstheme="minorHAnsi"/>
                <w:sz w:val="24"/>
                <w:szCs w:val="24"/>
              </w:rPr>
            </w:pPr>
            <w:r w:rsidRPr="00CD4C2A">
              <w:rPr>
                <w:rFonts w:cstheme="minorHAnsi"/>
                <w:sz w:val="24"/>
                <w:szCs w:val="24"/>
              </w:rPr>
              <w:t>Мира Влаховић</w:t>
            </w:r>
          </w:p>
        </w:tc>
        <w:tc>
          <w:tcPr>
            <w:tcW w:w="6491" w:type="dxa"/>
          </w:tcPr>
          <w:p w14:paraId="05B06676" w14:textId="77777777" w:rsidR="0097071E" w:rsidRPr="00CD4C2A" w:rsidRDefault="0097071E" w:rsidP="004E6B25">
            <w:pPr>
              <w:jc w:val="both"/>
              <w:rPr>
                <w:rFonts w:cstheme="minorHAnsi"/>
                <w:sz w:val="24"/>
                <w:szCs w:val="24"/>
              </w:rPr>
            </w:pPr>
            <w:r w:rsidRPr="00CD4C2A">
              <w:rPr>
                <w:rFonts w:cstheme="minorHAnsi"/>
                <w:sz w:val="24"/>
                <w:szCs w:val="24"/>
              </w:rPr>
              <w:t>Медицинска сестра-сестра на превентиви у објету „Маслачак“</w:t>
            </w:r>
          </w:p>
        </w:tc>
      </w:tr>
      <w:tr w:rsidR="0097071E" w:rsidRPr="00CD4C2A" w14:paraId="04B1198B" w14:textId="77777777" w:rsidTr="004E6B25">
        <w:tc>
          <w:tcPr>
            <w:tcW w:w="392" w:type="dxa"/>
          </w:tcPr>
          <w:p w14:paraId="456F26C7" w14:textId="77777777" w:rsidR="0097071E" w:rsidRPr="00CD4C2A" w:rsidRDefault="0097071E" w:rsidP="004E6B25">
            <w:pPr>
              <w:jc w:val="both"/>
              <w:rPr>
                <w:rFonts w:cstheme="minorHAnsi"/>
                <w:sz w:val="24"/>
                <w:szCs w:val="24"/>
              </w:rPr>
            </w:pPr>
            <w:r w:rsidRPr="00CD4C2A">
              <w:rPr>
                <w:rFonts w:cstheme="minorHAnsi"/>
                <w:sz w:val="24"/>
                <w:szCs w:val="24"/>
              </w:rPr>
              <w:t>7.</w:t>
            </w:r>
          </w:p>
        </w:tc>
        <w:tc>
          <w:tcPr>
            <w:tcW w:w="2693" w:type="dxa"/>
          </w:tcPr>
          <w:p w14:paraId="542F78C8" w14:textId="77777777" w:rsidR="0097071E" w:rsidRPr="00171850" w:rsidRDefault="0097071E" w:rsidP="004E6B25">
            <w:pPr>
              <w:jc w:val="both"/>
              <w:rPr>
                <w:rFonts w:cstheme="minorHAnsi"/>
                <w:sz w:val="24"/>
                <w:szCs w:val="24"/>
                <w:lang w:val="sr-Cyrl-RS"/>
              </w:rPr>
            </w:pPr>
            <w:r>
              <w:rPr>
                <w:rFonts w:cstheme="minorHAnsi"/>
                <w:sz w:val="24"/>
                <w:szCs w:val="24"/>
                <w:lang w:val="sr-Cyrl-RS"/>
              </w:rPr>
              <w:t>Ирена Милошевић</w:t>
            </w:r>
          </w:p>
        </w:tc>
        <w:tc>
          <w:tcPr>
            <w:tcW w:w="6491" w:type="dxa"/>
          </w:tcPr>
          <w:p w14:paraId="3C397E5A" w14:textId="77777777" w:rsidR="0097071E" w:rsidRPr="00CD4C2A" w:rsidRDefault="0097071E" w:rsidP="004E6B25">
            <w:pPr>
              <w:jc w:val="both"/>
              <w:rPr>
                <w:rFonts w:cstheme="minorHAnsi"/>
                <w:sz w:val="24"/>
                <w:szCs w:val="24"/>
              </w:rPr>
            </w:pPr>
            <w:r>
              <w:rPr>
                <w:rFonts w:cstheme="minorHAnsi"/>
                <w:sz w:val="24"/>
                <w:szCs w:val="24"/>
                <w:lang w:val="sr-Cyrl-RS"/>
              </w:rPr>
              <w:t>Руководиоц објекта</w:t>
            </w:r>
            <w:r w:rsidRPr="00CD4C2A">
              <w:rPr>
                <w:rFonts w:cstheme="minorHAnsi"/>
                <w:sz w:val="24"/>
                <w:szCs w:val="24"/>
              </w:rPr>
              <w:t xml:space="preserve"> “Наша радост“</w:t>
            </w:r>
          </w:p>
        </w:tc>
      </w:tr>
      <w:tr w:rsidR="0097071E" w:rsidRPr="00CD4C2A" w14:paraId="5BE612C9" w14:textId="77777777" w:rsidTr="004E6B25">
        <w:tc>
          <w:tcPr>
            <w:tcW w:w="392" w:type="dxa"/>
          </w:tcPr>
          <w:p w14:paraId="192D8A9E" w14:textId="77777777" w:rsidR="0097071E" w:rsidRPr="00CD4C2A" w:rsidRDefault="0097071E" w:rsidP="004E6B25">
            <w:pPr>
              <w:rPr>
                <w:rFonts w:cstheme="minorHAnsi"/>
                <w:sz w:val="24"/>
                <w:szCs w:val="24"/>
              </w:rPr>
            </w:pPr>
            <w:r w:rsidRPr="00CD4C2A">
              <w:rPr>
                <w:rFonts w:cstheme="minorHAnsi"/>
                <w:sz w:val="24"/>
                <w:szCs w:val="24"/>
              </w:rPr>
              <w:t>8.</w:t>
            </w:r>
          </w:p>
        </w:tc>
        <w:tc>
          <w:tcPr>
            <w:tcW w:w="2693" w:type="dxa"/>
          </w:tcPr>
          <w:p w14:paraId="032B8DD1" w14:textId="77777777" w:rsidR="0097071E" w:rsidRPr="00171850" w:rsidRDefault="0097071E" w:rsidP="004E6B25">
            <w:pPr>
              <w:rPr>
                <w:rFonts w:cstheme="minorHAnsi"/>
                <w:sz w:val="24"/>
                <w:szCs w:val="24"/>
                <w:lang w:val="sr-Cyrl-RS"/>
              </w:rPr>
            </w:pPr>
            <w:r>
              <w:rPr>
                <w:rFonts w:cstheme="minorHAnsi"/>
                <w:sz w:val="24"/>
                <w:szCs w:val="24"/>
                <w:lang w:val="sr-Cyrl-RS"/>
              </w:rPr>
              <w:t>Беатриса Мехоњић</w:t>
            </w:r>
          </w:p>
        </w:tc>
        <w:tc>
          <w:tcPr>
            <w:tcW w:w="6491" w:type="dxa"/>
          </w:tcPr>
          <w:p w14:paraId="38EC4A2B" w14:textId="77777777" w:rsidR="0097071E" w:rsidRPr="00CD4C2A" w:rsidRDefault="0097071E" w:rsidP="004E6B25">
            <w:pPr>
              <w:rPr>
                <w:rFonts w:cstheme="minorHAnsi"/>
                <w:sz w:val="24"/>
                <w:szCs w:val="24"/>
              </w:rPr>
            </w:pPr>
            <w:r w:rsidRPr="00171850">
              <w:rPr>
                <w:rFonts w:cstheme="minorHAnsi"/>
                <w:sz w:val="24"/>
                <w:szCs w:val="24"/>
              </w:rPr>
              <w:t xml:space="preserve">Руководиоц објекта </w:t>
            </w:r>
            <w:r w:rsidRPr="00CD4C2A">
              <w:rPr>
                <w:rFonts w:cstheme="minorHAnsi"/>
                <w:sz w:val="24"/>
                <w:szCs w:val="24"/>
              </w:rPr>
              <w:t>„Маслачак“</w:t>
            </w:r>
          </w:p>
        </w:tc>
      </w:tr>
      <w:tr w:rsidR="0097071E" w:rsidRPr="00CD4C2A" w14:paraId="7A2294EB" w14:textId="77777777" w:rsidTr="004E6B25">
        <w:tc>
          <w:tcPr>
            <w:tcW w:w="392" w:type="dxa"/>
          </w:tcPr>
          <w:p w14:paraId="246B9E96" w14:textId="77777777" w:rsidR="0097071E" w:rsidRPr="00CD4C2A" w:rsidRDefault="0097071E" w:rsidP="004E6B25">
            <w:pPr>
              <w:rPr>
                <w:rFonts w:cstheme="minorHAnsi"/>
                <w:sz w:val="24"/>
                <w:szCs w:val="24"/>
              </w:rPr>
            </w:pPr>
            <w:r w:rsidRPr="00CD4C2A">
              <w:rPr>
                <w:rFonts w:cstheme="minorHAnsi"/>
                <w:sz w:val="24"/>
                <w:szCs w:val="24"/>
              </w:rPr>
              <w:t>9.</w:t>
            </w:r>
          </w:p>
        </w:tc>
        <w:tc>
          <w:tcPr>
            <w:tcW w:w="2693" w:type="dxa"/>
          </w:tcPr>
          <w:p w14:paraId="4FAF93BE" w14:textId="77777777" w:rsidR="0097071E" w:rsidRPr="00CD4C2A" w:rsidRDefault="0097071E" w:rsidP="004E6B25">
            <w:pPr>
              <w:rPr>
                <w:rFonts w:cstheme="minorHAnsi"/>
                <w:sz w:val="24"/>
                <w:szCs w:val="24"/>
              </w:rPr>
            </w:pPr>
            <w:r>
              <w:rPr>
                <w:rFonts w:cstheme="minorHAnsi"/>
                <w:sz w:val="24"/>
                <w:szCs w:val="24"/>
              </w:rPr>
              <w:t>Радмила Радаковић</w:t>
            </w:r>
          </w:p>
        </w:tc>
        <w:tc>
          <w:tcPr>
            <w:tcW w:w="6491" w:type="dxa"/>
          </w:tcPr>
          <w:p w14:paraId="1DC3C328" w14:textId="77777777" w:rsidR="0097071E" w:rsidRPr="00CD4C2A" w:rsidRDefault="0097071E" w:rsidP="004E6B25">
            <w:pPr>
              <w:rPr>
                <w:rFonts w:cstheme="minorHAnsi"/>
                <w:sz w:val="24"/>
                <w:szCs w:val="24"/>
              </w:rPr>
            </w:pPr>
            <w:r w:rsidRPr="00CD4C2A">
              <w:rPr>
                <w:rFonts w:cstheme="minorHAnsi"/>
                <w:sz w:val="24"/>
                <w:szCs w:val="24"/>
              </w:rPr>
              <w:t>„</w:t>
            </w:r>
            <w:r>
              <w:t xml:space="preserve"> </w:t>
            </w:r>
            <w:r w:rsidRPr="00171850">
              <w:rPr>
                <w:rFonts w:cstheme="minorHAnsi"/>
                <w:sz w:val="24"/>
                <w:szCs w:val="24"/>
              </w:rPr>
              <w:t xml:space="preserve">Руководиоц објекта </w:t>
            </w:r>
            <w:r w:rsidRPr="00CD4C2A">
              <w:rPr>
                <w:rFonts w:cstheme="minorHAnsi"/>
                <w:sz w:val="24"/>
                <w:szCs w:val="24"/>
              </w:rPr>
              <w:t>Дуга“</w:t>
            </w:r>
          </w:p>
        </w:tc>
      </w:tr>
      <w:tr w:rsidR="0097071E" w:rsidRPr="00CD4C2A" w14:paraId="191224E5" w14:textId="77777777" w:rsidTr="004E6B25">
        <w:tc>
          <w:tcPr>
            <w:tcW w:w="392" w:type="dxa"/>
          </w:tcPr>
          <w:p w14:paraId="1BB7EED7" w14:textId="77777777" w:rsidR="0097071E" w:rsidRPr="00CD4C2A" w:rsidRDefault="0097071E" w:rsidP="004E6B25">
            <w:pPr>
              <w:rPr>
                <w:rFonts w:cstheme="minorHAnsi"/>
                <w:sz w:val="24"/>
                <w:szCs w:val="24"/>
              </w:rPr>
            </w:pPr>
            <w:r w:rsidRPr="00CD4C2A">
              <w:rPr>
                <w:rFonts w:cstheme="minorHAnsi"/>
                <w:sz w:val="24"/>
                <w:szCs w:val="24"/>
              </w:rPr>
              <w:t>10.</w:t>
            </w:r>
          </w:p>
        </w:tc>
        <w:tc>
          <w:tcPr>
            <w:tcW w:w="2693" w:type="dxa"/>
          </w:tcPr>
          <w:p w14:paraId="7A525E22" w14:textId="77777777" w:rsidR="0097071E" w:rsidRPr="00CD4C2A" w:rsidRDefault="0097071E" w:rsidP="004E6B25">
            <w:pPr>
              <w:rPr>
                <w:rFonts w:cstheme="minorHAnsi"/>
                <w:sz w:val="24"/>
                <w:szCs w:val="24"/>
              </w:rPr>
            </w:pPr>
            <w:r>
              <w:rPr>
                <w:rFonts w:cstheme="minorHAnsi"/>
                <w:sz w:val="24"/>
                <w:szCs w:val="24"/>
              </w:rPr>
              <w:t>Вукица Гојаковић</w:t>
            </w:r>
          </w:p>
        </w:tc>
        <w:tc>
          <w:tcPr>
            <w:tcW w:w="6491" w:type="dxa"/>
          </w:tcPr>
          <w:p w14:paraId="44F228C0" w14:textId="77777777" w:rsidR="0097071E" w:rsidRPr="00CD4C2A" w:rsidRDefault="0097071E" w:rsidP="004E6B25">
            <w:pPr>
              <w:rPr>
                <w:rFonts w:cstheme="minorHAnsi"/>
                <w:sz w:val="24"/>
                <w:szCs w:val="24"/>
              </w:rPr>
            </w:pPr>
            <w:r w:rsidRPr="005356FA">
              <w:rPr>
                <w:rFonts w:cstheme="minorHAnsi"/>
                <w:sz w:val="24"/>
                <w:szCs w:val="24"/>
              </w:rPr>
              <w:t xml:space="preserve">Руководиоц објекта </w:t>
            </w:r>
            <w:r w:rsidRPr="00CD4C2A">
              <w:rPr>
                <w:rFonts w:cstheme="minorHAnsi"/>
                <w:sz w:val="24"/>
                <w:szCs w:val="24"/>
              </w:rPr>
              <w:t>„Срце“</w:t>
            </w:r>
          </w:p>
        </w:tc>
      </w:tr>
      <w:tr w:rsidR="0097071E" w:rsidRPr="00CD4C2A" w14:paraId="5DD618B1" w14:textId="77777777" w:rsidTr="004E6B25">
        <w:tc>
          <w:tcPr>
            <w:tcW w:w="392" w:type="dxa"/>
          </w:tcPr>
          <w:p w14:paraId="681E222E" w14:textId="77777777" w:rsidR="0097071E" w:rsidRPr="00CD4C2A" w:rsidRDefault="0097071E" w:rsidP="004E6B25">
            <w:pPr>
              <w:rPr>
                <w:rFonts w:cstheme="minorHAnsi"/>
                <w:sz w:val="24"/>
                <w:szCs w:val="24"/>
              </w:rPr>
            </w:pPr>
            <w:r>
              <w:rPr>
                <w:rFonts w:cstheme="minorHAnsi"/>
                <w:sz w:val="24"/>
                <w:szCs w:val="24"/>
              </w:rPr>
              <w:t>11.</w:t>
            </w:r>
          </w:p>
        </w:tc>
        <w:tc>
          <w:tcPr>
            <w:tcW w:w="2693" w:type="dxa"/>
          </w:tcPr>
          <w:p w14:paraId="6712395E" w14:textId="77777777" w:rsidR="0097071E" w:rsidRPr="00171850" w:rsidRDefault="0097071E" w:rsidP="004E6B25">
            <w:pPr>
              <w:rPr>
                <w:rFonts w:cstheme="minorHAnsi"/>
                <w:sz w:val="24"/>
                <w:szCs w:val="24"/>
                <w:lang w:val="sr-Cyrl-RS"/>
              </w:rPr>
            </w:pPr>
            <w:r>
              <w:rPr>
                <w:rFonts w:cstheme="minorHAnsi"/>
                <w:sz w:val="24"/>
                <w:szCs w:val="24"/>
                <w:lang w:val="sr-Cyrl-RS"/>
              </w:rPr>
              <w:t>Стојанка Вуковић</w:t>
            </w:r>
          </w:p>
        </w:tc>
        <w:tc>
          <w:tcPr>
            <w:tcW w:w="6491" w:type="dxa"/>
          </w:tcPr>
          <w:p w14:paraId="412FB240" w14:textId="77777777" w:rsidR="0097071E" w:rsidRPr="00CD4C2A" w:rsidRDefault="0097071E" w:rsidP="004E6B25">
            <w:pPr>
              <w:rPr>
                <w:rFonts w:cstheme="minorHAnsi"/>
                <w:sz w:val="24"/>
                <w:szCs w:val="24"/>
              </w:rPr>
            </w:pPr>
            <w:r w:rsidRPr="005356FA">
              <w:rPr>
                <w:rFonts w:cstheme="minorHAnsi"/>
                <w:sz w:val="24"/>
                <w:szCs w:val="24"/>
              </w:rPr>
              <w:t xml:space="preserve">Руководиоц објекта </w:t>
            </w:r>
            <w:r>
              <w:rPr>
                <w:rFonts w:cstheme="minorHAnsi"/>
                <w:sz w:val="24"/>
                <w:szCs w:val="24"/>
              </w:rPr>
              <w:t>„Валтер“</w:t>
            </w:r>
          </w:p>
        </w:tc>
      </w:tr>
    </w:tbl>
    <w:p w14:paraId="797E172A" w14:textId="77777777" w:rsidR="0097071E" w:rsidRDefault="0097071E" w:rsidP="0097071E">
      <w:pPr>
        <w:rPr>
          <w:rFonts w:asciiTheme="minorHAnsi" w:hAnsiTheme="minorHAnsi" w:cstheme="minorHAnsi"/>
          <w:b/>
          <w:sz w:val="24"/>
          <w:szCs w:val="24"/>
        </w:rPr>
      </w:pPr>
    </w:p>
    <w:p w14:paraId="754B906E" w14:textId="77777777" w:rsidR="0097071E" w:rsidRDefault="0097071E" w:rsidP="0097071E">
      <w:pPr>
        <w:rPr>
          <w:rFonts w:asciiTheme="minorHAnsi" w:hAnsiTheme="minorHAnsi" w:cstheme="minorHAnsi"/>
          <w:b/>
          <w:sz w:val="24"/>
          <w:szCs w:val="24"/>
        </w:rPr>
      </w:pPr>
    </w:p>
    <w:p w14:paraId="6EF0B4A2" w14:textId="77777777" w:rsidR="0097071E" w:rsidRPr="00CD4C2A" w:rsidRDefault="0097071E" w:rsidP="0097071E">
      <w:pPr>
        <w:rPr>
          <w:rFonts w:asciiTheme="minorHAnsi" w:hAnsiTheme="minorHAnsi" w:cstheme="minorHAnsi"/>
          <w:b/>
          <w:sz w:val="24"/>
          <w:szCs w:val="24"/>
        </w:rPr>
      </w:pPr>
      <w:r w:rsidRPr="00CD4C2A">
        <w:rPr>
          <w:rFonts w:asciiTheme="minorHAnsi" w:hAnsiTheme="minorHAnsi" w:cstheme="minorHAnsi"/>
          <w:b/>
          <w:sz w:val="24"/>
          <w:szCs w:val="24"/>
        </w:rPr>
        <w:t>Задужења у тиму:</w:t>
      </w:r>
    </w:p>
    <w:tbl>
      <w:tblPr>
        <w:tblStyle w:val="TableGrid"/>
        <w:tblW w:w="0" w:type="auto"/>
        <w:tblLook w:val="04A0" w:firstRow="1" w:lastRow="0" w:firstColumn="1" w:lastColumn="0" w:noHBand="0" w:noVBand="1"/>
      </w:tblPr>
      <w:tblGrid>
        <w:gridCol w:w="534"/>
        <w:gridCol w:w="2693"/>
        <w:gridCol w:w="6349"/>
      </w:tblGrid>
      <w:tr w:rsidR="0097071E" w:rsidRPr="00CD4C2A" w14:paraId="6F9A7337" w14:textId="77777777" w:rsidTr="004E6B25">
        <w:tc>
          <w:tcPr>
            <w:tcW w:w="534" w:type="dxa"/>
          </w:tcPr>
          <w:p w14:paraId="234EA19D" w14:textId="77777777" w:rsidR="0097071E" w:rsidRPr="00CD4C2A" w:rsidRDefault="0097071E" w:rsidP="004E6B25">
            <w:pPr>
              <w:rPr>
                <w:rFonts w:cstheme="minorHAnsi"/>
                <w:sz w:val="24"/>
                <w:szCs w:val="24"/>
              </w:rPr>
            </w:pPr>
            <w:r w:rsidRPr="00CD4C2A">
              <w:rPr>
                <w:rFonts w:cstheme="minorHAnsi"/>
                <w:sz w:val="24"/>
                <w:szCs w:val="24"/>
              </w:rPr>
              <w:t>1.</w:t>
            </w:r>
          </w:p>
        </w:tc>
        <w:tc>
          <w:tcPr>
            <w:tcW w:w="2693" w:type="dxa"/>
          </w:tcPr>
          <w:p w14:paraId="1A9ADA21" w14:textId="77777777" w:rsidR="0097071E" w:rsidRPr="00CD4C2A" w:rsidRDefault="0097071E" w:rsidP="004E6B25">
            <w:pPr>
              <w:rPr>
                <w:rFonts w:cstheme="minorHAnsi"/>
                <w:sz w:val="24"/>
                <w:szCs w:val="24"/>
              </w:rPr>
            </w:pPr>
            <w:r w:rsidRPr="00CD4C2A">
              <w:rPr>
                <w:rFonts w:cstheme="minorHAnsi"/>
                <w:sz w:val="24"/>
                <w:szCs w:val="24"/>
              </w:rPr>
              <w:t>Виолета Тошић</w:t>
            </w:r>
          </w:p>
        </w:tc>
        <w:tc>
          <w:tcPr>
            <w:tcW w:w="6349" w:type="dxa"/>
          </w:tcPr>
          <w:p w14:paraId="41AEF283" w14:textId="77777777" w:rsidR="0097071E" w:rsidRPr="00CD4C2A" w:rsidRDefault="0097071E" w:rsidP="004E6B25">
            <w:pPr>
              <w:rPr>
                <w:rFonts w:cstheme="minorHAnsi"/>
                <w:sz w:val="24"/>
                <w:szCs w:val="24"/>
              </w:rPr>
            </w:pPr>
            <w:r>
              <w:rPr>
                <w:rFonts w:cstheme="minorHAnsi"/>
                <w:sz w:val="24"/>
                <w:szCs w:val="24"/>
              </w:rPr>
              <w:t>Координатор</w:t>
            </w:r>
            <w:r w:rsidRPr="00CD4C2A">
              <w:rPr>
                <w:rFonts w:cstheme="minorHAnsi"/>
                <w:sz w:val="24"/>
                <w:szCs w:val="24"/>
              </w:rPr>
              <w:t xml:space="preserve"> Тима за превентивну здравствену заштиту и исхрану,задужена за надгледање рада тима</w:t>
            </w:r>
          </w:p>
        </w:tc>
      </w:tr>
      <w:tr w:rsidR="0097071E" w:rsidRPr="00CD4C2A" w14:paraId="00A55B09" w14:textId="77777777" w:rsidTr="004E6B25">
        <w:tc>
          <w:tcPr>
            <w:tcW w:w="534" w:type="dxa"/>
          </w:tcPr>
          <w:p w14:paraId="1342E6D7" w14:textId="77777777" w:rsidR="0097071E" w:rsidRPr="00CD4C2A" w:rsidRDefault="0097071E" w:rsidP="004E6B25">
            <w:pPr>
              <w:rPr>
                <w:rFonts w:cstheme="minorHAnsi"/>
                <w:sz w:val="24"/>
                <w:szCs w:val="24"/>
              </w:rPr>
            </w:pPr>
            <w:r w:rsidRPr="00CD4C2A">
              <w:rPr>
                <w:rFonts w:cstheme="minorHAnsi"/>
                <w:sz w:val="24"/>
                <w:szCs w:val="24"/>
              </w:rPr>
              <w:t>2.</w:t>
            </w:r>
          </w:p>
        </w:tc>
        <w:tc>
          <w:tcPr>
            <w:tcW w:w="2693" w:type="dxa"/>
          </w:tcPr>
          <w:p w14:paraId="089E8247" w14:textId="77777777" w:rsidR="0097071E" w:rsidRPr="00CD4C2A" w:rsidRDefault="0097071E" w:rsidP="004E6B25">
            <w:pPr>
              <w:rPr>
                <w:rFonts w:cstheme="minorHAnsi"/>
                <w:sz w:val="24"/>
                <w:szCs w:val="24"/>
              </w:rPr>
            </w:pPr>
            <w:r w:rsidRPr="00CD4C2A">
              <w:rPr>
                <w:rFonts w:cstheme="minorHAnsi"/>
                <w:sz w:val="24"/>
                <w:szCs w:val="24"/>
              </w:rPr>
              <w:t>Драгиња Кубуровић</w:t>
            </w:r>
          </w:p>
        </w:tc>
        <w:tc>
          <w:tcPr>
            <w:tcW w:w="6349" w:type="dxa"/>
          </w:tcPr>
          <w:p w14:paraId="43F88BCD" w14:textId="77777777" w:rsidR="0097071E" w:rsidRPr="00CD4C2A" w:rsidRDefault="0097071E" w:rsidP="004E6B25">
            <w:pPr>
              <w:rPr>
                <w:rFonts w:cstheme="minorHAnsi"/>
                <w:sz w:val="24"/>
                <w:szCs w:val="24"/>
              </w:rPr>
            </w:pPr>
            <w:r w:rsidRPr="00CD4C2A">
              <w:rPr>
                <w:rFonts w:cstheme="minorHAnsi"/>
                <w:sz w:val="24"/>
                <w:szCs w:val="24"/>
              </w:rPr>
              <w:t>Прави јеловник са гл.васпитачима свих објеката,</w:t>
            </w:r>
          </w:p>
          <w:p w14:paraId="3117FF2E" w14:textId="77777777" w:rsidR="0097071E" w:rsidRPr="00CD4C2A" w:rsidRDefault="0097071E" w:rsidP="004E6B25">
            <w:pPr>
              <w:rPr>
                <w:rFonts w:cstheme="minorHAnsi"/>
                <w:sz w:val="24"/>
                <w:szCs w:val="24"/>
              </w:rPr>
            </w:pPr>
            <w:r w:rsidRPr="00CD4C2A">
              <w:rPr>
                <w:rFonts w:cstheme="minorHAnsi"/>
                <w:sz w:val="24"/>
                <w:szCs w:val="24"/>
              </w:rPr>
              <w:t>Превентивно здравствени рад,набавка и контрола намирница</w:t>
            </w:r>
          </w:p>
        </w:tc>
      </w:tr>
      <w:tr w:rsidR="0097071E" w:rsidRPr="00CD4C2A" w14:paraId="22C74913" w14:textId="77777777" w:rsidTr="004E6B25">
        <w:tc>
          <w:tcPr>
            <w:tcW w:w="534" w:type="dxa"/>
          </w:tcPr>
          <w:p w14:paraId="62A21B25" w14:textId="77777777" w:rsidR="0097071E" w:rsidRPr="00CD4C2A" w:rsidRDefault="0097071E" w:rsidP="004E6B25">
            <w:pPr>
              <w:rPr>
                <w:rFonts w:cstheme="minorHAnsi"/>
                <w:sz w:val="24"/>
                <w:szCs w:val="24"/>
              </w:rPr>
            </w:pPr>
            <w:r w:rsidRPr="00CD4C2A">
              <w:rPr>
                <w:rFonts w:cstheme="minorHAnsi"/>
                <w:sz w:val="24"/>
                <w:szCs w:val="24"/>
              </w:rPr>
              <w:t>3.</w:t>
            </w:r>
          </w:p>
        </w:tc>
        <w:tc>
          <w:tcPr>
            <w:tcW w:w="2693" w:type="dxa"/>
          </w:tcPr>
          <w:p w14:paraId="7FF84117" w14:textId="77777777" w:rsidR="0097071E" w:rsidRPr="00CD4C2A" w:rsidRDefault="0097071E" w:rsidP="004E6B25">
            <w:pPr>
              <w:rPr>
                <w:rFonts w:cstheme="minorHAnsi"/>
                <w:sz w:val="24"/>
                <w:szCs w:val="24"/>
              </w:rPr>
            </w:pPr>
            <w:r>
              <w:rPr>
                <w:rFonts w:cstheme="minorHAnsi"/>
                <w:sz w:val="24"/>
                <w:szCs w:val="24"/>
              </w:rPr>
              <w:t>Мира Пејовић</w:t>
            </w:r>
          </w:p>
        </w:tc>
        <w:tc>
          <w:tcPr>
            <w:tcW w:w="6349" w:type="dxa"/>
          </w:tcPr>
          <w:p w14:paraId="71E6152D" w14:textId="77777777" w:rsidR="0097071E" w:rsidRPr="00CD4C2A" w:rsidRDefault="0097071E" w:rsidP="004E6B25">
            <w:pPr>
              <w:rPr>
                <w:rFonts w:cstheme="minorHAnsi"/>
                <w:sz w:val="24"/>
                <w:szCs w:val="24"/>
              </w:rPr>
            </w:pPr>
            <w:r w:rsidRPr="00CD4C2A">
              <w:rPr>
                <w:rFonts w:cstheme="minorHAnsi"/>
                <w:sz w:val="24"/>
                <w:szCs w:val="24"/>
              </w:rPr>
              <w:t>Пријем робе,прави јеловник,одговара о квалитету хране</w:t>
            </w:r>
          </w:p>
        </w:tc>
      </w:tr>
      <w:tr w:rsidR="0097071E" w:rsidRPr="00CD4C2A" w14:paraId="6B7AF950" w14:textId="77777777" w:rsidTr="004E6B25">
        <w:tc>
          <w:tcPr>
            <w:tcW w:w="534" w:type="dxa"/>
          </w:tcPr>
          <w:p w14:paraId="524B1CC4" w14:textId="77777777" w:rsidR="0097071E" w:rsidRPr="00CD4C2A" w:rsidRDefault="0097071E" w:rsidP="004E6B25">
            <w:pPr>
              <w:rPr>
                <w:rFonts w:cstheme="minorHAnsi"/>
                <w:sz w:val="24"/>
                <w:szCs w:val="24"/>
              </w:rPr>
            </w:pPr>
            <w:r w:rsidRPr="00CD4C2A">
              <w:rPr>
                <w:rFonts w:cstheme="minorHAnsi"/>
                <w:sz w:val="24"/>
                <w:szCs w:val="24"/>
              </w:rPr>
              <w:t>4.</w:t>
            </w:r>
          </w:p>
        </w:tc>
        <w:tc>
          <w:tcPr>
            <w:tcW w:w="2693" w:type="dxa"/>
          </w:tcPr>
          <w:p w14:paraId="269B7441" w14:textId="77777777" w:rsidR="0097071E" w:rsidRPr="00CD4C2A" w:rsidRDefault="0097071E" w:rsidP="004E6B25">
            <w:pPr>
              <w:rPr>
                <w:rFonts w:cstheme="minorHAnsi"/>
                <w:sz w:val="24"/>
                <w:szCs w:val="24"/>
              </w:rPr>
            </w:pPr>
            <w:r w:rsidRPr="00CD4C2A">
              <w:rPr>
                <w:rFonts w:cstheme="minorHAnsi"/>
                <w:sz w:val="24"/>
                <w:szCs w:val="24"/>
              </w:rPr>
              <w:t>Миланко Мићовић</w:t>
            </w:r>
          </w:p>
        </w:tc>
        <w:tc>
          <w:tcPr>
            <w:tcW w:w="6349" w:type="dxa"/>
          </w:tcPr>
          <w:p w14:paraId="34C7AE6A" w14:textId="77777777" w:rsidR="0097071E" w:rsidRPr="00CD4C2A" w:rsidRDefault="0097071E" w:rsidP="004E6B25">
            <w:pPr>
              <w:rPr>
                <w:rFonts w:cstheme="minorHAnsi"/>
                <w:sz w:val="24"/>
                <w:szCs w:val="24"/>
              </w:rPr>
            </w:pPr>
            <w:r w:rsidRPr="00CD4C2A">
              <w:rPr>
                <w:rFonts w:cstheme="minorHAnsi"/>
                <w:sz w:val="24"/>
                <w:szCs w:val="24"/>
              </w:rPr>
              <w:t>Пријем робр,набавка и транспорт хране до издвојених објектима</w:t>
            </w:r>
          </w:p>
        </w:tc>
      </w:tr>
      <w:tr w:rsidR="0097071E" w:rsidRPr="00CD4C2A" w14:paraId="7D8A9F90" w14:textId="77777777" w:rsidTr="004E6B25">
        <w:tc>
          <w:tcPr>
            <w:tcW w:w="534" w:type="dxa"/>
          </w:tcPr>
          <w:p w14:paraId="67BB65F9" w14:textId="77777777" w:rsidR="0097071E" w:rsidRPr="00CD4C2A" w:rsidRDefault="0097071E" w:rsidP="004E6B25">
            <w:pPr>
              <w:rPr>
                <w:rFonts w:cstheme="minorHAnsi"/>
                <w:sz w:val="24"/>
                <w:szCs w:val="24"/>
              </w:rPr>
            </w:pPr>
            <w:r w:rsidRPr="00CD4C2A">
              <w:rPr>
                <w:rFonts w:cstheme="minorHAnsi"/>
                <w:sz w:val="24"/>
                <w:szCs w:val="24"/>
              </w:rPr>
              <w:t>5.</w:t>
            </w:r>
          </w:p>
        </w:tc>
        <w:tc>
          <w:tcPr>
            <w:tcW w:w="2693" w:type="dxa"/>
          </w:tcPr>
          <w:p w14:paraId="1B4401A9" w14:textId="77777777" w:rsidR="0097071E" w:rsidRPr="00CD4C2A" w:rsidRDefault="0097071E" w:rsidP="004E6B25">
            <w:pPr>
              <w:rPr>
                <w:rFonts w:cstheme="minorHAnsi"/>
                <w:sz w:val="24"/>
                <w:szCs w:val="24"/>
              </w:rPr>
            </w:pPr>
            <w:r>
              <w:rPr>
                <w:rFonts w:cstheme="minorHAnsi"/>
                <w:sz w:val="24"/>
                <w:szCs w:val="24"/>
              </w:rPr>
              <w:t>Светлана Стојкановић</w:t>
            </w:r>
          </w:p>
        </w:tc>
        <w:tc>
          <w:tcPr>
            <w:tcW w:w="6349" w:type="dxa"/>
          </w:tcPr>
          <w:p w14:paraId="1B008212" w14:textId="77777777" w:rsidR="0097071E" w:rsidRPr="00CD4C2A" w:rsidRDefault="0097071E" w:rsidP="004E6B25">
            <w:pPr>
              <w:rPr>
                <w:rFonts w:cstheme="minorHAnsi"/>
                <w:sz w:val="24"/>
                <w:szCs w:val="24"/>
              </w:rPr>
            </w:pPr>
            <w:r w:rsidRPr="00CD4C2A">
              <w:rPr>
                <w:rFonts w:cstheme="minorHAnsi"/>
                <w:sz w:val="24"/>
                <w:szCs w:val="24"/>
              </w:rPr>
              <w:t>Превентивно здравствени рад у објекту „Дуга“</w:t>
            </w:r>
          </w:p>
        </w:tc>
      </w:tr>
      <w:tr w:rsidR="0097071E" w:rsidRPr="00CD4C2A" w14:paraId="1F9D81C0" w14:textId="77777777" w:rsidTr="004E6B25">
        <w:tc>
          <w:tcPr>
            <w:tcW w:w="534" w:type="dxa"/>
          </w:tcPr>
          <w:p w14:paraId="4A184BE7" w14:textId="77777777" w:rsidR="0097071E" w:rsidRPr="00CD4C2A" w:rsidRDefault="0097071E" w:rsidP="004E6B25">
            <w:pPr>
              <w:rPr>
                <w:rFonts w:cstheme="minorHAnsi"/>
                <w:sz w:val="24"/>
                <w:szCs w:val="24"/>
              </w:rPr>
            </w:pPr>
            <w:r w:rsidRPr="00CD4C2A">
              <w:rPr>
                <w:rFonts w:cstheme="minorHAnsi"/>
                <w:sz w:val="24"/>
                <w:szCs w:val="24"/>
              </w:rPr>
              <w:t>6.</w:t>
            </w:r>
          </w:p>
        </w:tc>
        <w:tc>
          <w:tcPr>
            <w:tcW w:w="2693" w:type="dxa"/>
          </w:tcPr>
          <w:p w14:paraId="2124A8AC" w14:textId="77777777" w:rsidR="0097071E" w:rsidRPr="00CD4C2A" w:rsidRDefault="0097071E" w:rsidP="004E6B25">
            <w:pPr>
              <w:rPr>
                <w:rFonts w:cstheme="minorHAnsi"/>
                <w:sz w:val="24"/>
                <w:szCs w:val="24"/>
              </w:rPr>
            </w:pPr>
            <w:r w:rsidRPr="00CD4C2A">
              <w:rPr>
                <w:rFonts w:cstheme="minorHAnsi"/>
                <w:sz w:val="24"/>
                <w:szCs w:val="24"/>
              </w:rPr>
              <w:t>Мира Влаховић</w:t>
            </w:r>
          </w:p>
        </w:tc>
        <w:tc>
          <w:tcPr>
            <w:tcW w:w="6349" w:type="dxa"/>
          </w:tcPr>
          <w:p w14:paraId="16679A77" w14:textId="77777777" w:rsidR="0097071E" w:rsidRPr="00CD4C2A" w:rsidRDefault="0097071E" w:rsidP="004E6B25">
            <w:pPr>
              <w:rPr>
                <w:rFonts w:cstheme="minorHAnsi"/>
                <w:sz w:val="24"/>
                <w:szCs w:val="24"/>
              </w:rPr>
            </w:pPr>
            <w:r w:rsidRPr="00CD4C2A">
              <w:rPr>
                <w:rFonts w:cstheme="minorHAnsi"/>
                <w:sz w:val="24"/>
                <w:szCs w:val="24"/>
              </w:rPr>
              <w:t>Превентивно здравствени рад у објекту „Маслачак“</w:t>
            </w:r>
          </w:p>
        </w:tc>
      </w:tr>
      <w:tr w:rsidR="0097071E" w:rsidRPr="00CD4C2A" w14:paraId="64764419" w14:textId="77777777" w:rsidTr="004E6B25">
        <w:tc>
          <w:tcPr>
            <w:tcW w:w="534" w:type="dxa"/>
          </w:tcPr>
          <w:p w14:paraId="78877744" w14:textId="77777777" w:rsidR="0097071E" w:rsidRPr="00CD4C2A" w:rsidRDefault="0097071E" w:rsidP="004E6B25">
            <w:pPr>
              <w:rPr>
                <w:rFonts w:cstheme="minorHAnsi"/>
                <w:sz w:val="24"/>
                <w:szCs w:val="24"/>
              </w:rPr>
            </w:pPr>
            <w:r w:rsidRPr="00CD4C2A">
              <w:rPr>
                <w:rFonts w:cstheme="minorHAnsi"/>
                <w:sz w:val="24"/>
                <w:szCs w:val="24"/>
              </w:rPr>
              <w:lastRenderedPageBreak/>
              <w:t>7.</w:t>
            </w:r>
          </w:p>
        </w:tc>
        <w:tc>
          <w:tcPr>
            <w:tcW w:w="2693" w:type="dxa"/>
          </w:tcPr>
          <w:p w14:paraId="7FF767B5" w14:textId="77777777" w:rsidR="0097071E" w:rsidRPr="005356FA" w:rsidRDefault="0097071E" w:rsidP="004E6B25">
            <w:pPr>
              <w:rPr>
                <w:rFonts w:cstheme="minorHAnsi"/>
                <w:sz w:val="24"/>
                <w:szCs w:val="24"/>
                <w:lang w:val="sr-Cyrl-RS"/>
              </w:rPr>
            </w:pPr>
            <w:r>
              <w:rPr>
                <w:rFonts w:cstheme="minorHAnsi"/>
                <w:sz w:val="24"/>
                <w:szCs w:val="24"/>
                <w:lang w:val="sr-Cyrl-RS"/>
              </w:rPr>
              <w:t>Ирена Милошевић</w:t>
            </w:r>
          </w:p>
        </w:tc>
        <w:tc>
          <w:tcPr>
            <w:tcW w:w="6349" w:type="dxa"/>
          </w:tcPr>
          <w:p w14:paraId="51527C45" w14:textId="77777777" w:rsidR="0097071E" w:rsidRPr="00CD4C2A" w:rsidRDefault="0097071E" w:rsidP="004E6B25">
            <w:pPr>
              <w:rPr>
                <w:rFonts w:cstheme="minorHAnsi"/>
                <w:sz w:val="24"/>
                <w:szCs w:val="24"/>
              </w:rPr>
            </w:pPr>
            <w:r>
              <w:rPr>
                <w:rFonts w:cstheme="minorHAnsi"/>
                <w:sz w:val="24"/>
                <w:szCs w:val="24"/>
              </w:rPr>
              <w:t xml:space="preserve">Учествује у </w:t>
            </w:r>
            <w:r>
              <w:rPr>
                <w:rFonts w:cstheme="minorHAnsi"/>
                <w:sz w:val="24"/>
                <w:szCs w:val="24"/>
                <w:lang w:val="sr-Cyrl-RS"/>
              </w:rPr>
              <w:t xml:space="preserve">изради </w:t>
            </w:r>
            <w:r w:rsidRPr="00CD4C2A">
              <w:rPr>
                <w:rFonts w:cstheme="minorHAnsi"/>
                <w:sz w:val="24"/>
                <w:szCs w:val="24"/>
              </w:rPr>
              <w:t xml:space="preserve"> јеловника</w:t>
            </w:r>
          </w:p>
        </w:tc>
      </w:tr>
      <w:tr w:rsidR="0097071E" w:rsidRPr="00CD4C2A" w14:paraId="04AE2388" w14:textId="77777777" w:rsidTr="004E6B25">
        <w:tc>
          <w:tcPr>
            <w:tcW w:w="534" w:type="dxa"/>
          </w:tcPr>
          <w:p w14:paraId="281F558A" w14:textId="77777777" w:rsidR="0097071E" w:rsidRPr="00CD4C2A" w:rsidRDefault="0097071E" w:rsidP="004E6B25">
            <w:pPr>
              <w:rPr>
                <w:rFonts w:cstheme="minorHAnsi"/>
                <w:sz w:val="24"/>
                <w:szCs w:val="24"/>
              </w:rPr>
            </w:pPr>
            <w:r w:rsidRPr="00CD4C2A">
              <w:rPr>
                <w:rFonts w:cstheme="minorHAnsi"/>
                <w:sz w:val="24"/>
                <w:szCs w:val="24"/>
              </w:rPr>
              <w:t>8.</w:t>
            </w:r>
          </w:p>
        </w:tc>
        <w:tc>
          <w:tcPr>
            <w:tcW w:w="2693" w:type="dxa"/>
          </w:tcPr>
          <w:p w14:paraId="55215C88" w14:textId="77777777" w:rsidR="0097071E" w:rsidRPr="00CD4C2A" w:rsidRDefault="0097071E" w:rsidP="004E6B25">
            <w:pPr>
              <w:rPr>
                <w:rFonts w:cstheme="minorHAnsi"/>
                <w:sz w:val="24"/>
                <w:szCs w:val="24"/>
              </w:rPr>
            </w:pPr>
            <w:r>
              <w:rPr>
                <w:rFonts w:cstheme="minorHAnsi"/>
                <w:sz w:val="24"/>
                <w:szCs w:val="24"/>
              </w:rPr>
              <w:t>Радмила Радаковић</w:t>
            </w:r>
          </w:p>
        </w:tc>
        <w:tc>
          <w:tcPr>
            <w:tcW w:w="6349" w:type="dxa"/>
          </w:tcPr>
          <w:p w14:paraId="7BE7BF98" w14:textId="77777777" w:rsidR="0097071E" w:rsidRPr="00CD4C2A" w:rsidRDefault="0097071E" w:rsidP="004E6B25">
            <w:pPr>
              <w:rPr>
                <w:rFonts w:cstheme="minorHAnsi"/>
                <w:sz w:val="24"/>
                <w:szCs w:val="24"/>
              </w:rPr>
            </w:pPr>
            <w:r>
              <w:rPr>
                <w:rFonts w:cstheme="minorHAnsi"/>
                <w:sz w:val="24"/>
                <w:szCs w:val="24"/>
              </w:rPr>
              <w:t xml:space="preserve">Учествује у </w:t>
            </w:r>
            <w:r>
              <w:rPr>
                <w:rFonts w:cstheme="minorHAnsi"/>
                <w:sz w:val="24"/>
                <w:szCs w:val="24"/>
                <w:lang w:val="sr-Cyrl-RS"/>
              </w:rPr>
              <w:t>изради</w:t>
            </w:r>
            <w:r w:rsidRPr="00CD4C2A">
              <w:rPr>
                <w:rFonts w:cstheme="minorHAnsi"/>
                <w:sz w:val="24"/>
                <w:szCs w:val="24"/>
              </w:rPr>
              <w:t xml:space="preserve"> јеловника</w:t>
            </w:r>
          </w:p>
        </w:tc>
      </w:tr>
      <w:tr w:rsidR="0097071E" w:rsidRPr="00CD4C2A" w14:paraId="4A954F20" w14:textId="77777777" w:rsidTr="004E6B25">
        <w:tc>
          <w:tcPr>
            <w:tcW w:w="534" w:type="dxa"/>
          </w:tcPr>
          <w:p w14:paraId="2795CEE2" w14:textId="77777777" w:rsidR="0097071E" w:rsidRPr="00CD4C2A" w:rsidRDefault="0097071E" w:rsidP="004E6B25">
            <w:pPr>
              <w:rPr>
                <w:rFonts w:cstheme="minorHAnsi"/>
                <w:sz w:val="24"/>
                <w:szCs w:val="24"/>
              </w:rPr>
            </w:pPr>
            <w:r>
              <w:rPr>
                <w:rFonts w:cstheme="minorHAnsi"/>
                <w:sz w:val="24"/>
                <w:szCs w:val="24"/>
              </w:rPr>
              <w:t>9</w:t>
            </w:r>
            <w:r w:rsidRPr="00CD4C2A">
              <w:rPr>
                <w:rFonts w:cstheme="minorHAnsi"/>
                <w:sz w:val="24"/>
                <w:szCs w:val="24"/>
              </w:rPr>
              <w:t>.</w:t>
            </w:r>
          </w:p>
        </w:tc>
        <w:tc>
          <w:tcPr>
            <w:tcW w:w="2693" w:type="dxa"/>
          </w:tcPr>
          <w:p w14:paraId="392E699A" w14:textId="77777777" w:rsidR="0097071E" w:rsidRPr="005356FA" w:rsidRDefault="0097071E" w:rsidP="004E6B25">
            <w:pPr>
              <w:rPr>
                <w:rFonts w:cstheme="minorHAnsi"/>
                <w:sz w:val="24"/>
                <w:szCs w:val="24"/>
                <w:lang w:val="sr-Cyrl-RS"/>
              </w:rPr>
            </w:pPr>
            <w:r>
              <w:rPr>
                <w:rFonts w:cstheme="minorHAnsi"/>
                <w:sz w:val="24"/>
                <w:szCs w:val="24"/>
                <w:lang w:val="sr-Cyrl-RS"/>
              </w:rPr>
              <w:t xml:space="preserve">Стојанка </w:t>
            </w:r>
            <w:r w:rsidRPr="005356FA">
              <w:rPr>
                <w:rFonts w:cstheme="minorHAnsi"/>
                <w:sz w:val="24"/>
                <w:szCs w:val="24"/>
                <w:lang w:val="sr-Cyrl-RS"/>
              </w:rPr>
              <w:t>Вуковић</w:t>
            </w:r>
          </w:p>
        </w:tc>
        <w:tc>
          <w:tcPr>
            <w:tcW w:w="6349" w:type="dxa"/>
          </w:tcPr>
          <w:p w14:paraId="449606F2" w14:textId="77777777" w:rsidR="0097071E" w:rsidRPr="00CD4C2A" w:rsidRDefault="0097071E" w:rsidP="004E6B25">
            <w:pPr>
              <w:rPr>
                <w:rFonts w:cstheme="minorHAnsi"/>
                <w:sz w:val="24"/>
                <w:szCs w:val="24"/>
              </w:rPr>
            </w:pPr>
            <w:r>
              <w:rPr>
                <w:rFonts w:cstheme="minorHAnsi"/>
                <w:sz w:val="24"/>
                <w:szCs w:val="24"/>
              </w:rPr>
              <w:t xml:space="preserve">Учествује у </w:t>
            </w:r>
            <w:r>
              <w:rPr>
                <w:rFonts w:cstheme="minorHAnsi"/>
                <w:sz w:val="24"/>
                <w:szCs w:val="24"/>
                <w:lang w:val="sr-Cyrl-RS"/>
              </w:rPr>
              <w:t>изради</w:t>
            </w:r>
            <w:r w:rsidRPr="00CD4C2A">
              <w:rPr>
                <w:rFonts w:cstheme="minorHAnsi"/>
                <w:sz w:val="24"/>
                <w:szCs w:val="24"/>
              </w:rPr>
              <w:t xml:space="preserve"> јеловника</w:t>
            </w:r>
          </w:p>
        </w:tc>
      </w:tr>
      <w:tr w:rsidR="0097071E" w:rsidRPr="00CD4C2A" w14:paraId="3097A9DF" w14:textId="77777777" w:rsidTr="004E6B25">
        <w:tc>
          <w:tcPr>
            <w:tcW w:w="534" w:type="dxa"/>
          </w:tcPr>
          <w:p w14:paraId="5D0956F7" w14:textId="77777777" w:rsidR="0097071E" w:rsidRPr="00CD4C2A" w:rsidRDefault="0097071E" w:rsidP="004E6B25">
            <w:pPr>
              <w:rPr>
                <w:rFonts w:cstheme="minorHAnsi"/>
                <w:sz w:val="24"/>
                <w:szCs w:val="24"/>
              </w:rPr>
            </w:pPr>
            <w:r>
              <w:rPr>
                <w:rFonts w:cstheme="minorHAnsi"/>
                <w:sz w:val="24"/>
                <w:szCs w:val="24"/>
              </w:rPr>
              <w:t>10.</w:t>
            </w:r>
          </w:p>
        </w:tc>
        <w:tc>
          <w:tcPr>
            <w:tcW w:w="2693" w:type="dxa"/>
          </w:tcPr>
          <w:p w14:paraId="4A5A217D" w14:textId="77777777" w:rsidR="0097071E" w:rsidRPr="00CD4C2A" w:rsidRDefault="0097071E" w:rsidP="004E6B25">
            <w:pPr>
              <w:rPr>
                <w:rFonts w:cstheme="minorHAnsi"/>
                <w:sz w:val="24"/>
                <w:szCs w:val="24"/>
              </w:rPr>
            </w:pPr>
            <w:r>
              <w:rPr>
                <w:rFonts w:cstheme="minorHAnsi"/>
                <w:sz w:val="24"/>
                <w:szCs w:val="24"/>
              </w:rPr>
              <w:t>Вукица Гојаковић</w:t>
            </w:r>
          </w:p>
        </w:tc>
        <w:tc>
          <w:tcPr>
            <w:tcW w:w="6349" w:type="dxa"/>
          </w:tcPr>
          <w:p w14:paraId="7EC3977E" w14:textId="77777777" w:rsidR="0097071E" w:rsidRPr="00CD4C2A" w:rsidRDefault="0097071E" w:rsidP="004E6B25">
            <w:pPr>
              <w:rPr>
                <w:rFonts w:cstheme="minorHAnsi"/>
                <w:sz w:val="24"/>
                <w:szCs w:val="24"/>
              </w:rPr>
            </w:pPr>
            <w:r>
              <w:rPr>
                <w:rFonts w:cstheme="minorHAnsi"/>
                <w:sz w:val="24"/>
                <w:szCs w:val="24"/>
              </w:rPr>
              <w:t xml:space="preserve">Учествује у </w:t>
            </w:r>
            <w:r>
              <w:rPr>
                <w:rFonts w:cstheme="minorHAnsi"/>
                <w:sz w:val="24"/>
                <w:szCs w:val="24"/>
                <w:lang w:val="sr-Cyrl-RS"/>
              </w:rPr>
              <w:t>изради</w:t>
            </w:r>
            <w:r>
              <w:rPr>
                <w:rFonts w:cstheme="minorHAnsi"/>
                <w:sz w:val="24"/>
                <w:szCs w:val="24"/>
              </w:rPr>
              <w:t xml:space="preserve"> јеловника</w:t>
            </w:r>
          </w:p>
        </w:tc>
      </w:tr>
    </w:tbl>
    <w:p w14:paraId="455C9578" w14:textId="77777777" w:rsidR="0097071E" w:rsidRPr="00CD4C2A" w:rsidRDefault="0097071E" w:rsidP="0097071E">
      <w:pPr>
        <w:rPr>
          <w:rFonts w:asciiTheme="minorHAnsi" w:hAnsiTheme="minorHAnsi" w:cstheme="minorHAnsi"/>
          <w:sz w:val="24"/>
          <w:szCs w:val="24"/>
        </w:rPr>
      </w:pPr>
    </w:p>
    <w:p w14:paraId="0BDF050C" w14:textId="77777777" w:rsidR="0097071E" w:rsidRPr="00CD4C2A" w:rsidRDefault="0097071E" w:rsidP="0097071E">
      <w:pPr>
        <w:rPr>
          <w:rFonts w:asciiTheme="minorHAnsi" w:hAnsiTheme="minorHAnsi" w:cstheme="minorHAnsi"/>
          <w:sz w:val="24"/>
          <w:szCs w:val="24"/>
        </w:rPr>
      </w:pPr>
      <w:r w:rsidRPr="00CD4C2A">
        <w:rPr>
          <w:rFonts w:asciiTheme="minorHAnsi" w:hAnsiTheme="minorHAnsi" w:cstheme="minorHAnsi"/>
          <w:sz w:val="24"/>
          <w:szCs w:val="24"/>
        </w:rPr>
        <w:t>Главни васпитачи,Драгиња</w:t>
      </w:r>
      <w:r>
        <w:rPr>
          <w:rFonts w:asciiTheme="minorHAnsi" w:hAnsiTheme="minorHAnsi" w:cstheme="minorHAnsi"/>
          <w:sz w:val="24"/>
          <w:szCs w:val="24"/>
        </w:rPr>
        <w:t xml:space="preserve"> Кубуровић и Мира Пејовић</w:t>
      </w:r>
      <w:r w:rsidRPr="00CD4C2A">
        <w:rPr>
          <w:rFonts w:asciiTheme="minorHAnsi" w:hAnsiTheme="minorHAnsi" w:cstheme="minorHAnsi"/>
          <w:sz w:val="24"/>
          <w:szCs w:val="24"/>
        </w:rPr>
        <w:t xml:space="preserve"> се састају једном месечно како би направили и осмислили  јеловник  за текући месец</w:t>
      </w:r>
    </w:p>
    <w:p w14:paraId="05D158C8" w14:textId="77777777" w:rsidR="0097071E" w:rsidRPr="00CD4C2A" w:rsidRDefault="0097071E" w:rsidP="0097071E">
      <w:pPr>
        <w:rPr>
          <w:rFonts w:asciiTheme="minorHAnsi" w:hAnsiTheme="minorHAnsi" w:cstheme="minorHAnsi"/>
          <w:sz w:val="24"/>
          <w:szCs w:val="24"/>
        </w:rPr>
      </w:pPr>
      <w:r w:rsidRPr="00CD4C2A">
        <w:rPr>
          <w:rFonts w:asciiTheme="minorHAnsi" w:hAnsiTheme="minorHAnsi" w:cstheme="minorHAnsi"/>
          <w:sz w:val="24"/>
          <w:szCs w:val="24"/>
        </w:rPr>
        <w:t>Медицинске сестре по објектима сваког месеца воде евиденцију о прегледима косе на вашљивост,прате телесну тежину и висину,здравствено стање деце,хигијену објеката и прате исхрану деце.</w:t>
      </w:r>
    </w:p>
    <w:p w14:paraId="4B47A5B5" w14:textId="77777777" w:rsidR="0097071E" w:rsidRDefault="0097071E" w:rsidP="0097071E">
      <w:pPr>
        <w:rPr>
          <w:rFonts w:asciiTheme="minorHAnsi" w:hAnsiTheme="minorHAnsi" w:cstheme="minorHAnsi"/>
          <w:sz w:val="24"/>
          <w:szCs w:val="24"/>
        </w:rPr>
      </w:pPr>
      <w:r w:rsidRPr="00CD4C2A">
        <w:rPr>
          <w:rFonts w:asciiTheme="minorHAnsi" w:hAnsiTheme="minorHAnsi" w:cstheme="minorHAnsi"/>
          <w:sz w:val="24"/>
          <w:szCs w:val="24"/>
        </w:rPr>
        <w:t>Економ води рачуна о намирницама,хигијени магацина и аута за транспорт хране.</w:t>
      </w:r>
    </w:p>
    <w:p w14:paraId="16ACDB4F" w14:textId="77777777" w:rsidR="0097071E" w:rsidRPr="00521A19" w:rsidRDefault="0097071E" w:rsidP="0097071E">
      <w:pPr>
        <w:rPr>
          <w:rFonts w:asciiTheme="minorHAnsi" w:hAnsiTheme="minorHAnsi" w:cstheme="minorHAnsi"/>
          <w:b/>
          <w:sz w:val="24"/>
          <w:szCs w:val="24"/>
        </w:rPr>
      </w:pPr>
    </w:p>
    <w:p w14:paraId="00663547" w14:textId="77777777" w:rsidR="0097071E" w:rsidRPr="00382EC1" w:rsidRDefault="0097071E" w:rsidP="0097071E">
      <w:pPr>
        <w:jc w:val="center"/>
        <w:rPr>
          <w:rFonts w:asciiTheme="minorHAnsi" w:hAnsiTheme="minorHAnsi" w:cstheme="minorHAnsi"/>
          <w:b/>
          <w:sz w:val="24"/>
          <w:szCs w:val="24"/>
        </w:rPr>
      </w:pPr>
      <w:r>
        <w:rPr>
          <w:rFonts w:asciiTheme="minorHAnsi" w:hAnsiTheme="minorHAnsi" w:cstheme="minorHAnsi"/>
          <w:b/>
          <w:sz w:val="24"/>
          <w:szCs w:val="24"/>
        </w:rPr>
        <w:t>ТИМ ЗА ПРОФЕСИОНАЛНИ РАЗВОЈ</w:t>
      </w:r>
    </w:p>
    <w:p w14:paraId="6C169485" w14:textId="77777777" w:rsidR="0097071E" w:rsidRPr="009C3492" w:rsidRDefault="0097071E" w:rsidP="0097071E">
      <w:pPr>
        <w:jc w:val="center"/>
        <w:rPr>
          <w:rFonts w:asciiTheme="minorHAnsi" w:hAnsiTheme="minorHAnsi" w:cstheme="minorHAnsi"/>
          <w:b/>
          <w:sz w:val="24"/>
          <w:szCs w:val="24"/>
        </w:rPr>
      </w:pPr>
      <w:r w:rsidRPr="00CD4C2A">
        <w:rPr>
          <w:rFonts w:asciiTheme="minorHAnsi" w:hAnsiTheme="minorHAnsi" w:cstheme="minorHAnsi"/>
          <w:b/>
          <w:sz w:val="24"/>
          <w:szCs w:val="24"/>
        </w:rPr>
        <w:t>ПЛАН РАДА ,САСТАВ, НАДЛЕЖНОСТИ И ОДГОВОРНОС</w:t>
      </w:r>
      <w:r>
        <w:rPr>
          <w:rFonts w:asciiTheme="minorHAnsi" w:hAnsiTheme="minorHAnsi" w:cstheme="minorHAnsi"/>
          <w:b/>
          <w:sz w:val="24"/>
          <w:szCs w:val="24"/>
        </w:rPr>
        <w:t>ТИ ТИМА ЗА ПРОФЕСИОНАЛНИ РАЗВОЈ</w:t>
      </w:r>
    </w:p>
    <w:p w14:paraId="394CA735" w14:textId="77777777" w:rsidR="0097071E" w:rsidRPr="00CD4C2A" w:rsidRDefault="0097071E" w:rsidP="0097071E">
      <w:pPr>
        <w:jc w:val="both"/>
        <w:rPr>
          <w:rFonts w:asciiTheme="minorHAnsi" w:hAnsiTheme="minorHAnsi" w:cstheme="minorHAnsi"/>
          <w:sz w:val="24"/>
          <w:szCs w:val="24"/>
        </w:rPr>
      </w:pPr>
      <w:r w:rsidRPr="00CD4C2A">
        <w:rPr>
          <w:rFonts w:asciiTheme="minorHAnsi" w:hAnsiTheme="minorHAnsi" w:cstheme="minorHAnsi"/>
          <w:sz w:val="24"/>
          <w:szCs w:val="24"/>
        </w:rPr>
        <w:t>Правилником о сталном стручном усавршавању Сл.гласник РС,бр.81/2017 чланом 3. Предвиђено је стручно усавршавање васпитача и стручних сарадника у складу са потребама и приоритетима образовања и васпитања деце,приоритетним областима које утврђује министар надлежан за послове образовања и на основу сагледавања нивоа развијености свих компентенција за професију васпитача и стручних сарадника у установи.</w:t>
      </w:r>
    </w:p>
    <w:p w14:paraId="4CB76BE7" w14:textId="77777777" w:rsidR="0097071E" w:rsidRPr="00CD4C2A" w:rsidRDefault="0097071E" w:rsidP="0097071E">
      <w:pPr>
        <w:rPr>
          <w:rFonts w:asciiTheme="minorHAnsi" w:hAnsiTheme="minorHAnsi" w:cstheme="minorHAnsi"/>
          <w:b/>
          <w:sz w:val="24"/>
          <w:szCs w:val="24"/>
          <w:u w:val="single"/>
        </w:rPr>
      </w:pPr>
      <w:r w:rsidRPr="00CD4C2A">
        <w:rPr>
          <w:rFonts w:asciiTheme="minorHAnsi" w:hAnsiTheme="minorHAnsi" w:cstheme="minorHAnsi"/>
          <w:b/>
          <w:sz w:val="24"/>
          <w:szCs w:val="24"/>
          <w:u w:val="single"/>
        </w:rPr>
        <w:t>Чланови тима за Професионални развој:</w:t>
      </w:r>
    </w:p>
    <w:p w14:paraId="33B359FB" w14:textId="77777777" w:rsidR="0097071E" w:rsidRPr="00CD4C2A" w:rsidRDefault="0097071E" w:rsidP="0097071E">
      <w:pPr>
        <w:rPr>
          <w:rFonts w:asciiTheme="minorHAnsi" w:hAnsiTheme="minorHAnsi" w:cstheme="minorHAnsi"/>
          <w:sz w:val="24"/>
          <w:szCs w:val="24"/>
        </w:rPr>
      </w:pPr>
      <w:r w:rsidRPr="00CD4C2A">
        <w:rPr>
          <w:rFonts w:asciiTheme="minorHAnsi" w:hAnsiTheme="minorHAnsi" w:cstheme="minorHAnsi"/>
          <w:sz w:val="24"/>
          <w:szCs w:val="24"/>
        </w:rPr>
        <w:t>1.Виолета Тошић,</w:t>
      </w:r>
      <w:r>
        <w:rPr>
          <w:rFonts w:asciiTheme="minorHAnsi" w:hAnsiTheme="minorHAnsi" w:cstheme="minorHAnsi"/>
          <w:sz w:val="24"/>
          <w:szCs w:val="24"/>
          <w:lang w:val="sr-Cyrl-RS"/>
        </w:rPr>
        <w:t xml:space="preserve"> </w:t>
      </w:r>
      <w:r w:rsidRPr="00CD4C2A">
        <w:rPr>
          <w:rFonts w:asciiTheme="minorHAnsi" w:hAnsiTheme="minorHAnsi" w:cstheme="minorHAnsi"/>
          <w:sz w:val="24"/>
          <w:szCs w:val="24"/>
        </w:rPr>
        <w:t>директор</w:t>
      </w:r>
    </w:p>
    <w:p w14:paraId="028FBC97" w14:textId="77777777" w:rsidR="0097071E" w:rsidRDefault="0097071E" w:rsidP="0097071E">
      <w:pPr>
        <w:rPr>
          <w:rFonts w:asciiTheme="minorHAnsi" w:hAnsiTheme="minorHAnsi" w:cstheme="minorHAnsi"/>
          <w:sz w:val="24"/>
          <w:szCs w:val="24"/>
        </w:rPr>
      </w:pPr>
      <w:r>
        <w:rPr>
          <w:rFonts w:asciiTheme="minorHAnsi" w:hAnsiTheme="minorHAnsi" w:cstheme="minorHAnsi"/>
          <w:sz w:val="24"/>
          <w:szCs w:val="24"/>
        </w:rPr>
        <w:t>2.Милица Бандука,</w:t>
      </w:r>
      <w:r>
        <w:rPr>
          <w:rFonts w:asciiTheme="minorHAnsi" w:hAnsiTheme="minorHAnsi" w:cstheme="minorHAnsi"/>
          <w:sz w:val="24"/>
          <w:szCs w:val="24"/>
          <w:lang w:val="sr-Cyrl-RS"/>
        </w:rPr>
        <w:t xml:space="preserve"> </w:t>
      </w:r>
      <w:r>
        <w:rPr>
          <w:rFonts w:asciiTheme="minorHAnsi" w:hAnsiTheme="minorHAnsi" w:cstheme="minorHAnsi"/>
          <w:sz w:val="24"/>
          <w:szCs w:val="24"/>
        </w:rPr>
        <w:t>педагог</w:t>
      </w:r>
    </w:p>
    <w:p w14:paraId="5F42AE7E" w14:textId="77777777" w:rsidR="0097071E" w:rsidRPr="00CD4C2A" w:rsidRDefault="0097071E" w:rsidP="0097071E">
      <w:pPr>
        <w:rPr>
          <w:rFonts w:asciiTheme="minorHAnsi" w:hAnsiTheme="minorHAnsi" w:cstheme="minorHAnsi"/>
          <w:sz w:val="24"/>
          <w:szCs w:val="24"/>
        </w:rPr>
      </w:pPr>
      <w:r>
        <w:rPr>
          <w:rFonts w:asciiTheme="minorHAnsi" w:hAnsiTheme="minorHAnsi" w:cstheme="minorHAnsi"/>
          <w:sz w:val="24"/>
          <w:szCs w:val="24"/>
        </w:rPr>
        <w:t>3.Радојка Кнежевић,</w:t>
      </w:r>
      <w:r>
        <w:rPr>
          <w:rFonts w:asciiTheme="minorHAnsi" w:hAnsiTheme="minorHAnsi" w:cstheme="minorHAnsi"/>
          <w:sz w:val="24"/>
          <w:szCs w:val="24"/>
          <w:lang w:val="sr-Cyrl-RS"/>
        </w:rPr>
        <w:t xml:space="preserve"> </w:t>
      </w:r>
      <w:r>
        <w:rPr>
          <w:rFonts w:asciiTheme="minorHAnsi" w:hAnsiTheme="minorHAnsi" w:cstheme="minorHAnsi"/>
          <w:sz w:val="24"/>
          <w:szCs w:val="24"/>
        </w:rPr>
        <w:t>психолог</w:t>
      </w:r>
    </w:p>
    <w:p w14:paraId="1C2CF61D" w14:textId="77777777" w:rsidR="0097071E" w:rsidRPr="00CD4C2A" w:rsidRDefault="0097071E" w:rsidP="0097071E">
      <w:pPr>
        <w:rPr>
          <w:rFonts w:asciiTheme="minorHAnsi" w:hAnsiTheme="minorHAnsi" w:cstheme="minorHAnsi"/>
          <w:sz w:val="24"/>
          <w:szCs w:val="24"/>
        </w:rPr>
      </w:pPr>
      <w:r w:rsidRPr="00CD4C2A">
        <w:rPr>
          <w:rFonts w:asciiTheme="minorHAnsi" w:hAnsiTheme="minorHAnsi" w:cstheme="minorHAnsi"/>
          <w:sz w:val="24"/>
          <w:szCs w:val="24"/>
        </w:rPr>
        <w:t>4.Тања Свичевић,главни васпитач</w:t>
      </w:r>
    </w:p>
    <w:p w14:paraId="03EA74F4" w14:textId="77777777" w:rsidR="0097071E" w:rsidRDefault="0097071E" w:rsidP="0097071E">
      <w:pPr>
        <w:rPr>
          <w:rFonts w:asciiTheme="minorHAnsi" w:hAnsiTheme="minorHAnsi" w:cstheme="minorHAnsi"/>
          <w:sz w:val="24"/>
          <w:szCs w:val="24"/>
        </w:rPr>
      </w:pPr>
      <w:r w:rsidRPr="00CD4C2A">
        <w:rPr>
          <w:rFonts w:asciiTheme="minorHAnsi" w:hAnsiTheme="minorHAnsi" w:cstheme="minorHAnsi"/>
          <w:sz w:val="24"/>
          <w:szCs w:val="24"/>
        </w:rPr>
        <w:t>5.Драгиња Кубуровић,</w:t>
      </w:r>
      <w:r>
        <w:rPr>
          <w:rFonts w:asciiTheme="minorHAnsi" w:hAnsiTheme="minorHAnsi" w:cstheme="minorHAnsi"/>
          <w:sz w:val="24"/>
          <w:szCs w:val="24"/>
          <w:lang w:val="sr-Cyrl-RS"/>
        </w:rPr>
        <w:t xml:space="preserve"> </w:t>
      </w:r>
      <w:r w:rsidRPr="00CD4C2A">
        <w:rPr>
          <w:rFonts w:asciiTheme="minorHAnsi" w:hAnsiTheme="minorHAnsi" w:cstheme="minorHAnsi"/>
          <w:sz w:val="24"/>
          <w:szCs w:val="24"/>
        </w:rPr>
        <w:t>медицинска сестра на превентиви</w:t>
      </w:r>
    </w:p>
    <w:p w14:paraId="549573E1" w14:textId="77777777" w:rsidR="0097071E" w:rsidRDefault="0097071E" w:rsidP="0097071E">
      <w:pPr>
        <w:rPr>
          <w:rFonts w:asciiTheme="minorHAnsi" w:hAnsiTheme="minorHAnsi" w:cstheme="minorHAnsi"/>
          <w:sz w:val="24"/>
          <w:szCs w:val="24"/>
        </w:rPr>
      </w:pPr>
      <w:r>
        <w:rPr>
          <w:rFonts w:asciiTheme="minorHAnsi" w:hAnsiTheme="minorHAnsi" w:cstheme="minorHAnsi"/>
          <w:sz w:val="24"/>
          <w:szCs w:val="24"/>
        </w:rPr>
        <w:t>6.</w:t>
      </w:r>
      <w:r>
        <w:rPr>
          <w:rFonts w:asciiTheme="minorHAnsi" w:hAnsiTheme="minorHAnsi" w:cstheme="minorHAnsi"/>
          <w:sz w:val="24"/>
          <w:szCs w:val="24"/>
          <w:lang w:val="sr-Cyrl-RS"/>
        </w:rPr>
        <w:t>Ивана Крповић</w:t>
      </w:r>
      <w:r>
        <w:rPr>
          <w:rFonts w:asciiTheme="minorHAnsi" w:hAnsiTheme="minorHAnsi" w:cstheme="minorHAnsi"/>
          <w:sz w:val="24"/>
          <w:szCs w:val="24"/>
        </w:rPr>
        <w:t>,васпитач</w:t>
      </w:r>
    </w:p>
    <w:p w14:paraId="048B6445" w14:textId="77777777" w:rsidR="0097071E" w:rsidRDefault="0097071E" w:rsidP="0097071E">
      <w:pPr>
        <w:rPr>
          <w:rFonts w:asciiTheme="minorHAnsi" w:hAnsiTheme="minorHAnsi" w:cstheme="minorHAnsi"/>
          <w:sz w:val="24"/>
          <w:szCs w:val="24"/>
          <w:lang w:val="sr-Cyrl-RS"/>
        </w:rPr>
      </w:pPr>
      <w:r>
        <w:rPr>
          <w:rFonts w:asciiTheme="minorHAnsi" w:hAnsiTheme="minorHAnsi" w:cstheme="minorHAnsi"/>
          <w:sz w:val="24"/>
          <w:szCs w:val="24"/>
        </w:rPr>
        <w:t>7.</w:t>
      </w:r>
      <w:r>
        <w:rPr>
          <w:rFonts w:asciiTheme="minorHAnsi" w:hAnsiTheme="minorHAnsi" w:cstheme="minorHAnsi"/>
          <w:sz w:val="24"/>
          <w:szCs w:val="24"/>
          <w:lang w:val="sr-Cyrl-RS"/>
        </w:rPr>
        <w:t>Вахида Нуковић</w:t>
      </w:r>
      <w:r>
        <w:rPr>
          <w:rFonts w:asciiTheme="minorHAnsi" w:hAnsiTheme="minorHAnsi" w:cstheme="minorHAnsi"/>
          <w:sz w:val="24"/>
          <w:szCs w:val="24"/>
        </w:rPr>
        <w:t>,васпитач</w:t>
      </w:r>
    </w:p>
    <w:p w14:paraId="72926343" w14:textId="77777777" w:rsidR="0097071E" w:rsidRDefault="0097071E" w:rsidP="0097071E">
      <w:pPr>
        <w:rPr>
          <w:rFonts w:asciiTheme="minorHAnsi" w:hAnsiTheme="minorHAnsi" w:cstheme="minorHAnsi"/>
          <w:sz w:val="24"/>
          <w:szCs w:val="24"/>
          <w:lang w:val="sr-Cyrl-RS"/>
        </w:rPr>
      </w:pPr>
      <w:r>
        <w:rPr>
          <w:rFonts w:asciiTheme="minorHAnsi" w:hAnsiTheme="minorHAnsi" w:cstheme="minorHAnsi"/>
          <w:sz w:val="24"/>
          <w:szCs w:val="24"/>
          <w:lang w:val="sr-Cyrl-RS"/>
        </w:rPr>
        <w:t>8.Делва Дуран,мед.сестра- васпитач</w:t>
      </w:r>
    </w:p>
    <w:p w14:paraId="74F6E404" w14:textId="77777777" w:rsidR="0097071E" w:rsidRDefault="0097071E" w:rsidP="0097071E">
      <w:pPr>
        <w:rPr>
          <w:rFonts w:asciiTheme="minorHAnsi" w:hAnsiTheme="minorHAnsi" w:cstheme="minorHAnsi"/>
          <w:sz w:val="24"/>
          <w:szCs w:val="24"/>
          <w:lang w:val="sr-Cyrl-RS"/>
        </w:rPr>
      </w:pPr>
      <w:r>
        <w:rPr>
          <w:rFonts w:asciiTheme="minorHAnsi" w:hAnsiTheme="minorHAnsi" w:cstheme="minorHAnsi"/>
          <w:sz w:val="24"/>
          <w:szCs w:val="24"/>
          <w:lang w:val="sr-Cyrl-RS"/>
        </w:rPr>
        <w:t>9.Сандра Пузовић,</w:t>
      </w:r>
      <w:r w:rsidRPr="005356FA">
        <w:t xml:space="preserve"> </w:t>
      </w:r>
      <w:r w:rsidRPr="005356FA">
        <w:rPr>
          <w:rFonts w:asciiTheme="minorHAnsi" w:hAnsiTheme="minorHAnsi" w:cstheme="minorHAnsi"/>
          <w:sz w:val="24"/>
          <w:szCs w:val="24"/>
          <w:lang w:val="sr-Cyrl-RS"/>
        </w:rPr>
        <w:t>мед.сестра</w:t>
      </w:r>
      <w:r>
        <w:rPr>
          <w:rFonts w:asciiTheme="minorHAnsi" w:hAnsiTheme="minorHAnsi" w:cstheme="minorHAnsi"/>
          <w:sz w:val="24"/>
          <w:szCs w:val="24"/>
          <w:lang w:val="sr-Cyrl-RS"/>
        </w:rPr>
        <w:t>-</w:t>
      </w:r>
      <w:r w:rsidRPr="005356FA">
        <w:rPr>
          <w:rFonts w:asciiTheme="minorHAnsi" w:hAnsiTheme="minorHAnsi" w:cstheme="minorHAnsi"/>
          <w:sz w:val="24"/>
          <w:szCs w:val="24"/>
          <w:lang w:val="sr-Cyrl-RS"/>
        </w:rPr>
        <w:t xml:space="preserve"> васпитач</w:t>
      </w:r>
    </w:p>
    <w:p w14:paraId="3E967633" w14:textId="77777777" w:rsidR="0097071E" w:rsidRDefault="0097071E" w:rsidP="0097071E">
      <w:pPr>
        <w:rPr>
          <w:rFonts w:asciiTheme="minorHAnsi" w:hAnsiTheme="minorHAnsi" w:cstheme="minorHAnsi"/>
          <w:sz w:val="24"/>
          <w:szCs w:val="24"/>
          <w:lang w:val="sr-Cyrl-RS"/>
        </w:rPr>
      </w:pPr>
      <w:r>
        <w:rPr>
          <w:rFonts w:asciiTheme="minorHAnsi" w:hAnsiTheme="minorHAnsi" w:cstheme="minorHAnsi"/>
          <w:sz w:val="24"/>
          <w:szCs w:val="24"/>
          <w:lang w:val="sr-Cyrl-RS"/>
        </w:rPr>
        <w:t>10.Драгана Јовановић,</w:t>
      </w:r>
      <w:r w:rsidRPr="005356FA">
        <w:t xml:space="preserve"> </w:t>
      </w:r>
      <w:r w:rsidRPr="005356FA">
        <w:rPr>
          <w:rFonts w:asciiTheme="minorHAnsi" w:hAnsiTheme="minorHAnsi" w:cstheme="minorHAnsi"/>
          <w:sz w:val="24"/>
          <w:szCs w:val="24"/>
          <w:lang w:val="sr-Cyrl-RS"/>
        </w:rPr>
        <w:t>мед.сестра</w:t>
      </w:r>
      <w:r>
        <w:rPr>
          <w:rFonts w:asciiTheme="minorHAnsi" w:hAnsiTheme="minorHAnsi" w:cstheme="minorHAnsi"/>
          <w:sz w:val="24"/>
          <w:szCs w:val="24"/>
          <w:lang w:val="sr-Cyrl-RS"/>
        </w:rPr>
        <w:t>-</w:t>
      </w:r>
      <w:r w:rsidRPr="005356FA">
        <w:rPr>
          <w:rFonts w:asciiTheme="minorHAnsi" w:hAnsiTheme="minorHAnsi" w:cstheme="minorHAnsi"/>
          <w:sz w:val="24"/>
          <w:szCs w:val="24"/>
          <w:lang w:val="sr-Cyrl-RS"/>
        </w:rPr>
        <w:t xml:space="preserve"> васпитач</w:t>
      </w:r>
    </w:p>
    <w:p w14:paraId="2D414909" w14:textId="77777777" w:rsidR="0097071E" w:rsidRDefault="0097071E" w:rsidP="0097071E">
      <w:pPr>
        <w:rPr>
          <w:rFonts w:asciiTheme="minorHAnsi" w:hAnsiTheme="minorHAnsi" w:cstheme="minorHAnsi"/>
          <w:sz w:val="24"/>
          <w:szCs w:val="24"/>
          <w:lang w:val="sr-Cyrl-RS"/>
        </w:rPr>
      </w:pPr>
      <w:r>
        <w:rPr>
          <w:rFonts w:asciiTheme="minorHAnsi" w:hAnsiTheme="minorHAnsi" w:cstheme="minorHAnsi"/>
          <w:sz w:val="24"/>
          <w:szCs w:val="24"/>
          <w:lang w:val="sr-Cyrl-RS"/>
        </w:rPr>
        <w:t>11.Азра Мемовић, васпитач</w:t>
      </w:r>
    </w:p>
    <w:p w14:paraId="3C9BB530" w14:textId="77777777" w:rsidR="0097071E" w:rsidRDefault="0097071E" w:rsidP="0097071E">
      <w:pPr>
        <w:rPr>
          <w:rFonts w:asciiTheme="minorHAnsi" w:hAnsiTheme="minorHAnsi" w:cstheme="minorHAnsi"/>
          <w:sz w:val="24"/>
          <w:szCs w:val="24"/>
          <w:lang w:val="sr-Cyrl-RS"/>
        </w:rPr>
      </w:pPr>
      <w:r>
        <w:rPr>
          <w:rFonts w:asciiTheme="minorHAnsi" w:hAnsiTheme="minorHAnsi" w:cstheme="minorHAnsi"/>
          <w:sz w:val="24"/>
          <w:szCs w:val="24"/>
          <w:lang w:val="sr-Cyrl-RS"/>
        </w:rPr>
        <w:t>12.Катарина Маринковић, васпитач</w:t>
      </w:r>
    </w:p>
    <w:p w14:paraId="3C82C0E3" w14:textId="77777777" w:rsidR="0097071E" w:rsidRPr="005356FA" w:rsidRDefault="0097071E" w:rsidP="0097071E">
      <w:pPr>
        <w:rPr>
          <w:rFonts w:asciiTheme="minorHAnsi" w:hAnsiTheme="minorHAnsi" w:cstheme="minorHAnsi"/>
          <w:sz w:val="24"/>
          <w:szCs w:val="24"/>
          <w:lang w:val="sr-Cyrl-RS"/>
        </w:rPr>
      </w:pPr>
      <w:r>
        <w:rPr>
          <w:rFonts w:asciiTheme="minorHAnsi" w:hAnsiTheme="minorHAnsi" w:cstheme="minorHAnsi"/>
          <w:sz w:val="24"/>
          <w:szCs w:val="24"/>
          <w:lang w:val="sr-Cyrl-RS"/>
        </w:rPr>
        <w:lastRenderedPageBreak/>
        <w:t>13.Биљана Кијановић, васпитач</w:t>
      </w:r>
    </w:p>
    <w:p w14:paraId="7F2EA51E" w14:textId="77777777" w:rsidR="0097071E" w:rsidRPr="00CD4C2A" w:rsidRDefault="0097071E" w:rsidP="0097071E">
      <w:pPr>
        <w:rPr>
          <w:rFonts w:asciiTheme="minorHAnsi" w:hAnsiTheme="minorHAnsi" w:cstheme="minorHAnsi"/>
          <w:b/>
          <w:sz w:val="24"/>
          <w:szCs w:val="24"/>
          <w:u w:val="single"/>
        </w:rPr>
      </w:pPr>
      <w:r w:rsidRPr="00CD4C2A">
        <w:rPr>
          <w:rFonts w:asciiTheme="minorHAnsi" w:hAnsiTheme="minorHAnsi" w:cstheme="minorHAnsi"/>
          <w:b/>
          <w:sz w:val="24"/>
          <w:szCs w:val="24"/>
          <w:u w:val="single"/>
        </w:rPr>
        <w:t>Задужења у Тиму:</w:t>
      </w:r>
    </w:p>
    <w:p w14:paraId="3B817C3D" w14:textId="77777777" w:rsidR="0097071E" w:rsidRPr="00440497" w:rsidRDefault="0097071E" w:rsidP="0097071E">
      <w:pPr>
        <w:jc w:val="both"/>
        <w:rPr>
          <w:rFonts w:asciiTheme="minorHAnsi" w:hAnsiTheme="minorHAnsi" w:cstheme="minorHAnsi"/>
          <w:sz w:val="24"/>
          <w:szCs w:val="24"/>
        </w:rPr>
      </w:pPr>
      <w:r w:rsidRPr="00CD4C2A">
        <w:rPr>
          <w:rFonts w:asciiTheme="minorHAnsi" w:hAnsiTheme="minorHAnsi" w:cstheme="minorHAnsi"/>
          <w:sz w:val="24"/>
          <w:szCs w:val="24"/>
        </w:rPr>
        <w:t>Виолета Тошић председник актива и прати рад Тим за професионални р</w:t>
      </w:r>
      <w:r>
        <w:rPr>
          <w:rFonts w:asciiTheme="minorHAnsi" w:hAnsiTheme="minorHAnsi" w:cstheme="minorHAnsi"/>
          <w:sz w:val="24"/>
          <w:szCs w:val="24"/>
        </w:rPr>
        <w:t>азвој,стручни сарадници педагог и психолог</w:t>
      </w:r>
      <w:r w:rsidRPr="00CD4C2A">
        <w:rPr>
          <w:rFonts w:asciiTheme="minorHAnsi" w:hAnsiTheme="minorHAnsi" w:cstheme="minorHAnsi"/>
          <w:sz w:val="24"/>
          <w:szCs w:val="24"/>
        </w:rPr>
        <w:t xml:space="preserve"> израђују годишњи план рада тима и воде записник са састанка,Тања Свичевић је координатор тима,медицинска сестра на превентиви води професионални развој медицинских сестара.</w:t>
      </w:r>
    </w:p>
    <w:p w14:paraId="7188123D" w14:textId="77777777" w:rsidR="0097071E" w:rsidRPr="00CD4C2A" w:rsidRDefault="0097071E" w:rsidP="0097071E">
      <w:pPr>
        <w:rPr>
          <w:rFonts w:asciiTheme="minorHAnsi" w:hAnsiTheme="minorHAnsi" w:cstheme="minorHAnsi"/>
          <w:b/>
          <w:sz w:val="24"/>
          <w:szCs w:val="24"/>
          <w:u w:val="single"/>
        </w:rPr>
      </w:pPr>
      <w:r w:rsidRPr="00CD4C2A">
        <w:rPr>
          <w:rFonts w:asciiTheme="minorHAnsi" w:hAnsiTheme="minorHAnsi" w:cstheme="minorHAnsi"/>
          <w:b/>
          <w:sz w:val="24"/>
          <w:szCs w:val="24"/>
          <w:u w:val="single"/>
        </w:rPr>
        <w:t>ПЛАН РАДА ТИМА:</w:t>
      </w:r>
    </w:p>
    <w:tbl>
      <w:tblPr>
        <w:tblStyle w:val="TableGrid"/>
        <w:tblW w:w="0" w:type="auto"/>
        <w:tblLook w:val="04A0" w:firstRow="1" w:lastRow="0" w:firstColumn="1" w:lastColumn="0" w:noHBand="0" w:noVBand="1"/>
      </w:tblPr>
      <w:tblGrid>
        <w:gridCol w:w="2394"/>
        <w:gridCol w:w="2394"/>
        <w:gridCol w:w="2394"/>
        <w:gridCol w:w="2394"/>
      </w:tblGrid>
      <w:tr w:rsidR="0097071E" w:rsidRPr="00CD4C2A" w14:paraId="4795F6CA" w14:textId="77777777" w:rsidTr="004E6B25">
        <w:tc>
          <w:tcPr>
            <w:tcW w:w="2394" w:type="dxa"/>
          </w:tcPr>
          <w:p w14:paraId="0C30A573" w14:textId="77777777" w:rsidR="0097071E" w:rsidRPr="00CD4C2A" w:rsidRDefault="0097071E" w:rsidP="004E6B25">
            <w:pPr>
              <w:jc w:val="center"/>
              <w:rPr>
                <w:rFonts w:cstheme="minorHAnsi"/>
                <w:b/>
                <w:sz w:val="24"/>
                <w:szCs w:val="24"/>
              </w:rPr>
            </w:pPr>
            <w:r w:rsidRPr="00CD4C2A">
              <w:rPr>
                <w:rFonts w:cstheme="minorHAnsi"/>
                <w:b/>
                <w:sz w:val="24"/>
                <w:szCs w:val="24"/>
              </w:rPr>
              <w:t>АКТИВНОСТИ</w:t>
            </w:r>
          </w:p>
        </w:tc>
        <w:tc>
          <w:tcPr>
            <w:tcW w:w="2394" w:type="dxa"/>
          </w:tcPr>
          <w:p w14:paraId="4147E6D9" w14:textId="77777777" w:rsidR="0097071E" w:rsidRPr="00CD4C2A" w:rsidRDefault="0097071E" w:rsidP="004E6B25">
            <w:pPr>
              <w:jc w:val="center"/>
              <w:rPr>
                <w:rFonts w:cstheme="minorHAnsi"/>
                <w:b/>
                <w:sz w:val="24"/>
                <w:szCs w:val="24"/>
              </w:rPr>
            </w:pPr>
            <w:r w:rsidRPr="00CD4C2A">
              <w:rPr>
                <w:rFonts w:cstheme="minorHAnsi"/>
                <w:b/>
                <w:sz w:val="24"/>
                <w:szCs w:val="24"/>
              </w:rPr>
              <w:t>ДИНАМИКА</w:t>
            </w:r>
          </w:p>
        </w:tc>
        <w:tc>
          <w:tcPr>
            <w:tcW w:w="2394" w:type="dxa"/>
          </w:tcPr>
          <w:p w14:paraId="7E6FE3E7" w14:textId="77777777" w:rsidR="0097071E" w:rsidRPr="00CD4C2A" w:rsidRDefault="0097071E" w:rsidP="004E6B25">
            <w:pPr>
              <w:jc w:val="center"/>
              <w:rPr>
                <w:rFonts w:cstheme="minorHAnsi"/>
                <w:b/>
                <w:sz w:val="24"/>
                <w:szCs w:val="24"/>
              </w:rPr>
            </w:pPr>
            <w:r w:rsidRPr="00CD4C2A">
              <w:rPr>
                <w:rFonts w:cstheme="minorHAnsi"/>
                <w:b/>
                <w:sz w:val="24"/>
                <w:szCs w:val="24"/>
              </w:rPr>
              <w:t>НОСИОЦИ</w:t>
            </w:r>
          </w:p>
        </w:tc>
        <w:tc>
          <w:tcPr>
            <w:tcW w:w="2394" w:type="dxa"/>
          </w:tcPr>
          <w:p w14:paraId="2587034A" w14:textId="77777777" w:rsidR="0097071E" w:rsidRPr="00CD4C2A" w:rsidRDefault="0097071E" w:rsidP="004E6B25">
            <w:pPr>
              <w:jc w:val="center"/>
              <w:rPr>
                <w:rFonts w:cstheme="minorHAnsi"/>
                <w:b/>
                <w:sz w:val="24"/>
                <w:szCs w:val="24"/>
              </w:rPr>
            </w:pPr>
            <w:r w:rsidRPr="00CD4C2A">
              <w:rPr>
                <w:rFonts w:cstheme="minorHAnsi"/>
                <w:b/>
                <w:sz w:val="24"/>
                <w:szCs w:val="24"/>
              </w:rPr>
              <w:t>ЗАДУЖЕНИ</w:t>
            </w:r>
          </w:p>
        </w:tc>
      </w:tr>
      <w:tr w:rsidR="0097071E" w:rsidRPr="00CD4C2A" w14:paraId="1E37D977" w14:textId="77777777" w:rsidTr="004E6B25">
        <w:tc>
          <w:tcPr>
            <w:tcW w:w="2394" w:type="dxa"/>
          </w:tcPr>
          <w:p w14:paraId="5F29731B" w14:textId="77777777" w:rsidR="0097071E" w:rsidRPr="00CD4C2A" w:rsidRDefault="0097071E" w:rsidP="004E6B25">
            <w:pPr>
              <w:rPr>
                <w:rFonts w:cstheme="minorHAnsi"/>
                <w:sz w:val="24"/>
                <w:szCs w:val="24"/>
              </w:rPr>
            </w:pPr>
            <w:r w:rsidRPr="00CD4C2A">
              <w:rPr>
                <w:rFonts w:cstheme="minorHAnsi"/>
                <w:sz w:val="24"/>
                <w:szCs w:val="24"/>
              </w:rPr>
              <w:t>Анализа потреба и интересовања запослених за професионалним развојем</w:t>
            </w:r>
          </w:p>
        </w:tc>
        <w:tc>
          <w:tcPr>
            <w:tcW w:w="2394" w:type="dxa"/>
          </w:tcPr>
          <w:p w14:paraId="5431B6D6" w14:textId="77777777" w:rsidR="0097071E" w:rsidRPr="00CD4C2A" w:rsidRDefault="0097071E" w:rsidP="004E6B25">
            <w:pPr>
              <w:rPr>
                <w:rFonts w:cstheme="minorHAnsi"/>
                <w:sz w:val="24"/>
                <w:szCs w:val="24"/>
              </w:rPr>
            </w:pPr>
          </w:p>
          <w:p w14:paraId="12401C64" w14:textId="77777777" w:rsidR="0097071E" w:rsidRPr="00CD4C2A" w:rsidRDefault="0097071E" w:rsidP="004E6B25">
            <w:pPr>
              <w:jc w:val="center"/>
              <w:rPr>
                <w:rFonts w:cstheme="minorHAnsi"/>
                <w:sz w:val="24"/>
                <w:szCs w:val="24"/>
              </w:rPr>
            </w:pPr>
            <w:r w:rsidRPr="00CD4C2A">
              <w:rPr>
                <w:rFonts w:cstheme="minorHAnsi"/>
                <w:sz w:val="24"/>
                <w:szCs w:val="24"/>
              </w:rPr>
              <w:t>Август</w:t>
            </w:r>
          </w:p>
        </w:tc>
        <w:tc>
          <w:tcPr>
            <w:tcW w:w="2394" w:type="dxa"/>
          </w:tcPr>
          <w:p w14:paraId="408DEA57" w14:textId="77777777" w:rsidR="0097071E" w:rsidRPr="00CD4C2A" w:rsidRDefault="0097071E" w:rsidP="004E6B25">
            <w:pPr>
              <w:rPr>
                <w:rFonts w:cstheme="minorHAnsi"/>
                <w:sz w:val="24"/>
                <w:szCs w:val="24"/>
              </w:rPr>
            </w:pPr>
            <w:r w:rsidRPr="00CD4C2A">
              <w:rPr>
                <w:rFonts w:cstheme="minorHAnsi"/>
                <w:sz w:val="24"/>
                <w:szCs w:val="24"/>
              </w:rPr>
              <w:t>Педагог,</w:t>
            </w:r>
            <w:r>
              <w:rPr>
                <w:rFonts w:cstheme="minorHAnsi"/>
                <w:sz w:val="24"/>
                <w:szCs w:val="24"/>
              </w:rPr>
              <w:t>психолог</w:t>
            </w:r>
          </w:p>
          <w:p w14:paraId="1F63E66C" w14:textId="77777777" w:rsidR="0097071E" w:rsidRPr="00CD4C2A" w:rsidRDefault="0097071E" w:rsidP="004E6B25">
            <w:pPr>
              <w:rPr>
                <w:rFonts w:cstheme="minorHAnsi"/>
                <w:sz w:val="24"/>
                <w:szCs w:val="24"/>
              </w:rPr>
            </w:pPr>
            <w:r w:rsidRPr="00CD4C2A">
              <w:rPr>
                <w:rFonts w:cstheme="minorHAnsi"/>
                <w:sz w:val="24"/>
                <w:szCs w:val="24"/>
              </w:rPr>
              <w:t>Гл.васпитач установе,</w:t>
            </w:r>
          </w:p>
          <w:p w14:paraId="568B7667" w14:textId="77777777" w:rsidR="0097071E" w:rsidRPr="00CD4C2A" w:rsidRDefault="0097071E" w:rsidP="004E6B25">
            <w:pPr>
              <w:rPr>
                <w:rFonts w:cstheme="minorHAnsi"/>
                <w:sz w:val="24"/>
                <w:szCs w:val="24"/>
              </w:rPr>
            </w:pPr>
            <w:r w:rsidRPr="00CD4C2A">
              <w:rPr>
                <w:rFonts w:cstheme="minorHAnsi"/>
                <w:sz w:val="24"/>
                <w:szCs w:val="24"/>
              </w:rPr>
              <w:t>Медицинска сестра на превентиви,чланови ВОВ</w:t>
            </w:r>
          </w:p>
        </w:tc>
        <w:tc>
          <w:tcPr>
            <w:tcW w:w="2394" w:type="dxa"/>
          </w:tcPr>
          <w:p w14:paraId="3F4A3DF6" w14:textId="77777777" w:rsidR="0097071E" w:rsidRPr="00CD4C2A" w:rsidRDefault="0097071E" w:rsidP="004E6B25">
            <w:pPr>
              <w:rPr>
                <w:rFonts w:cstheme="minorHAnsi"/>
                <w:sz w:val="24"/>
                <w:szCs w:val="24"/>
              </w:rPr>
            </w:pPr>
            <w:r w:rsidRPr="00CD4C2A">
              <w:rPr>
                <w:rFonts w:cstheme="minorHAnsi"/>
                <w:sz w:val="24"/>
                <w:szCs w:val="24"/>
              </w:rPr>
              <w:t>Тим за професионални развој</w:t>
            </w:r>
          </w:p>
        </w:tc>
      </w:tr>
      <w:tr w:rsidR="0097071E" w:rsidRPr="00CD4C2A" w14:paraId="77B06F84" w14:textId="77777777" w:rsidTr="004E6B25">
        <w:tc>
          <w:tcPr>
            <w:tcW w:w="2394" w:type="dxa"/>
          </w:tcPr>
          <w:p w14:paraId="5F9E6E90" w14:textId="77777777" w:rsidR="0097071E" w:rsidRPr="00CD4C2A" w:rsidRDefault="0097071E" w:rsidP="004E6B25">
            <w:pPr>
              <w:rPr>
                <w:rFonts w:cstheme="minorHAnsi"/>
                <w:sz w:val="24"/>
                <w:szCs w:val="24"/>
              </w:rPr>
            </w:pPr>
            <w:r w:rsidRPr="00CD4C2A">
              <w:rPr>
                <w:rFonts w:cstheme="minorHAnsi"/>
                <w:sz w:val="24"/>
                <w:szCs w:val="24"/>
              </w:rPr>
              <w:t>Израда плана професионалног развоја у установи и ван установе</w:t>
            </w:r>
          </w:p>
        </w:tc>
        <w:tc>
          <w:tcPr>
            <w:tcW w:w="2394" w:type="dxa"/>
          </w:tcPr>
          <w:p w14:paraId="5C047D53" w14:textId="77777777" w:rsidR="0097071E" w:rsidRPr="00CD4C2A" w:rsidRDefault="0097071E" w:rsidP="004E6B25">
            <w:pPr>
              <w:jc w:val="center"/>
              <w:rPr>
                <w:rFonts w:cstheme="minorHAnsi"/>
                <w:sz w:val="24"/>
                <w:szCs w:val="24"/>
              </w:rPr>
            </w:pPr>
          </w:p>
          <w:p w14:paraId="3348D263" w14:textId="77777777" w:rsidR="0097071E" w:rsidRPr="00CD4C2A" w:rsidRDefault="0097071E" w:rsidP="004E6B25">
            <w:pPr>
              <w:jc w:val="center"/>
              <w:rPr>
                <w:rFonts w:cstheme="minorHAnsi"/>
                <w:sz w:val="24"/>
                <w:szCs w:val="24"/>
              </w:rPr>
            </w:pPr>
            <w:r w:rsidRPr="00CD4C2A">
              <w:rPr>
                <w:rFonts w:cstheme="minorHAnsi"/>
                <w:sz w:val="24"/>
                <w:szCs w:val="24"/>
              </w:rPr>
              <w:t>Август</w:t>
            </w:r>
          </w:p>
        </w:tc>
        <w:tc>
          <w:tcPr>
            <w:tcW w:w="2394" w:type="dxa"/>
          </w:tcPr>
          <w:p w14:paraId="0BBBF5C3" w14:textId="77777777" w:rsidR="0097071E" w:rsidRPr="00CD4C2A" w:rsidRDefault="0097071E" w:rsidP="004E6B25">
            <w:pPr>
              <w:rPr>
                <w:rFonts w:cstheme="minorHAnsi"/>
                <w:sz w:val="24"/>
                <w:szCs w:val="24"/>
              </w:rPr>
            </w:pPr>
            <w:r w:rsidRPr="00CD4C2A">
              <w:rPr>
                <w:rFonts w:cstheme="minorHAnsi"/>
                <w:sz w:val="24"/>
                <w:szCs w:val="24"/>
              </w:rPr>
              <w:t>Директор,главни васпитач и стручна служба</w:t>
            </w:r>
          </w:p>
        </w:tc>
        <w:tc>
          <w:tcPr>
            <w:tcW w:w="2394" w:type="dxa"/>
          </w:tcPr>
          <w:p w14:paraId="44CFEC7E" w14:textId="77777777" w:rsidR="0097071E" w:rsidRPr="00CD4C2A" w:rsidRDefault="0097071E" w:rsidP="004E6B25">
            <w:pPr>
              <w:rPr>
                <w:rFonts w:cstheme="minorHAnsi"/>
                <w:sz w:val="24"/>
                <w:szCs w:val="24"/>
              </w:rPr>
            </w:pPr>
            <w:r w:rsidRPr="00CD4C2A">
              <w:rPr>
                <w:rFonts w:cstheme="minorHAnsi"/>
                <w:sz w:val="24"/>
                <w:szCs w:val="24"/>
              </w:rPr>
              <w:t>Тим за професионални развој</w:t>
            </w:r>
          </w:p>
        </w:tc>
      </w:tr>
      <w:tr w:rsidR="0097071E" w:rsidRPr="00CD4C2A" w14:paraId="6080044E" w14:textId="77777777" w:rsidTr="004E6B25">
        <w:tc>
          <w:tcPr>
            <w:tcW w:w="2394" w:type="dxa"/>
          </w:tcPr>
          <w:p w14:paraId="46B321AD" w14:textId="77777777" w:rsidR="0097071E" w:rsidRPr="00CD4C2A" w:rsidRDefault="0097071E" w:rsidP="004E6B25">
            <w:pPr>
              <w:rPr>
                <w:rFonts w:cstheme="minorHAnsi"/>
                <w:sz w:val="24"/>
                <w:szCs w:val="24"/>
              </w:rPr>
            </w:pPr>
            <w:r w:rsidRPr="00CD4C2A">
              <w:rPr>
                <w:rFonts w:cstheme="minorHAnsi"/>
                <w:sz w:val="24"/>
                <w:szCs w:val="24"/>
              </w:rPr>
              <w:t>Израда теме/пројеката (п</w:t>
            </w:r>
            <w:r>
              <w:rPr>
                <w:rFonts w:cstheme="minorHAnsi"/>
                <w:sz w:val="24"/>
                <w:szCs w:val="24"/>
              </w:rPr>
              <w:t>резентације тема</w:t>
            </w:r>
            <w:r w:rsidRPr="00CD4C2A">
              <w:rPr>
                <w:rFonts w:cstheme="minorHAnsi"/>
                <w:sz w:val="24"/>
                <w:szCs w:val="24"/>
              </w:rPr>
              <w:t>,рефлексивне размене између објеката</w:t>
            </w:r>
          </w:p>
        </w:tc>
        <w:tc>
          <w:tcPr>
            <w:tcW w:w="2394" w:type="dxa"/>
          </w:tcPr>
          <w:p w14:paraId="611FB41A" w14:textId="77777777" w:rsidR="0097071E" w:rsidRPr="00CD4C2A" w:rsidRDefault="0097071E" w:rsidP="004E6B25">
            <w:pPr>
              <w:jc w:val="center"/>
              <w:rPr>
                <w:rFonts w:cstheme="minorHAnsi"/>
                <w:sz w:val="24"/>
                <w:szCs w:val="24"/>
              </w:rPr>
            </w:pPr>
          </w:p>
          <w:p w14:paraId="184D2383" w14:textId="77777777" w:rsidR="0097071E" w:rsidRPr="00CD4C2A" w:rsidRDefault="0097071E" w:rsidP="004E6B25">
            <w:pPr>
              <w:jc w:val="center"/>
              <w:rPr>
                <w:rFonts w:cstheme="minorHAnsi"/>
                <w:sz w:val="24"/>
                <w:szCs w:val="24"/>
              </w:rPr>
            </w:pPr>
            <w:r w:rsidRPr="00CD4C2A">
              <w:rPr>
                <w:rFonts w:cstheme="minorHAnsi"/>
                <w:sz w:val="24"/>
                <w:szCs w:val="24"/>
              </w:rPr>
              <w:t>Месечно</w:t>
            </w:r>
          </w:p>
        </w:tc>
        <w:tc>
          <w:tcPr>
            <w:tcW w:w="2394" w:type="dxa"/>
          </w:tcPr>
          <w:p w14:paraId="625818CD" w14:textId="77777777" w:rsidR="0097071E" w:rsidRPr="00CD4C2A" w:rsidRDefault="0097071E" w:rsidP="004E6B25">
            <w:pPr>
              <w:rPr>
                <w:rFonts w:cstheme="minorHAnsi"/>
                <w:sz w:val="24"/>
                <w:szCs w:val="24"/>
              </w:rPr>
            </w:pPr>
          </w:p>
          <w:p w14:paraId="68BC63DC" w14:textId="77777777" w:rsidR="0097071E" w:rsidRPr="00CD4C2A" w:rsidRDefault="0097071E" w:rsidP="004E6B25">
            <w:pPr>
              <w:rPr>
                <w:rFonts w:cstheme="minorHAnsi"/>
                <w:sz w:val="24"/>
                <w:szCs w:val="24"/>
              </w:rPr>
            </w:pPr>
            <w:r w:rsidRPr="00CD4C2A">
              <w:rPr>
                <w:rFonts w:cstheme="minorHAnsi"/>
                <w:sz w:val="24"/>
                <w:szCs w:val="24"/>
              </w:rPr>
              <w:t>Педагошки колегијум,чланови ВОВ</w:t>
            </w:r>
          </w:p>
          <w:p w14:paraId="1E4FE4A3" w14:textId="77777777" w:rsidR="0097071E" w:rsidRPr="00CD4C2A" w:rsidRDefault="0097071E" w:rsidP="004E6B25">
            <w:pPr>
              <w:rPr>
                <w:rFonts w:cstheme="minorHAnsi"/>
                <w:sz w:val="24"/>
                <w:szCs w:val="24"/>
              </w:rPr>
            </w:pPr>
          </w:p>
        </w:tc>
        <w:tc>
          <w:tcPr>
            <w:tcW w:w="2394" w:type="dxa"/>
          </w:tcPr>
          <w:p w14:paraId="7A030266" w14:textId="77777777" w:rsidR="0097071E" w:rsidRPr="00CD4C2A" w:rsidRDefault="0097071E" w:rsidP="004E6B25">
            <w:pPr>
              <w:rPr>
                <w:rFonts w:cstheme="minorHAnsi"/>
                <w:sz w:val="24"/>
                <w:szCs w:val="24"/>
              </w:rPr>
            </w:pPr>
            <w:r w:rsidRPr="00CD4C2A">
              <w:rPr>
                <w:rFonts w:cstheme="minorHAnsi"/>
                <w:sz w:val="24"/>
                <w:szCs w:val="24"/>
              </w:rPr>
              <w:t>Тим за професионални развој</w:t>
            </w:r>
          </w:p>
        </w:tc>
      </w:tr>
      <w:tr w:rsidR="0097071E" w:rsidRPr="00CD4C2A" w14:paraId="67CBBEC2" w14:textId="77777777" w:rsidTr="004E6B25">
        <w:tc>
          <w:tcPr>
            <w:tcW w:w="2394" w:type="dxa"/>
          </w:tcPr>
          <w:p w14:paraId="2A320AEA" w14:textId="77777777" w:rsidR="0097071E" w:rsidRPr="00CD4C2A" w:rsidRDefault="0097071E" w:rsidP="004E6B25">
            <w:pPr>
              <w:rPr>
                <w:rFonts w:cstheme="minorHAnsi"/>
                <w:sz w:val="24"/>
                <w:szCs w:val="24"/>
              </w:rPr>
            </w:pPr>
            <w:r w:rsidRPr="00CD4C2A">
              <w:rPr>
                <w:rFonts w:cstheme="minorHAnsi"/>
                <w:sz w:val="24"/>
                <w:szCs w:val="24"/>
              </w:rPr>
              <w:t>Праћење реализација и вођење евиденције о професионалном развоју у установи</w:t>
            </w:r>
          </w:p>
        </w:tc>
        <w:tc>
          <w:tcPr>
            <w:tcW w:w="2394" w:type="dxa"/>
          </w:tcPr>
          <w:p w14:paraId="5CD98008" w14:textId="77777777" w:rsidR="0097071E" w:rsidRPr="00CD4C2A" w:rsidRDefault="0097071E" w:rsidP="004E6B25">
            <w:pPr>
              <w:jc w:val="center"/>
              <w:rPr>
                <w:rFonts w:cstheme="minorHAnsi"/>
                <w:sz w:val="24"/>
                <w:szCs w:val="24"/>
              </w:rPr>
            </w:pPr>
          </w:p>
          <w:p w14:paraId="1F11A89F" w14:textId="77777777" w:rsidR="0097071E" w:rsidRPr="00CD4C2A" w:rsidRDefault="0097071E" w:rsidP="004E6B25">
            <w:pPr>
              <w:jc w:val="center"/>
              <w:rPr>
                <w:rFonts w:cstheme="minorHAnsi"/>
                <w:sz w:val="24"/>
                <w:szCs w:val="24"/>
              </w:rPr>
            </w:pPr>
            <w:r w:rsidRPr="00CD4C2A">
              <w:rPr>
                <w:rFonts w:cstheme="minorHAnsi"/>
                <w:sz w:val="24"/>
                <w:szCs w:val="24"/>
              </w:rPr>
              <w:t>Током године</w:t>
            </w:r>
          </w:p>
        </w:tc>
        <w:tc>
          <w:tcPr>
            <w:tcW w:w="2394" w:type="dxa"/>
          </w:tcPr>
          <w:p w14:paraId="037E9CF4" w14:textId="77777777" w:rsidR="0097071E" w:rsidRPr="00CD4C2A" w:rsidRDefault="0097071E" w:rsidP="004E6B25">
            <w:pPr>
              <w:rPr>
                <w:rFonts w:cstheme="minorHAnsi"/>
                <w:sz w:val="24"/>
                <w:szCs w:val="24"/>
              </w:rPr>
            </w:pPr>
            <w:r w:rsidRPr="00CD4C2A">
              <w:rPr>
                <w:rFonts w:cstheme="minorHAnsi"/>
                <w:sz w:val="24"/>
                <w:szCs w:val="24"/>
              </w:rPr>
              <w:t>Педагошки колегијум</w:t>
            </w:r>
          </w:p>
        </w:tc>
        <w:tc>
          <w:tcPr>
            <w:tcW w:w="2394" w:type="dxa"/>
          </w:tcPr>
          <w:p w14:paraId="2B57F12B" w14:textId="77777777" w:rsidR="0097071E" w:rsidRPr="00CD4C2A" w:rsidRDefault="0097071E" w:rsidP="004E6B25">
            <w:pPr>
              <w:rPr>
                <w:rFonts w:cstheme="minorHAnsi"/>
                <w:sz w:val="24"/>
                <w:szCs w:val="24"/>
              </w:rPr>
            </w:pPr>
            <w:r w:rsidRPr="00CD4C2A">
              <w:rPr>
                <w:rFonts w:cstheme="minorHAnsi"/>
                <w:sz w:val="24"/>
                <w:szCs w:val="24"/>
              </w:rPr>
              <w:t xml:space="preserve">Тим за професионални развој </w:t>
            </w:r>
          </w:p>
        </w:tc>
      </w:tr>
      <w:tr w:rsidR="0097071E" w:rsidRPr="00CD4C2A" w14:paraId="4540363B" w14:textId="77777777" w:rsidTr="004E6B25">
        <w:trPr>
          <w:trHeight w:val="1969"/>
        </w:trPr>
        <w:tc>
          <w:tcPr>
            <w:tcW w:w="2394" w:type="dxa"/>
          </w:tcPr>
          <w:p w14:paraId="0E6204E7" w14:textId="77777777" w:rsidR="0097071E" w:rsidRPr="00CD4C2A" w:rsidRDefault="0097071E" w:rsidP="004E6B25">
            <w:pPr>
              <w:rPr>
                <w:rFonts w:cstheme="minorHAnsi"/>
                <w:sz w:val="24"/>
                <w:szCs w:val="24"/>
              </w:rPr>
            </w:pPr>
            <w:r w:rsidRPr="00CD4C2A">
              <w:rPr>
                <w:rFonts w:cstheme="minorHAnsi"/>
                <w:sz w:val="24"/>
                <w:szCs w:val="24"/>
              </w:rPr>
              <w:t>Праћење реализације плана професионалног развоја ван установе и вођење евиденције</w:t>
            </w:r>
          </w:p>
        </w:tc>
        <w:tc>
          <w:tcPr>
            <w:tcW w:w="2394" w:type="dxa"/>
          </w:tcPr>
          <w:p w14:paraId="6162BF06" w14:textId="77777777" w:rsidR="0097071E" w:rsidRPr="00CD4C2A" w:rsidRDefault="0097071E" w:rsidP="004E6B25">
            <w:pPr>
              <w:rPr>
                <w:rFonts w:cstheme="minorHAnsi"/>
                <w:sz w:val="24"/>
                <w:szCs w:val="24"/>
              </w:rPr>
            </w:pPr>
          </w:p>
          <w:p w14:paraId="2447305C" w14:textId="77777777" w:rsidR="0097071E" w:rsidRPr="00CD4C2A" w:rsidRDefault="0097071E" w:rsidP="004E6B25">
            <w:pPr>
              <w:rPr>
                <w:rFonts w:cstheme="minorHAnsi"/>
                <w:sz w:val="24"/>
                <w:szCs w:val="24"/>
              </w:rPr>
            </w:pPr>
            <w:r w:rsidRPr="00CD4C2A">
              <w:rPr>
                <w:rFonts w:cstheme="minorHAnsi"/>
                <w:sz w:val="24"/>
                <w:szCs w:val="24"/>
              </w:rPr>
              <w:t>Током године</w:t>
            </w:r>
          </w:p>
        </w:tc>
        <w:tc>
          <w:tcPr>
            <w:tcW w:w="2394" w:type="dxa"/>
          </w:tcPr>
          <w:p w14:paraId="5A16F178" w14:textId="77777777" w:rsidR="0097071E" w:rsidRPr="00CD4C2A" w:rsidRDefault="0097071E" w:rsidP="004E6B25">
            <w:pPr>
              <w:rPr>
                <w:rFonts w:cstheme="minorHAnsi"/>
                <w:sz w:val="24"/>
                <w:szCs w:val="24"/>
              </w:rPr>
            </w:pPr>
            <w:r w:rsidRPr="00CD4C2A">
              <w:rPr>
                <w:rFonts w:cstheme="minorHAnsi"/>
                <w:sz w:val="24"/>
                <w:szCs w:val="24"/>
              </w:rPr>
              <w:t>Директор,</w:t>
            </w:r>
          </w:p>
          <w:p w14:paraId="3D3A5D57" w14:textId="77777777" w:rsidR="0097071E" w:rsidRPr="00CD4C2A" w:rsidRDefault="0097071E" w:rsidP="004E6B25">
            <w:pPr>
              <w:rPr>
                <w:rFonts w:cstheme="minorHAnsi"/>
                <w:sz w:val="24"/>
                <w:szCs w:val="24"/>
              </w:rPr>
            </w:pPr>
            <w:r w:rsidRPr="00CD4C2A">
              <w:rPr>
                <w:rFonts w:cstheme="minorHAnsi"/>
                <w:sz w:val="24"/>
                <w:szCs w:val="24"/>
              </w:rPr>
              <w:t>Главни васпитач,</w:t>
            </w:r>
          </w:p>
          <w:p w14:paraId="031B96CB" w14:textId="77777777" w:rsidR="0097071E" w:rsidRPr="00CD4C2A" w:rsidRDefault="0097071E" w:rsidP="004E6B25">
            <w:pPr>
              <w:rPr>
                <w:rFonts w:cstheme="minorHAnsi"/>
                <w:sz w:val="24"/>
                <w:szCs w:val="24"/>
              </w:rPr>
            </w:pPr>
            <w:r w:rsidRPr="00CD4C2A">
              <w:rPr>
                <w:rFonts w:cstheme="minorHAnsi"/>
                <w:sz w:val="24"/>
                <w:szCs w:val="24"/>
              </w:rPr>
              <w:t>Педагошки колегијум</w:t>
            </w:r>
          </w:p>
        </w:tc>
        <w:tc>
          <w:tcPr>
            <w:tcW w:w="2394" w:type="dxa"/>
          </w:tcPr>
          <w:p w14:paraId="5474A876" w14:textId="77777777" w:rsidR="0097071E" w:rsidRPr="00CD4C2A" w:rsidRDefault="0097071E" w:rsidP="004E6B25">
            <w:r w:rsidRPr="00CD4C2A">
              <w:t>Тим</w:t>
            </w:r>
            <w:r>
              <w:t xml:space="preserve"> За </w:t>
            </w:r>
            <w:r w:rsidRPr="00CD4C2A">
              <w:t>Професионални</w:t>
            </w:r>
          </w:p>
          <w:p w14:paraId="1A6F91FC" w14:textId="77777777" w:rsidR="0097071E" w:rsidRPr="00CD4C2A" w:rsidRDefault="0097071E" w:rsidP="004E6B25">
            <w:r w:rsidRPr="00CD4C2A">
              <w:t>развој</w:t>
            </w:r>
          </w:p>
        </w:tc>
      </w:tr>
      <w:tr w:rsidR="0097071E" w:rsidRPr="00CD4C2A" w14:paraId="5643F24D" w14:textId="77777777" w:rsidTr="004E6B25">
        <w:tc>
          <w:tcPr>
            <w:tcW w:w="2394" w:type="dxa"/>
          </w:tcPr>
          <w:p w14:paraId="4B6D4C6D" w14:textId="77777777" w:rsidR="0097071E" w:rsidRPr="00CD4C2A" w:rsidRDefault="0097071E" w:rsidP="004E6B25">
            <w:pPr>
              <w:rPr>
                <w:rFonts w:cstheme="minorHAnsi"/>
                <w:sz w:val="24"/>
                <w:szCs w:val="24"/>
              </w:rPr>
            </w:pPr>
            <w:r w:rsidRPr="00CD4C2A">
              <w:rPr>
                <w:rFonts w:cstheme="minorHAnsi"/>
                <w:sz w:val="24"/>
                <w:szCs w:val="24"/>
              </w:rPr>
              <w:t>Извештавање на педагошком колегијуму установе</w:t>
            </w:r>
          </w:p>
        </w:tc>
        <w:tc>
          <w:tcPr>
            <w:tcW w:w="2394" w:type="dxa"/>
          </w:tcPr>
          <w:p w14:paraId="3B19C704" w14:textId="77777777" w:rsidR="0097071E" w:rsidRPr="00CD4C2A" w:rsidRDefault="0097071E" w:rsidP="004E6B25">
            <w:pPr>
              <w:rPr>
                <w:rFonts w:cstheme="minorHAnsi"/>
                <w:sz w:val="24"/>
                <w:szCs w:val="24"/>
              </w:rPr>
            </w:pPr>
          </w:p>
          <w:p w14:paraId="66F4C0FD" w14:textId="77777777" w:rsidR="0097071E" w:rsidRPr="00CD4C2A" w:rsidRDefault="0097071E" w:rsidP="004E6B25">
            <w:pPr>
              <w:rPr>
                <w:rFonts w:cstheme="minorHAnsi"/>
                <w:sz w:val="24"/>
                <w:szCs w:val="24"/>
              </w:rPr>
            </w:pPr>
            <w:r w:rsidRPr="00CD4C2A">
              <w:rPr>
                <w:rFonts w:cstheme="minorHAnsi"/>
                <w:sz w:val="24"/>
                <w:szCs w:val="24"/>
              </w:rPr>
              <w:t>Тромесечно</w:t>
            </w:r>
          </w:p>
          <w:p w14:paraId="569C9043" w14:textId="77777777" w:rsidR="0097071E" w:rsidRPr="00CD4C2A" w:rsidRDefault="0097071E" w:rsidP="004E6B25">
            <w:pPr>
              <w:rPr>
                <w:rFonts w:cstheme="minorHAnsi"/>
                <w:sz w:val="24"/>
                <w:szCs w:val="24"/>
              </w:rPr>
            </w:pPr>
          </w:p>
        </w:tc>
        <w:tc>
          <w:tcPr>
            <w:tcW w:w="2394" w:type="dxa"/>
          </w:tcPr>
          <w:p w14:paraId="4F5738D3" w14:textId="77777777" w:rsidR="0097071E" w:rsidRPr="00CD4C2A" w:rsidRDefault="0097071E" w:rsidP="004E6B25">
            <w:pPr>
              <w:rPr>
                <w:rFonts w:cstheme="minorHAnsi"/>
                <w:sz w:val="24"/>
                <w:szCs w:val="24"/>
              </w:rPr>
            </w:pPr>
            <w:r w:rsidRPr="00CD4C2A">
              <w:rPr>
                <w:rFonts w:cstheme="minorHAnsi"/>
                <w:sz w:val="24"/>
                <w:szCs w:val="24"/>
              </w:rPr>
              <w:lastRenderedPageBreak/>
              <w:t>Директор,</w:t>
            </w:r>
          </w:p>
          <w:p w14:paraId="602BD25D" w14:textId="77777777" w:rsidR="0097071E" w:rsidRPr="00CD4C2A" w:rsidRDefault="0097071E" w:rsidP="004E6B25">
            <w:pPr>
              <w:rPr>
                <w:rFonts w:cstheme="minorHAnsi"/>
                <w:sz w:val="24"/>
                <w:szCs w:val="24"/>
              </w:rPr>
            </w:pPr>
            <w:r w:rsidRPr="00CD4C2A">
              <w:rPr>
                <w:rFonts w:cstheme="minorHAnsi"/>
                <w:sz w:val="24"/>
                <w:szCs w:val="24"/>
              </w:rPr>
              <w:t>Главни васпитач,</w:t>
            </w:r>
          </w:p>
          <w:p w14:paraId="0C322037" w14:textId="77777777" w:rsidR="0097071E" w:rsidRPr="00CD4C2A" w:rsidRDefault="0097071E" w:rsidP="004E6B25">
            <w:pPr>
              <w:rPr>
                <w:rFonts w:cstheme="minorHAnsi"/>
                <w:sz w:val="24"/>
                <w:szCs w:val="24"/>
              </w:rPr>
            </w:pPr>
            <w:r w:rsidRPr="00CD4C2A">
              <w:rPr>
                <w:rFonts w:cstheme="minorHAnsi"/>
                <w:sz w:val="24"/>
                <w:szCs w:val="24"/>
              </w:rPr>
              <w:t xml:space="preserve">Стручна </w:t>
            </w:r>
            <w:r w:rsidRPr="00CD4C2A">
              <w:rPr>
                <w:rFonts w:cstheme="minorHAnsi"/>
                <w:sz w:val="24"/>
                <w:szCs w:val="24"/>
              </w:rPr>
              <w:lastRenderedPageBreak/>
              <w:t>служба,чланови ВОВ</w:t>
            </w:r>
          </w:p>
        </w:tc>
        <w:tc>
          <w:tcPr>
            <w:tcW w:w="2394" w:type="dxa"/>
          </w:tcPr>
          <w:p w14:paraId="7A0A9D11" w14:textId="77777777" w:rsidR="0097071E" w:rsidRPr="001D7B95" w:rsidRDefault="0097071E" w:rsidP="004E6B25">
            <w:pPr>
              <w:rPr>
                <w:rFonts w:cstheme="minorHAnsi"/>
                <w:sz w:val="24"/>
                <w:szCs w:val="24"/>
              </w:rPr>
            </w:pPr>
            <w:r w:rsidRPr="001D7B95">
              <w:rPr>
                <w:rFonts w:cstheme="minorHAnsi"/>
                <w:sz w:val="24"/>
                <w:szCs w:val="24"/>
              </w:rPr>
              <w:lastRenderedPageBreak/>
              <w:t>Тим</w:t>
            </w:r>
          </w:p>
          <w:p w14:paraId="04389322" w14:textId="77777777" w:rsidR="0097071E" w:rsidRPr="001D7B95" w:rsidRDefault="0097071E" w:rsidP="004E6B25">
            <w:pPr>
              <w:rPr>
                <w:rFonts w:cstheme="minorHAnsi"/>
                <w:sz w:val="24"/>
                <w:szCs w:val="24"/>
              </w:rPr>
            </w:pPr>
            <w:r w:rsidRPr="001D7B95">
              <w:rPr>
                <w:rFonts w:cstheme="minorHAnsi"/>
                <w:sz w:val="24"/>
                <w:szCs w:val="24"/>
              </w:rPr>
              <w:t xml:space="preserve">За </w:t>
            </w:r>
          </w:p>
          <w:p w14:paraId="09713FDE" w14:textId="77777777" w:rsidR="0097071E" w:rsidRPr="001D7B95" w:rsidRDefault="0097071E" w:rsidP="004E6B25">
            <w:pPr>
              <w:rPr>
                <w:rFonts w:cstheme="minorHAnsi"/>
                <w:sz w:val="24"/>
                <w:szCs w:val="24"/>
              </w:rPr>
            </w:pPr>
            <w:r w:rsidRPr="001D7B95">
              <w:rPr>
                <w:rFonts w:cstheme="minorHAnsi"/>
                <w:sz w:val="24"/>
                <w:szCs w:val="24"/>
              </w:rPr>
              <w:lastRenderedPageBreak/>
              <w:t>Професионални</w:t>
            </w:r>
          </w:p>
          <w:p w14:paraId="58ABEA2F" w14:textId="77777777" w:rsidR="0097071E" w:rsidRPr="00CD4C2A" w:rsidRDefault="0097071E" w:rsidP="004E6B25">
            <w:pPr>
              <w:rPr>
                <w:rFonts w:cstheme="minorHAnsi"/>
                <w:sz w:val="24"/>
                <w:szCs w:val="24"/>
              </w:rPr>
            </w:pPr>
            <w:r w:rsidRPr="001D7B95">
              <w:rPr>
                <w:rFonts w:cstheme="minorHAnsi"/>
                <w:sz w:val="24"/>
                <w:szCs w:val="24"/>
              </w:rPr>
              <w:t>развој</w:t>
            </w:r>
          </w:p>
        </w:tc>
      </w:tr>
    </w:tbl>
    <w:p w14:paraId="07B35D07" w14:textId="77777777" w:rsidR="0097071E" w:rsidRPr="00CD4C2A" w:rsidRDefault="0097071E" w:rsidP="0097071E">
      <w:pPr>
        <w:rPr>
          <w:rFonts w:asciiTheme="minorHAnsi" w:hAnsiTheme="minorHAnsi" w:cstheme="minorHAnsi"/>
          <w:sz w:val="24"/>
          <w:szCs w:val="24"/>
        </w:rPr>
      </w:pPr>
      <w:r w:rsidRPr="00CD4C2A">
        <w:rPr>
          <w:rFonts w:asciiTheme="minorHAnsi" w:hAnsiTheme="minorHAnsi" w:cstheme="minorHAnsi"/>
          <w:sz w:val="24"/>
          <w:szCs w:val="24"/>
        </w:rPr>
        <w:lastRenderedPageBreak/>
        <w:t xml:space="preserve"> </w:t>
      </w:r>
    </w:p>
    <w:bookmarkEnd w:id="11"/>
    <w:p w14:paraId="07047BFC" w14:textId="77777777" w:rsidR="0097071E" w:rsidRPr="00CD4C2A" w:rsidRDefault="0097071E" w:rsidP="0097071E">
      <w:pPr>
        <w:jc w:val="center"/>
        <w:rPr>
          <w:rFonts w:asciiTheme="minorHAnsi" w:hAnsiTheme="minorHAnsi" w:cstheme="minorHAnsi"/>
          <w:sz w:val="24"/>
          <w:szCs w:val="24"/>
        </w:rPr>
      </w:pPr>
    </w:p>
    <w:p w14:paraId="52152CFD" w14:textId="77777777" w:rsidR="0097071E" w:rsidRDefault="0097071E" w:rsidP="0097071E">
      <w:pPr>
        <w:jc w:val="center"/>
        <w:rPr>
          <w:rFonts w:asciiTheme="minorHAnsi" w:hAnsiTheme="minorHAnsi" w:cstheme="minorHAnsi"/>
          <w:b/>
          <w:sz w:val="24"/>
          <w:szCs w:val="24"/>
        </w:rPr>
      </w:pPr>
    </w:p>
    <w:p w14:paraId="116BD9D4" w14:textId="77777777" w:rsidR="0097071E" w:rsidRPr="00CD4C2A" w:rsidRDefault="0097071E" w:rsidP="0097071E">
      <w:pPr>
        <w:jc w:val="center"/>
        <w:rPr>
          <w:rFonts w:asciiTheme="minorHAnsi" w:hAnsiTheme="minorHAnsi" w:cstheme="minorHAnsi"/>
          <w:b/>
          <w:sz w:val="24"/>
          <w:szCs w:val="24"/>
        </w:rPr>
      </w:pPr>
      <w:r w:rsidRPr="00CD4C2A">
        <w:rPr>
          <w:rFonts w:asciiTheme="minorHAnsi" w:hAnsiTheme="minorHAnsi" w:cstheme="minorHAnsi"/>
          <w:b/>
          <w:sz w:val="24"/>
          <w:szCs w:val="24"/>
        </w:rPr>
        <w:t>ПЛАН РАДА,САСТАВ,НАДЛЕЖНОСТИ И ОДГОВОРНОСТИ ТИМА ЗА МЕНТОРЕ И ПРИПРАВНИКЕ</w:t>
      </w:r>
    </w:p>
    <w:p w14:paraId="71904D6A" w14:textId="77777777" w:rsidR="0097071E" w:rsidRDefault="0097071E" w:rsidP="0097071E">
      <w:pPr>
        <w:jc w:val="both"/>
        <w:rPr>
          <w:rFonts w:asciiTheme="minorHAnsi" w:hAnsiTheme="minorHAnsi" w:cstheme="minorHAnsi"/>
          <w:sz w:val="24"/>
          <w:szCs w:val="24"/>
        </w:rPr>
      </w:pPr>
      <w:r w:rsidRPr="00CD4C2A">
        <w:rPr>
          <w:rFonts w:asciiTheme="minorHAnsi" w:hAnsiTheme="minorHAnsi" w:cstheme="minorHAnsi"/>
          <w:sz w:val="24"/>
          <w:szCs w:val="24"/>
        </w:rPr>
        <w:t>Надлежност  Тима за подршку  приправника и ментора  је спровођење програма увођења у посао приправника и савладавање захтева који се односе на области васпитно - образовног рада (планирање, програмирање, реализација и вредновање васпитно - образовног рада, праћење развоја и постигнућа деце, рад са децом са развојним сметњама, сарадња са колегама, породицом и локалном заједницом, професионални развој и вођење педагошке документациј</w:t>
      </w:r>
      <w:r>
        <w:rPr>
          <w:rFonts w:asciiTheme="minorHAnsi" w:hAnsiTheme="minorHAnsi" w:cstheme="minorHAnsi"/>
          <w:sz w:val="24"/>
          <w:szCs w:val="24"/>
        </w:rPr>
        <w:t>е).Увођење у посао остварује се кроз оспособљавање приправника за самостални васпитно-образовни рад и припрему за полагање испита за лиценцу.Осим нивоа знања,нужно је и разумевање основних принципа,поступака и метода рада,као и њихова практична примена.Од приправника се очекује да промишља и вреднује сваку праксу и да у складу с тим теориска знања примењује у педагошкој пракси.</w:t>
      </w:r>
    </w:p>
    <w:p w14:paraId="47F6CC93" w14:textId="77777777" w:rsidR="0097071E" w:rsidRDefault="0097071E" w:rsidP="0097071E">
      <w:pPr>
        <w:jc w:val="center"/>
        <w:rPr>
          <w:rFonts w:asciiTheme="minorHAnsi" w:hAnsiTheme="minorHAnsi" w:cstheme="minorHAnsi"/>
          <w:b/>
          <w:sz w:val="24"/>
          <w:szCs w:val="24"/>
        </w:rPr>
      </w:pPr>
      <w:r>
        <w:rPr>
          <w:rFonts w:asciiTheme="minorHAnsi" w:hAnsiTheme="minorHAnsi" w:cstheme="minorHAnsi"/>
          <w:b/>
          <w:sz w:val="24"/>
          <w:szCs w:val="24"/>
        </w:rPr>
        <w:t>ОДНОС МЕНТОРА И ПРИПРАВНИКА</w:t>
      </w:r>
    </w:p>
    <w:p w14:paraId="621300FC" w14:textId="77777777" w:rsidR="0097071E" w:rsidRDefault="0097071E" w:rsidP="0097071E">
      <w:pPr>
        <w:jc w:val="both"/>
        <w:rPr>
          <w:rFonts w:asciiTheme="minorHAnsi" w:hAnsiTheme="minorHAnsi" w:cstheme="minorHAnsi"/>
          <w:sz w:val="24"/>
          <w:szCs w:val="24"/>
        </w:rPr>
      </w:pPr>
      <w:r>
        <w:rPr>
          <w:rFonts w:asciiTheme="minorHAnsi" w:hAnsiTheme="minorHAnsi" w:cstheme="minorHAnsi"/>
          <w:sz w:val="24"/>
          <w:szCs w:val="24"/>
        </w:rPr>
        <w:t>Установа има обавезу да приправнику приликом пријема у радни однос одреди ментора. Ментор може да буде истакнути наставник, васпитач или стручни сарадник који има лиценцу, једну од прописаних звања или најмање пет година радног искуства у области образовања и васпитања. Њега одређује директор установе решењем, почев од дана пријема у радни однос приправника.</w:t>
      </w:r>
    </w:p>
    <w:p w14:paraId="0E19BEBB" w14:textId="77777777" w:rsidR="0097071E" w:rsidRDefault="0097071E" w:rsidP="0097071E">
      <w:pPr>
        <w:jc w:val="both"/>
        <w:rPr>
          <w:rFonts w:asciiTheme="minorHAnsi" w:hAnsiTheme="minorHAnsi" w:cstheme="minorHAnsi"/>
          <w:sz w:val="24"/>
          <w:szCs w:val="24"/>
        </w:rPr>
      </w:pPr>
      <w:r>
        <w:rPr>
          <w:rFonts w:asciiTheme="minorHAnsi" w:hAnsiTheme="minorHAnsi" w:cstheme="minorHAnsi"/>
          <w:sz w:val="24"/>
          <w:szCs w:val="24"/>
        </w:rPr>
        <w:t>Прописане су обавезе и одговорности ментора и приправника у његовом увођењу у посао. Тако ментор: пружа помоћ у припремању и извођењу васпитнообразовног рада; Присуствује васпитнообразовном раду најмање 12 часова у току приправниког стажа; Анализира васпитнообразовни рад у циљу праћења напредовања приправника; Пружа му помоћ у припреми за проверу савладаности програма увођења у посао.</w:t>
      </w:r>
    </w:p>
    <w:p w14:paraId="0CB6D717" w14:textId="77777777" w:rsidR="0097071E" w:rsidRDefault="0097071E" w:rsidP="0097071E">
      <w:pPr>
        <w:jc w:val="both"/>
        <w:rPr>
          <w:rFonts w:asciiTheme="minorHAnsi" w:hAnsiTheme="minorHAnsi" w:cstheme="minorHAnsi"/>
          <w:sz w:val="24"/>
          <w:szCs w:val="24"/>
          <w:lang w:val="sr-Cyrl-RS"/>
        </w:rPr>
      </w:pPr>
      <w:r>
        <w:rPr>
          <w:rFonts w:asciiTheme="minorHAnsi" w:hAnsiTheme="minorHAnsi" w:cstheme="minorHAnsi"/>
          <w:sz w:val="24"/>
          <w:szCs w:val="24"/>
        </w:rPr>
        <w:t>Приправник има обавезу да присуствује одговарајућем обликму васпитнообразовног рада ментора, а по препоруци ментора и раду других наставника, васпитача и стручних сарадника у трајању од најмање 12 часова у току приправничког стажа. Након савладаног програма увођења у посао наставника, васпитача и стручног сарадника ментпор пиодноси извештај директору о оспособљености приправника за самостално извођење васпитнообразовног рада.</w:t>
      </w:r>
    </w:p>
    <w:p w14:paraId="5D6647F3" w14:textId="77777777" w:rsidR="0097071E" w:rsidRPr="0072145F" w:rsidRDefault="0097071E" w:rsidP="0097071E">
      <w:pPr>
        <w:jc w:val="both"/>
        <w:rPr>
          <w:rFonts w:asciiTheme="minorHAnsi" w:hAnsiTheme="minorHAnsi" w:cstheme="minorHAnsi"/>
          <w:sz w:val="24"/>
          <w:szCs w:val="24"/>
          <w:lang w:val="sr-Cyrl-RS"/>
        </w:rPr>
      </w:pPr>
    </w:p>
    <w:p w14:paraId="37E310C4" w14:textId="77777777" w:rsidR="0097071E" w:rsidRDefault="0097071E" w:rsidP="0097071E">
      <w:pPr>
        <w:jc w:val="center"/>
        <w:rPr>
          <w:rFonts w:asciiTheme="minorHAnsi" w:hAnsiTheme="minorHAnsi" w:cstheme="minorHAnsi"/>
          <w:b/>
          <w:sz w:val="24"/>
          <w:szCs w:val="24"/>
        </w:rPr>
      </w:pPr>
      <w:r>
        <w:rPr>
          <w:rFonts w:asciiTheme="minorHAnsi" w:hAnsiTheme="minorHAnsi" w:cstheme="minorHAnsi"/>
          <w:b/>
          <w:sz w:val="24"/>
          <w:szCs w:val="24"/>
        </w:rPr>
        <w:t>ЕВИДЕНЦИЈА О УВОЂЕЊУ У ПОСАО ПРИПРАВНИКА</w:t>
      </w:r>
    </w:p>
    <w:p w14:paraId="1D0700BA" w14:textId="77777777" w:rsidR="0097071E" w:rsidRDefault="0097071E" w:rsidP="0097071E">
      <w:pPr>
        <w:jc w:val="both"/>
        <w:rPr>
          <w:rFonts w:asciiTheme="minorHAnsi" w:hAnsiTheme="minorHAnsi" w:cstheme="minorHAnsi"/>
          <w:sz w:val="24"/>
          <w:szCs w:val="24"/>
        </w:rPr>
      </w:pPr>
      <w:r>
        <w:rPr>
          <w:rFonts w:asciiTheme="minorHAnsi" w:hAnsiTheme="minorHAnsi" w:cstheme="minorHAnsi"/>
          <w:sz w:val="24"/>
          <w:szCs w:val="24"/>
        </w:rPr>
        <w:t xml:space="preserve">Према Правилнику , евиденцију воде установа, ментор и приправник. Установа води евиденцију о запосленим приправницима, ствара услове за успешно савладавање програмаи оспособљавање за самостални васпитнообразовни рад. Ментор води евиденцију </w:t>
      </w:r>
      <w:r>
        <w:rPr>
          <w:rFonts w:asciiTheme="minorHAnsi" w:hAnsiTheme="minorHAnsi" w:cstheme="minorHAnsi"/>
          <w:sz w:val="24"/>
          <w:szCs w:val="24"/>
        </w:rPr>
        <w:lastRenderedPageBreak/>
        <w:t>о раду приправника која садржи податке о : временском периоду у коме је радио са приправником, темама и времену посећених активности, запажањима о раду приправника у савладавању програма, препорукама за унапређивање васпитнообразовног рада и оцени поступања приправника по датим препорукама.</w:t>
      </w:r>
    </w:p>
    <w:p w14:paraId="30B3AB06" w14:textId="77777777" w:rsidR="0097071E" w:rsidRDefault="0097071E" w:rsidP="0097071E">
      <w:pPr>
        <w:jc w:val="both"/>
        <w:rPr>
          <w:rFonts w:asciiTheme="minorHAnsi" w:hAnsiTheme="minorHAnsi" w:cstheme="minorHAnsi"/>
          <w:sz w:val="24"/>
          <w:szCs w:val="24"/>
        </w:rPr>
      </w:pPr>
      <w:r>
        <w:rPr>
          <w:rFonts w:asciiTheme="minorHAnsi" w:hAnsiTheme="minorHAnsi" w:cstheme="minorHAnsi"/>
          <w:sz w:val="24"/>
          <w:szCs w:val="24"/>
        </w:rPr>
        <w:t>Приправник води евиденцију о свом раду: сачинавањем месечног оперативног плана и програма рада; Израдом припреме за одржавање часа,односно активности изношењем запажања о свом раду и раду са децом, односно ученицима, о посећеним часовима, односно активностима, о својим запажањима и запажањима ментора. Евиденција о раду и запажањима приправника доставља се ментору.</w:t>
      </w:r>
    </w:p>
    <w:p w14:paraId="77B4DBA5" w14:textId="77777777" w:rsidR="0097071E" w:rsidRDefault="0097071E" w:rsidP="0097071E">
      <w:pPr>
        <w:jc w:val="both"/>
        <w:rPr>
          <w:rFonts w:asciiTheme="minorHAnsi" w:hAnsiTheme="minorHAnsi" w:cstheme="minorHAnsi"/>
          <w:sz w:val="24"/>
          <w:szCs w:val="24"/>
        </w:rPr>
      </w:pPr>
      <w:r>
        <w:rPr>
          <w:rFonts w:asciiTheme="minorHAnsi" w:hAnsiTheme="minorHAnsi" w:cstheme="minorHAnsi"/>
          <w:sz w:val="24"/>
          <w:szCs w:val="24"/>
        </w:rPr>
        <w:t>Правилником је уређена и ситуација кда приправнику предстане радни однос у установи пре истека приправничког стажа. Прописано је да приправник преноси у другу установу евиденцију о свом раду и мишљење ментора  о увођењу у посао до предстанка радног односа.</w:t>
      </w:r>
    </w:p>
    <w:p w14:paraId="705B3A4E" w14:textId="77777777" w:rsidR="0097071E" w:rsidRPr="00EA052E" w:rsidRDefault="0097071E" w:rsidP="0097071E">
      <w:pPr>
        <w:jc w:val="center"/>
        <w:rPr>
          <w:rFonts w:asciiTheme="minorHAnsi" w:hAnsiTheme="minorHAnsi" w:cstheme="minorHAnsi"/>
          <w:b/>
          <w:sz w:val="24"/>
          <w:szCs w:val="24"/>
        </w:rPr>
      </w:pPr>
      <w:r w:rsidRPr="00EA052E">
        <w:rPr>
          <w:rFonts w:asciiTheme="minorHAnsi" w:hAnsiTheme="minorHAnsi" w:cstheme="minorHAnsi"/>
          <w:b/>
          <w:sz w:val="24"/>
          <w:szCs w:val="24"/>
        </w:rPr>
        <w:t>Провера  савладаности програма  увођења  у  посао  приправника</w:t>
      </w:r>
    </w:p>
    <w:p w14:paraId="76D8BBCB" w14:textId="77777777" w:rsidR="0097071E" w:rsidRDefault="0097071E" w:rsidP="0097071E">
      <w:pPr>
        <w:jc w:val="both"/>
        <w:rPr>
          <w:rFonts w:asciiTheme="minorHAnsi" w:hAnsiTheme="minorHAnsi" w:cstheme="minorHAnsi"/>
          <w:sz w:val="24"/>
          <w:szCs w:val="24"/>
        </w:rPr>
      </w:pPr>
      <w:r>
        <w:rPr>
          <w:rFonts w:asciiTheme="minorHAnsi" w:hAnsiTheme="minorHAnsi" w:cstheme="minorHAnsi"/>
          <w:sz w:val="24"/>
          <w:szCs w:val="24"/>
        </w:rPr>
        <w:t xml:space="preserve">Провера  савладаности  програма   увођења  у посао  приправника  остварује  се  најраније  након  годину дана  рад  извођењем  огговарајућег  пблика  васпитно-образовног  рада  и то  извођењем  активности  и  њеном  одбраном  у  дечјем  вртићу као  и  приказом  и  одбраном  активности  стручног  сарадника  у установи. Тему  облика  васпитно-образовног  рада бира  приправник  у  сарадњи  са  ментором.  </w:t>
      </w:r>
    </w:p>
    <w:p w14:paraId="73A94584" w14:textId="77777777" w:rsidR="0097071E" w:rsidRDefault="0097071E" w:rsidP="0097071E">
      <w:pPr>
        <w:jc w:val="both"/>
        <w:rPr>
          <w:rFonts w:asciiTheme="minorHAnsi" w:hAnsiTheme="minorHAnsi" w:cstheme="minorHAnsi"/>
          <w:sz w:val="24"/>
          <w:szCs w:val="24"/>
        </w:rPr>
      </w:pPr>
      <w:r>
        <w:rPr>
          <w:rFonts w:asciiTheme="minorHAnsi" w:hAnsiTheme="minorHAnsi" w:cstheme="minorHAnsi"/>
          <w:sz w:val="24"/>
          <w:szCs w:val="24"/>
        </w:rPr>
        <w:t>Комисију  од  најмање  три  члана образује  директор  решењем.  За  васпитача  у  дечјем  вртићу- директор  као  председник, члан  стручнога  тима, педагог  или психолог,  односно  оба  ако  их  има  установа. Важно  је  напоменути  да  ментор  не  може  да  буде  члан  комисије, али  има  обавезу  да  присуствује  провери  савладаности  програма.</w:t>
      </w:r>
    </w:p>
    <w:p w14:paraId="3FDCD303" w14:textId="77777777" w:rsidR="0097071E" w:rsidRDefault="0097071E" w:rsidP="0097071E">
      <w:pPr>
        <w:jc w:val="both"/>
        <w:rPr>
          <w:rFonts w:asciiTheme="minorHAnsi" w:hAnsiTheme="minorHAnsi" w:cstheme="minorHAnsi"/>
          <w:sz w:val="24"/>
          <w:szCs w:val="24"/>
        </w:rPr>
      </w:pPr>
      <w:r>
        <w:rPr>
          <w:rFonts w:asciiTheme="minorHAnsi" w:hAnsiTheme="minorHAnsi" w:cstheme="minorHAnsi"/>
          <w:sz w:val="24"/>
          <w:szCs w:val="24"/>
        </w:rPr>
        <w:t xml:space="preserve">Савладан  програм увођења у  посао приправника  је  услов  за  остваривање  права на  полагање испита  за  лиценцу. Проверу  савладаности  програма врши  комисија  у  пуном  саставу. Пред комисијом  изводи  одговарајући  облик вспитно-образовног  рада. Оцену  осавладаности  програма  даје  комисија  у  писаној  форми у виду  извештаја. </w:t>
      </w:r>
    </w:p>
    <w:p w14:paraId="1597EFE3" w14:textId="77777777" w:rsidR="0097071E" w:rsidRPr="00610FEB" w:rsidRDefault="0097071E" w:rsidP="0097071E">
      <w:pPr>
        <w:jc w:val="both"/>
        <w:rPr>
          <w:rFonts w:asciiTheme="minorHAnsi" w:hAnsiTheme="minorHAnsi" w:cstheme="minorHAnsi"/>
          <w:sz w:val="24"/>
          <w:szCs w:val="24"/>
        </w:rPr>
      </w:pPr>
      <w:r>
        <w:rPr>
          <w:rFonts w:asciiTheme="minorHAnsi" w:hAnsiTheme="minorHAnsi" w:cstheme="minorHAnsi"/>
          <w:sz w:val="24"/>
          <w:szCs w:val="24"/>
        </w:rPr>
        <w:t>Када  комисија  оцени  да  је  приправник  делимично  савладао  програм, даје  ментору и  приправнику препоруку  за  даљи рад  са роком за  поновну  проверу  савладаности  програма. Приправник  који у потоуности  савлада програм стиче  право на  полагање  испита  за  лиценцу.</w:t>
      </w:r>
    </w:p>
    <w:p w14:paraId="00DA8A1F" w14:textId="77777777" w:rsidR="0097071E" w:rsidRPr="00CD4C2A" w:rsidRDefault="0097071E" w:rsidP="0097071E">
      <w:pPr>
        <w:rPr>
          <w:rFonts w:asciiTheme="minorHAnsi" w:hAnsiTheme="minorHAnsi" w:cstheme="minorHAnsi"/>
          <w:b/>
          <w:sz w:val="24"/>
          <w:szCs w:val="24"/>
          <w:u w:val="single"/>
        </w:rPr>
      </w:pPr>
      <w:r w:rsidRPr="00CD4C2A">
        <w:rPr>
          <w:rFonts w:asciiTheme="minorHAnsi" w:hAnsiTheme="minorHAnsi" w:cstheme="minorHAnsi"/>
          <w:b/>
          <w:sz w:val="24"/>
          <w:szCs w:val="24"/>
          <w:u w:val="single"/>
        </w:rPr>
        <w:t>Чланови тима:</w:t>
      </w:r>
    </w:p>
    <w:p w14:paraId="5AF172A5" w14:textId="77777777" w:rsidR="0097071E" w:rsidRPr="00CD4C2A" w:rsidRDefault="0097071E" w:rsidP="0097071E">
      <w:pPr>
        <w:rPr>
          <w:rFonts w:asciiTheme="minorHAnsi" w:hAnsiTheme="minorHAnsi" w:cstheme="minorHAnsi"/>
          <w:sz w:val="24"/>
          <w:szCs w:val="24"/>
        </w:rPr>
      </w:pPr>
      <w:r w:rsidRPr="00CD4C2A">
        <w:rPr>
          <w:rFonts w:asciiTheme="minorHAnsi" w:hAnsiTheme="minorHAnsi" w:cstheme="minorHAnsi"/>
          <w:sz w:val="24"/>
          <w:szCs w:val="24"/>
        </w:rPr>
        <w:t>1.Виолета Тошић,</w:t>
      </w:r>
      <w:r>
        <w:rPr>
          <w:rFonts w:asciiTheme="minorHAnsi" w:hAnsiTheme="minorHAnsi" w:cstheme="minorHAnsi"/>
          <w:sz w:val="24"/>
          <w:szCs w:val="24"/>
          <w:lang w:val="sr-Cyrl-RS"/>
        </w:rPr>
        <w:t xml:space="preserve"> </w:t>
      </w:r>
      <w:r w:rsidRPr="00CD4C2A">
        <w:rPr>
          <w:rFonts w:asciiTheme="minorHAnsi" w:hAnsiTheme="minorHAnsi" w:cstheme="minorHAnsi"/>
          <w:sz w:val="24"/>
          <w:szCs w:val="24"/>
        </w:rPr>
        <w:t>директор</w:t>
      </w:r>
    </w:p>
    <w:p w14:paraId="7BC8044C" w14:textId="77777777" w:rsidR="0097071E" w:rsidRPr="00CD4C2A" w:rsidRDefault="0097071E" w:rsidP="0097071E">
      <w:pPr>
        <w:rPr>
          <w:rFonts w:asciiTheme="minorHAnsi" w:hAnsiTheme="minorHAnsi" w:cstheme="minorHAnsi"/>
          <w:sz w:val="24"/>
          <w:szCs w:val="24"/>
        </w:rPr>
      </w:pPr>
      <w:r>
        <w:rPr>
          <w:rFonts w:asciiTheme="minorHAnsi" w:hAnsiTheme="minorHAnsi" w:cstheme="minorHAnsi"/>
          <w:sz w:val="24"/>
          <w:szCs w:val="24"/>
        </w:rPr>
        <w:t>2.Милица Бандука,</w:t>
      </w:r>
      <w:r>
        <w:rPr>
          <w:rFonts w:asciiTheme="minorHAnsi" w:hAnsiTheme="minorHAnsi" w:cstheme="minorHAnsi"/>
          <w:sz w:val="24"/>
          <w:szCs w:val="24"/>
          <w:lang w:val="sr-Cyrl-RS"/>
        </w:rPr>
        <w:t xml:space="preserve"> </w:t>
      </w:r>
      <w:r>
        <w:rPr>
          <w:rFonts w:asciiTheme="minorHAnsi" w:hAnsiTheme="minorHAnsi" w:cstheme="minorHAnsi"/>
          <w:sz w:val="24"/>
          <w:szCs w:val="24"/>
        </w:rPr>
        <w:t>стручни сарадник-педагог</w:t>
      </w:r>
    </w:p>
    <w:p w14:paraId="4359D38A" w14:textId="77777777" w:rsidR="0097071E" w:rsidRPr="00CD4C2A" w:rsidRDefault="0097071E" w:rsidP="0097071E">
      <w:pPr>
        <w:rPr>
          <w:rFonts w:asciiTheme="minorHAnsi" w:hAnsiTheme="minorHAnsi" w:cstheme="minorHAnsi"/>
          <w:sz w:val="24"/>
          <w:szCs w:val="24"/>
        </w:rPr>
      </w:pPr>
      <w:r>
        <w:rPr>
          <w:rFonts w:asciiTheme="minorHAnsi" w:hAnsiTheme="minorHAnsi" w:cstheme="minorHAnsi"/>
          <w:sz w:val="24"/>
          <w:szCs w:val="24"/>
        </w:rPr>
        <w:t>3.Радојка Кнежевић,стручни сарадник-психолог</w:t>
      </w:r>
    </w:p>
    <w:p w14:paraId="68153FC1" w14:textId="77777777" w:rsidR="0097071E" w:rsidRPr="0072145F" w:rsidRDefault="0097071E" w:rsidP="0097071E">
      <w:pPr>
        <w:rPr>
          <w:rFonts w:asciiTheme="minorHAnsi" w:hAnsiTheme="minorHAnsi" w:cstheme="minorHAnsi"/>
          <w:sz w:val="24"/>
          <w:szCs w:val="24"/>
          <w:lang w:val="sr-Cyrl-RS"/>
        </w:rPr>
      </w:pPr>
      <w:r w:rsidRPr="00CD4C2A">
        <w:rPr>
          <w:rFonts w:asciiTheme="minorHAnsi" w:hAnsiTheme="minorHAnsi" w:cstheme="minorHAnsi"/>
          <w:sz w:val="24"/>
          <w:szCs w:val="24"/>
        </w:rPr>
        <w:t>4.Тања Свичевић,</w:t>
      </w:r>
      <w:r>
        <w:rPr>
          <w:rFonts w:asciiTheme="minorHAnsi" w:hAnsiTheme="minorHAnsi" w:cstheme="minorHAnsi"/>
          <w:sz w:val="24"/>
          <w:szCs w:val="24"/>
          <w:lang w:val="sr-Cyrl-RS"/>
        </w:rPr>
        <w:t xml:space="preserve"> помоћник директора</w:t>
      </w:r>
    </w:p>
    <w:p w14:paraId="123BBB2A" w14:textId="77777777" w:rsidR="0097071E" w:rsidRPr="0072145F" w:rsidRDefault="0097071E" w:rsidP="0097071E">
      <w:pPr>
        <w:rPr>
          <w:rFonts w:asciiTheme="minorHAnsi" w:hAnsiTheme="minorHAnsi" w:cstheme="minorHAnsi"/>
          <w:sz w:val="24"/>
          <w:szCs w:val="24"/>
          <w:lang w:val="sr-Cyrl-RS"/>
        </w:rPr>
      </w:pPr>
      <w:r>
        <w:rPr>
          <w:rFonts w:asciiTheme="minorHAnsi" w:hAnsiTheme="minorHAnsi" w:cstheme="minorHAnsi"/>
          <w:sz w:val="24"/>
          <w:szCs w:val="24"/>
        </w:rPr>
        <w:t>5.Драгиња Кубуровић,</w:t>
      </w:r>
      <w:r>
        <w:rPr>
          <w:rFonts w:asciiTheme="minorHAnsi" w:hAnsiTheme="minorHAnsi" w:cstheme="minorHAnsi"/>
          <w:sz w:val="24"/>
          <w:szCs w:val="24"/>
          <w:lang w:val="sr-Cyrl-RS"/>
        </w:rPr>
        <w:t xml:space="preserve"> м</w:t>
      </w:r>
      <w:r w:rsidRPr="0072145F">
        <w:rPr>
          <w:rFonts w:asciiTheme="minorHAnsi" w:hAnsiTheme="minorHAnsi" w:cstheme="minorHAnsi"/>
          <w:sz w:val="24"/>
          <w:szCs w:val="24"/>
        </w:rPr>
        <w:t>едицинска сестра за ПЗЗ</w:t>
      </w:r>
    </w:p>
    <w:p w14:paraId="1887EAE4" w14:textId="77777777" w:rsidR="0097071E" w:rsidRPr="00CD4C2A" w:rsidRDefault="0097071E" w:rsidP="0097071E">
      <w:pPr>
        <w:rPr>
          <w:rFonts w:asciiTheme="minorHAnsi" w:hAnsiTheme="minorHAnsi" w:cstheme="minorHAnsi"/>
          <w:sz w:val="24"/>
          <w:szCs w:val="24"/>
        </w:rPr>
      </w:pPr>
      <w:r>
        <w:rPr>
          <w:rFonts w:asciiTheme="minorHAnsi" w:hAnsiTheme="minorHAnsi" w:cstheme="minorHAnsi"/>
          <w:sz w:val="24"/>
          <w:szCs w:val="24"/>
        </w:rPr>
        <w:t>6</w:t>
      </w:r>
      <w:r w:rsidRPr="00CD4C2A">
        <w:rPr>
          <w:rFonts w:asciiTheme="minorHAnsi" w:hAnsiTheme="minorHAnsi" w:cstheme="minorHAnsi"/>
          <w:sz w:val="24"/>
          <w:szCs w:val="24"/>
        </w:rPr>
        <w:t>.Јелена Милановић,</w:t>
      </w:r>
      <w:r>
        <w:rPr>
          <w:rFonts w:asciiTheme="minorHAnsi" w:hAnsiTheme="minorHAnsi" w:cstheme="minorHAnsi"/>
          <w:sz w:val="24"/>
          <w:szCs w:val="24"/>
          <w:lang w:val="sr-Cyrl-RS"/>
        </w:rPr>
        <w:t xml:space="preserve"> </w:t>
      </w:r>
      <w:r w:rsidRPr="00CD4C2A">
        <w:rPr>
          <w:rFonts w:asciiTheme="minorHAnsi" w:hAnsiTheme="minorHAnsi" w:cstheme="minorHAnsi"/>
          <w:sz w:val="24"/>
          <w:szCs w:val="24"/>
        </w:rPr>
        <w:t>васпитач</w:t>
      </w:r>
    </w:p>
    <w:p w14:paraId="314ADBE2" w14:textId="77777777" w:rsidR="0097071E" w:rsidRDefault="0097071E" w:rsidP="0097071E">
      <w:pPr>
        <w:rPr>
          <w:rFonts w:asciiTheme="minorHAnsi" w:hAnsiTheme="minorHAnsi" w:cstheme="minorHAnsi"/>
          <w:sz w:val="24"/>
          <w:szCs w:val="24"/>
        </w:rPr>
      </w:pPr>
      <w:r>
        <w:rPr>
          <w:rFonts w:asciiTheme="minorHAnsi" w:hAnsiTheme="minorHAnsi" w:cstheme="minorHAnsi"/>
          <w:sz w:val="24"/>
          <w:szCs w:val="24"/>
        </w:rPr>
        <w:t>7.Светлана Томашевић,</w:t>
      </w:r>
      <w:r>
        <w:rPr>
          <w:rFonts w:asciiTheme="minorHAnsi" w:hAnsiTheme="minorHAnsi" w:cstheme="minorHAnsi"/>
          <w:sz w:val="24"/>
          <w:szCs w:val="24"/>
          <w:lang w:val="sr-Cyrl-RS"/>
        </w:rPr>
        <w:t xml:space="preserve"> </w:t>
      </w:r>
      <w:r>
        <w:rPr>
          <w:rFonts w:asciiTheme="minorHAnsi" w:hAnsiTheme="minorHAnsi" w:cstheme="minorHAnsi"/>
          <w:sz w:val="24"/>
          <w:szCs w:val="24"/>
        </w:rPr>
        <w:t>васпитач</w:t>
      </w:r>
    </w:p>
    <w:p w14:paraId="1FE249A4" w14:textId="77777777" w:rsidR="0097071E" w:rsidRDefault="0097071E" w:rsidP="0097071E">
      <w:pPr>
        <w:rPr>
          <w:rFonts w:asciiTheme="minorHAnsi" w:hAnsiTheme="minorHAnsi" w:cstheme="minorHAnsi"/>
          <w:sz w:val="24"/>
          <w:szCs w:val="24"/>
        </w:rPr>
      </w:pPr>
      <w:r>
        <w:rPr>
          <w:rFonts w:asciiTheme="minorHAnsi" w:hAnsiTheme="minorHAnsi" w:cstheme="minorHAnsi"/>
          <w:sz w:val="24"/>
          <w:szCs w:val="24"/>
        </w:rPr>
        <w:lastRenderedPageBreak/>
        <w:t>8.Љубица Плескоњић,</w:t>
      </w:r>
      <w:r>
        <w:rPr>
          <w:rFonts w:asciiTheme="minorHAnsi" w:hAnsiTheme="minorHAnsi" w:cstheme="minorHAnsi"/>
          <w:sz w:val="24"/>
          <w:szCs w:val="24"/>
          <w:lang w:val="sr-Cyrl-RS"/>
        </w:rPr>
        <w:t xml:space="preserve"> </w:t>
      </w:r>
      <w:r>
        <w:rPr>
          <w:rFonts w:asciiTheme="minorHAnsi" w:hAnsiTheme="minorHAnsi" w:cstheme="minorHAnsi"/>
          <w:sz w:val="24"/>
          <w:szCs w:val="24"/>
        </w:rPr>
        <w:t>васпитач</w:t>
      </w:r>
    </w:p>
    <w:p w14:paraId="472FD891" w14:textId="77777777" w:rsidR="0097071E" w:rsidRDefault="0097071E" w:rsidP="0097071E">
      <w:pPr>
        <w:rPr>
          <w:rFonts w:asciiTheme="minorHAnsi" w:hAnsiTheme="minorHAnsi" w:cstheme="minorHAnsi"/>
          <w:sz w:val="24"/>
          <w:szCs w:val="24"/>
          <w:lang w:val="sr-Cyrl-RS"/>
        </w:rPr>
      </w:pPr>
      <w:r>
        <w:rPr>
          <w:rFonts w:asciiTheme="minorHAnsi" w:hAnsiTheme="minorHAnsi" w:cstheme="minorHAnsi"/>
          <w:sz w:val="24"/>
          <w:szCs w:val="24"/>
        </w:rPr>
        <w:t xml:space="preserve">9.Наташа Дивац,мед.сестра </w:t>
      </w:r>
      <w:r>
        <w:rPr>
          <w:rFonts w:asciiTheme="minorHAnsi" w:hAnsiTheme="minorHAnsi" w:cstheme="minorHAnsi"/>
          <w:sz w:val="24"/>
          <w:szCs w:val="24"/>
          <w:lang w:val="sr-Cyrl-RS"/>
        </w:rPr>
        <w:t>-</w:t>
      </w:r>
      <w:r>
        <w:rPr>
          <w:rFonts w:asciiTheme="minorHAnsi" w:hAnsiTheme="minorHAnsi" w:cstheme="minorHAnsi"/>
          <w:sz w:val="24"/>
          <w:szCs w:val="24"/>
        </w:rPr>
        <w:t>васпитач</w:t>
      </w:r>
    </w:p>
    <w:p w14:paraId="1194112A" w14:textId="77777777" w:rsidR="0097071E" w:rsidRPr="005356FA" w:rsidRDefault="0097071E" w:rsidP="0097071E">
      <w:pPr>
        <w:rPr>
          <w:rFonts w:asciiTheme="minorHAnsi" w:hAnsiTheme="minorHAnsi" w:cstheme="minorHAnsi"/>
          <w:sz w:val="24"/>
          <w:szCs w:val="24"/>
          <w:lang w:val="sr-Cyrl-RS"/>
        </w:rPr>
      </w:pPr>
      <w:r>
        <w:rPr>
          <w:rFonts w:asciiTheme="minorHAnsi" w:hAnsiTheme="minorHAnsi" w:cstheme="minorHAnsi"/>
          <w:sz w:val="24"/>
          <w:szCs w:val="24"/>
          <w:lang w:val="sr-Cyrl-RS"/>
        </w:rPr>
        <w:t>10.Драгана Беаревић, мед.сестра  -васпитач</w:t>
      </w:r>
    </w:p>
    <w:p w14:paraId="78632D9B" w14:textId="77777777" w:rsidR="0097071E" w:rsidRDefault="0097071E" w:rsidP="0097071E">
      <w:pPr>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lang w:val="sr-Cyrl-RS"/>
        </w:rPr>
        <w:t>1</w:t>
      </w:r>
      <w:r>
        <w:rPr>
          <w:rFonts w:asciiTheme="minorHAnsi" w:hAnsiTheme="minorHAnsi" w:cstheme="minorHAnsi"/>
          <w:sz w:val="24"/>
          <w:szCs w:val="24"/>
        </w:rPr>
        <w:t>.</w:t>
      </w:r>
      <w:r>
        <w:rPr>
          <w:rFonts w:asciiTheme="minorHAnsi" w:hAnsiTheme="minorHAnsi" w:cstheme="minorHAnsi"/>
          <w:sz w:val="24"/>
          <w:szCs w:val="24"/>
          <w:lang w:val="sr-Cyrl-RS"/>
        </w:rPr>
        <w:t>Милица Шљукић</w:t>
      </w:r>
      <w:r>
        <w:rPr>
          <w:rFonts w:asciiTheme="minorHAnsi" w:hAnsiTheme="minorHAnsi" w:cstheme="minorHAnsi"/>
          <w:sz w:val="24"/>
          <w:szCs w:val="24"/>
        </w:rPr>
        <w:t>, васпитач</w:t>
      </w:r>
    </w:p>
    <w:p w14:paraId="0FD979BD" w14:textId="77777777" w:rsidR="0097071E" w:rsidRDefault="0097071E" w:rsidP="0097071E">
      <w:pPr>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lang w:val="sr-Cyrl-RS"/>
        </w:rPr>
        <w:t>2</w:t>
      </w:r>
      <w:r>
        <w:rPr>
          <w:rFonts w:asciiTheme="minorHAnsi" w:hAnsiTheme="minorHAnsi" w:cstheme="minorHAnsi"/>
          <w:sz w:val="24"/>
          <w:szCs w:val="24"/>
        </w:rPr>
        <w:t>.Јелена Карача,</w:t>
      </w:r>
      <w:r>
        <w:rPr>
          <w:rFonts w:asciiTheme="minorHAnsi" w:hAnsiTheme="minorHAnsi" w:cstheme="minorHAnsi"/>
          <w:sz w:val="24"/>
          <w:szCs w:val="24"/>
          <w:lang w:val="sr-Cyrl-RS"/>
        </w:rPr>
        <w:t xml:space="preserve"> </w:t>
      </w:r>
      <w:r>
        <w:rPr>
          <w:rFonts w:asciiTheme="minorHAnsi" w:hAnsiTheme="minorHAnsi" w:cstheme="minorHAnsi"/>
          <w:sz w:val="24"/>
          <w:szCs w:val="24"/>
        </w:rPr>
        <w:t>мед.сестра</w:t>
      </w:r>
      <w:r>
        <w:rPr>
          <w:rFonts w:asciiTheme="minorHAnsi" w:hAnsiTheme="minorHAnsi" w:cstheme="minorHAnsi"/>
          <w:sz w:val="24"/>
          <w:szCs w:val="24"/>
          <w:lang w:val="sr-Cyrl-RS"/>
        </w:rPr>
        <w:t>-</w:t>
      </w:r>
      <w:r>
        <w:rPr>
          <w:rFonts w:asciiTheme="minorHAnsi" w:hAnsiTheme="minorHAnsi" w:cstheme="minorHAnsi"/>
          <w:sz w:val="24"/>
          <w:szCs w:val="24"/>
        </w:rPr>
        <w:t xml:space="preserve"> васпитач</w:t>
      </w:r>
    </w:p>
    <w:p w14:paraId="252006D4" w14:textId="77777777" w:rsidR="0097071E" w:rsidRPr="00322318" w:rsidRDefault="0097071E" w:rsidP="0097071E">
      <w:pPr>
        <w:rPr>
          <w:rFonts w:asciiTheme="minorHAnsi" w:hAnsiTheme="minorHAnsi" w:cstheme="minorHAnsi"/>
          <w:sz w:val="24"/>
          <w:szCs w:val="24"/>
          <w:lang w:val="sr-Cyrl-RS"/>
        </w:rPr>
      </w:pPr>
      <w:r>
        <w:rPr>
          <w:rFonts w:asciiTheme="minorHAnsi" w:hAnsiTheme="minorHAnsi" w:cstheme="minorHAnsi"/>
          <w:sz w:val="24"/>
          <w:szCs w:val="24"/>
        </w:rPr>
        <w:t>1</w:t>
      </w:r>
      <w:r>
        <w:rPr>
          <w:rFonts w:asciiTheme="minorHAnsi" w:hAnsiTheme="minorHAnsi" w:cstheme="minorHAnsi"/>
          <w:sz w:val="24"/>
          <w:szCs w:val="24"/>
          <w:lang w:val="sr-Cyrl-RS"/>
        </w:rPr>
        <w:t>3</w:t>
      </w:r>
      <w:r>
        <w:rPr>
          <w:rFonts w:asciiTheme="minorHAnsi" w:hAnsiTheme="minorHAnsi" w:cstheme="minorHAnsi"/>
          <w:sz w:val="24"/>
          <w:szCs w:val="24"/>
        </w:rPr>
        <w:t>.Мира Влаховић,</w:t>
      </w:r>
      <w:r>
        <w:rPr>
          <w:rFonts w:asciiTheme="minorHAnsi" w:hAnsiTheme="minorHAnsi" w:cstheme="minorHAnsi"/>
          <w:sz w:val="24"/>
          <w:szCs w:val="24"/>
          <w:lang w:val="sr-Cyrl-RS"/>
        </w:rPr>
        <w:t xml:space="preserve"> </w:t>
      </w:r>
      <w:r>
        <w:rPr>
          <w:rFonts w:asciiTheme="minorHAnsi" w:hAnsiTheme="minorHAnsi" w:cstheme="minorHAnsi"/>
          <w:sz w:val="24"/>
          <w:szCs w:val="24"/>
        </w:rPr>
        <w:t>мед.сестра</w:t>
      </w:r>
      <w:r>
        <w:rPr>
          <w:rFonts w:asciiTheme="minorHAnsi" w:hAnsiTheme="minorHAnsi" w:cstheme="minorHAnsi"/>
          <w:sz w:val="24"/>
          <w:szCs w:val="24"/>
          <w:lang w:val="sr-Cyrl-RS"/>
        </w:rPr>
        <w:t>-</w:t>
      </w:r>
      <w:r>
        <w:rPr>
          <w:rFonts w:asciiTheme="minorHAnsi" w:hAnsiTheme="minorHAnsi" w:cstheme="minorHAnsi"/>
          <w:sz w:val="24"/>
          <w:szCs w:val="24"/>
        </w:rPr>
        <w:t xml:space="preserve"> васпита</w:t>
      </w:r>
      <w:r>
        <w:rPr>
          <w:rFonts w:asciiTheme="minorHAnsi" w:hAnsiTheme="minorHAnsi" w:cstheme="minorHAnsi"/>
          <w:sz w:val="24"/>
          <w:szCs w:val="24"/>
          <w:lang w:val="sr-Cyrl-RS"/>
        </w:rPr>
        <w:t>ч</w:t>
      </w:r>
    </w:p>
    <w:p w14:paraId="58B2AB36" w14:textId="77777777" w:rsidR="0097071E" w:rsidRPr="00CD4C2A" w:rsidRDefault="0097071E" w:rsidP="0097071E">
      <w:pPr>
        <w:rPr>
          <w:rFonts w:asciiTheme="minorHAnsi" w:hAnsiTheme="minorHAnsi" w:cstheme="minorHAnsi"/>
          <w:b/>
          <w:sz w:val="24"/>
          <w:szCs w:val="24"/>
          <w:u w:val="single"/>
        </w:rPr>
      </w:pPr>
      <w:r w:rsidRPr="00CD4C2A">
        <w:rPr>
          <w:rFonts w:asciiTheme="minorHAnsi" w:hAnsiTheme="minorHAnsi" w:cstheme="minorHAnsi"/>
          <w:b/>
          <w:sz w:val="24"/>
          <w:szCs w:val="24"/>
          <w:u w:val="single"/>
        </w:rPr>
        <w:t>Задужења у Тиму:</w:t>
      </w:r>
    </w:p>
    <w:p w14:paraId="595F194C" w14:textId="77777777" w:rsidR="0097071E" w:rsidRPr="00CD4C2A" w:rsidRDefault="0097071E" w:rsidP="0097071E">
      <w:pPr>
        <w:jc w:val="both"/>
        <w:rPr>
          <w:rFonts w:asciiTheme="minorHAnsi" w:hAnsiTheme="minorHAnsi" w:cstheme="minorHAnsi"/>
          <w:sz w:val="24"/>
          <w:szCs w:val="24"/>
        </w:rPr>
      </w:pPr>
      <w:r w:rsidRPr="00CD4C2A">
        <w:rPr>
          <w:rFonts w:asciiTheme="minorHAnsi" w:hAnsiTheme="minorHAnsi" w:cstheme="minorHAnsi"/>
          <w:sz w:val="24"/>
          <w:szCs w:val="24"/>
        </w:rPr>
        <w:t>Виолета Тошић  председник актива и прати рад Тима за приправнике и менторе,</w:t>
      </w:r>
    </w:p>
    <w:p w14:paraId="305A5AEB" w14:textId="77777777" w:rsidR="0097071E" w:rsidRPr="00CD4C2A" w:rsidRDefault="0097071E" w:rsidP="0097071E">
      <w:pPr>
        <w:jc w:val="both"/>
        <w:rPr>
          <w:rFonts w:asciiTheme="minorHAnsi" w:hAnsiTheme="minorHAnsi" w:cstheme="minorHAnsi"/>
          <w:sz w:val="24"/>
          <w:szCs w:val="24"/>
        </w:rPr>
      </w:pPr>
      <w:r>
        <w:rPr>
          <w:rFonts w:asciiTheme="minorHAnsi" w:hAnsiTheme="minorHAnsi" w:cstheme="minorHAnsi"/>
          <w:sz w:val="24"/>
          <w:szCs w:val="24"/>
        </w:rPr>
        <w:t>Стручни сарадници педагоз</w:t>
      </w:r>
      <w:r w:rsidRPr="00CD4C2A">
        <w:rPr>
          <w:rFonts w:asciiTheme="minorHAnsi" w:hAnsiTheme="minorHAnsi" w:cstheme="minorHAnsi"/>
          <w:sz w:val="24"/>
          <w:szCs w:val="24"/>
        </w:rPr>
        <w:t xml:space="preserve"> израђују годишњи план рада тима,</w:t>
      </w:r>
    </w:p>
    <w:p w14:paraId="155EA8D7" w14:textId="77777777" w:rsidR="0097071E" w:rsidRPr="00CD4C2A" w:rsidRDefault="0097071E" w:rsidP="0097071E">
      <w:pPr>
        <w:jc w:val="both"/>
        <w:rPr>
          <w:rFonts w:asciiTheme="minorHAnsi" w:hAnsiTheme="minorHAnsi" w:cstheme="minorHAnsi"/>
          <w:sz w:val="24"/>
          <w:szCs w:val="24"/>
        </w:rPr>
      </w:pPr>
      <w:r w:rsidRPr="00CD4C2A">
        <w:rPr>
          <w:rFonts w:asciiTheme="minorHAnsi" w:hAnsiTheme="minorHAnsi" w:cstheme="minorHAnsi"/>
          <w:sz w:val="24"/>
          <w:szCs w:val="24"/>
        </w:rPr>
        <w:t>Коорди</w:t>
      </w:r>
      <w:r>
        <w:rPr>
          <w:rFonts w:asciiTheme="minorHAnsi" w:hAnsiTheme="minorHAnsi" w:cstheme="minorHAnsi"/>
          <w:sz w:val="24"/>
          <w:szCs w:val="24"/>
        </w:rPr>
        <w:t>нацију између Тима и ментора вр</w:t>
      </w:r>
      <w:r w:rsidRPr="00CD4C2A">
        <w:rPr>
          <w:rFonts w:asciiTheme="minorHAnsi" w:hAnsiTheme="minorHAnsi" w:cstheme="minorHAnsi"/>
          <w:sz w:val="24"/>
          <w:szCs w:val="24"/>
        </w:rPr>
        <w:t>ши главни васпитач,</w:t>
      </w:r>
    </w:p>
    <w:p w14:paraId="6B7FEDCF" w14:textId="77777777" w:rsidR="0097071E" w:rsidRDefault="0097071E" w:rsidP="0097071E">
      <w:pPr>
        <w:jc w:val="both"/>
        <w:rPr>
          <w:rFonts w:asciiTheme="minorHAnsi" w:hAnsiTheme="minorHAnsi" w:cstheme="minorHAnsi"/>
          <w:sz w:val="24"/>
          <w:szCs w:val="24"/>
        </w:rPr>
      </w:pPr>
      <w:r w:rsidRPr="00CD4C2A">
        <w:rPr>
          <w:rFonts w:asciiTheme="minorHAnsi" w:hAnsiTheme="minorHAnsi" w:cstheme="minorHAnsi"/>
          <w:sz w:val="24"/>
          <w:szCs w:val="24"/>
        </w:rPr>
        <w:t>Васпитачи ментори раде непосредно са приправницима,праве програм рада и прате п</w:t>
      </w:r>
      <w:r>
        <w:rPr>
          <w:rFonts w:asciiTheme="minorHAnsi" w:hAnsiTheme="minorHAnsi" w:cstheme="minorHAnsi"/>
          <w:sz w:val="24"/>
          <w:szCs w:val="24"/>
        </w:rPr>
        <w:t>рограм васпитно образовног рада.</w:t>
      </w:r>
    </w:p>
    <w:p w14:paraId="25D316C3" w14:textId="77777777" w:rsidR="0097071E" w:rsidRPr="00CD4C2A" w:rsidRDefault="0097071E" w:rsidP="0097071E">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33"/>
        <w:gridCol w:w="2055"/>
        <w:gridCol w:w="2460"/>
        <w:gridCol w:w="2270"/>
      </w:tblGrid>
      <w:tr w:rsidR="0097071E" w:rsidRPr="00CD4C2A" w14:paraId="6B06ED45" w14:textId="77777777" w:rsidTr="004E6B25">
        <w:tc>
          <w:tcPr>
            <w:tcW w:w="3033" w:type="dxa"/>
          </w:tcPr>
          <w:p w14:paraId="2E1CF45B" w14:textId="77777777" w:rsidR="0097071E" w:rsidRPr="00CD4C2A" w:rsidRDefault="0097071E" w:rsidP="004E6B25">
            <w:pPr>
              <w:jc w:val="center"/>
              <w:rPr>
                <w:rFonts w:cstheme="minorHAnsi"/>
                <w:b/>
                <w:sz w:val="24"/>
                <w:szCs w:val="24"/>
              </w:rPr>
            </w:pPr>
            <w:r w:rsidRPr="00CD4C2A">
              <w:rPr>
                <w:rFonts w:cstheme="minorHAnsi"/>
                <w:b/>
                <w:sz w:val="24"/>
                <w:szCs w:val="24"/>
              </w:rPr>
              <w:t>Тема/активности</w:t>
            </w:r>
          </w:p>
        </w:tc>
        <w:tc>
          <w:tcPr>
            <w:tcW w:w="2182" w:type="dxa"/>
          </w:tcPr>
          <w:p w14:paraId="27D725C5" w14:textId="77777777" w:rsidR="0097071E" w:rsidRPr="00CD4C2A" w:rsidRDefault="0097071E" w:rsidP="004E6B25">
            <w:pPr>
              <w:jc w:val="center"/>
              <w:rPr>
                <w:rFonts w:cstheme="minorHAnsi"/>
                <w:b/>
                <w:sz w:val="24"/>
                <w:szCs w:val="24"/>
              </w:rPr>
            </w:pPr>
            <w:r w:rsidRPr="00CD4C2A">
              <w:rPr>
                <w:rFonts w:cstheme="minorHAnsi"/>
                <w:b/>
                <w:sz w:val="24"/>
                <w:szCs w:val="24"/>
              </w:rPr>
              <w:t>Време</w:t>
            </w:r>
          </w:p>
        </w:tc>
        <w:tc>
          <w:tcPr>
            <w:tcW w:w="2275" w:type="dxa"/>
          </w:tcPr>
          <w:p w14:paraId="03D0C0D3" w14:textId="77777777" w:rsidR="0097071E" w:rsidRPr="00CD4C2A" w:rsidRDefault="0097071E" w:rsidP="004E6B25">
            <w:pPr>
              <w:jc w:val="center"/>
              <w:rPr>
                <w:rFonts w:cstheme="minorHAnsi"/>
                <w:b/>
                <w:sz w:val="24"/>
                <w:szCs w:val="24"/>
              </w:rPr>
            </w:pPr>
            <w:r w:rsidRPr="00CD4C2A">
              <w:rPr>
                <w:rFonts w:cstheme="minorHAnsi"/>
                <w:b/>
                <w:sz w:val="24"/>
                <w:szCs w:val="24"/>
              </w:rPr>
              <w:t>Начин реализације</w:t>
            </w:r>
          </w:p>
        </w:tc>
        <w:tc>
          <w:tcPr>
            <w:tcW w:w="2316" w:type="dxa"/>
          </w:tcPr>
          <w:p w14:paraId="7A82125A" w14:textId="77777777" w:rsidR="0097071E" w:rsidRPr="00CD4C2A" w:rsidRDefault="0097071E" w:rsidP="004E6B25">
            <w:pPr>
              <w:jc w:val="center"/>
              <w:rPr>
                <w:rFonts w:cstheme="minorHAnsi"/>
                <w:b/>
                <w:sz w:val="24"/>
                <w:szCs w:val="24"/>
              </w:rPr>
            </w:pPr>
            <w:r w:rsidRPr="00CD4C2A">
              <w:rPr>
                <w:rFonts w:cstheme="minorHAnsi"/>
                <w:b/>
                <w:sz w:val="24"/>
                <w:szCs w:val="24"/>
              </w:rPr>
              <w:t>Носиоци</w:t>
            </w:r>
          </w:p>
        </w:tc>
      </w:tr>
      <w:tr w:rsidR="0097071E" w:rsidRPr="00CD4C2A" w14:paraId="46D0AB1C" w14:textId="77777777" w:rsidTr="004E6B25">
        <w:tc>
          <w:tcPr>
            <w:tcW w:w="3033" w:type="dxa"/>
          </w:tcPr>
          <w:p w14:paraId="03C96389" w14:textId="77777777" w:rsidR="0097071E" w:rsidRPr="00CD4C2A" w:rsidRDefault="0097071E" w:rsidP="004E6B25">
            <w:pPr>
              <w:rPr>
                <w:rFonts w:cstheme="minorHAnsi"/>
                <w:sz w:val="24"/>
                <w:szCs w:val="24"/>
              </w:rPr>
            </w:pPr>
            <w:r w:rsidRPr="00CD4C2A">
              <w:rPr>
                <w:rFonts w:cstheme="minorHAnsi"/>
                <w:sz w:val="24"/>
                <w:szCs w:val="24"/>
              </w:rPr>
              <w:t>Информисање о програму,начину рада,подела задужења</w:t>
            </w:r>
          </w:p>
          <w:p w14:paraId="5FFC2ECC" w14:textId="77777777" w:rsidR="0097071E" w:rsidRDefault="0097071E" w:rsidP="004E6B25">
            <w:pPr>
              <w:rPr>
                <w:rFonts w:cstheme="minorHAnsi"/>
                <w:sz w:val="24"/>
                <w:szCs w:val="24"/>
              </w:rPr>
            </w:pPr>
            <w:r w:rsidRPr="00CD4C2A">
              <w:rPr>
                <w:rFonts w:cstheme="minorHAnsi"/>
                <w:sz w:val="24"/>
                <w:szCs w:val="24"/>
              </w:rPr>
              <w:t>Усвајање годишњег плана рада актива,заједно са приправником</w:t>
            </w:r>
          </w:p>
          <w:p w14:paraId="689C3281" w14:textId="77777777" w:rsidR="0097071E" w:rsidRPr="00445E27" w:rsidRDefault="0097071E" w:rsidP="004E6B25">
            <w:pPr>
              <w:rPr>
                <w:rFonts w:cstheme="minorHAnsi"/>
                <w:sz w:val="24"/>
                <w:szCs w:val="24"/>
              </w:rPr>
            </w:pPr>
            <w:r>
              <w:rPr>
                <w:rFonts w:cstheme="minorHAnsi"/>
                <w:sz w:val="24"/>
                <w:szCs w:val="24"/>
              </w:rPr>
              <w:t xml:space="preserve">Договор о вођењу приправничког и менторског дневника  </w:t>
            </w:r>
          </w:p>
        </w:tc>
        <w:tc>
          <w:tcPr>
            <w:tcW w:w="2182" w:type="dxa"/>
          </w:tcPr>
          <w:p w14:paraId="4B4A7C5E" w14:textId="77777777" w:rsidR="0097071E" w:rsidRPr="00CD4C2A" w:rsidRDefault="0097071E" w:rsidP="004E6B25">
            <w:pPr>
              <w:rPr>
                <w:rFonts w:cstheme="minorHAnsi"/>
                <w:sz w:val="24"/>
                <w:szCs w:val="24"/>
              </w:rPr>
            </w:pPr>
            <w:r w:rsidRPr="00CD4C2A">
              <w:rPr>
                <w:rFonts w:cstheme="minorHAnsi"/>
                <w:sz w:val="24"/>
                <w:szCs w:val="24"/>
              </w:rPr>
              <w:t>Септембар</w:t>
            </w:r>
          </w:p>
        </w:tc>
        <w:tc>
          <w:tcPr>
            <w:tcW w:w="2275" w:type="dxa"/>
          </w:tcPr>
          <w:p w14:paraId="03920582" w14:textId="77777777" w:rsidR="0097071E" w:rsidRPr="00445E27" w:rsidRDefault="0097071E" w:rsidP="004E6B25">
            <w:pPr>
              <w:rPr>
                <w:rFonts w:cstheme="minorHAnsi"/>
                <w:sz w:val="24"/>
                <w:szCs w:val="24"/>
              </w:rPr>
            </w:pPr>
            <w:r w:rsidRPr="00CD4C2A">
              <w:rPr>
                <w:rFonts w:cstheme="minorHAnsi"/>
                <w:sz w:val="24"/>
                <w:szCs w:val="24"/>
              </w:rPr>
              <w:t>Информисање,</w:t>
            </w:r>
            <w:r>
              <w:rPr>
                <w:rFonts w:cstheme="minorHAnsi"/>
                <w:sz w:val="24"/>
                <w:szCs w:val="24"/>
              </w:rPr>
              <w:t>групна дискусија.</w:t>
            </w:r>
          </w:p>
          <w:p w14:paraId="13E9FA29" w14:textId="77777777" w:rsidR="0097071E" w:rsidRPr="00445E27" w:rsidRDefault="0097071E" w:rsidP="004E6B25">
            <w:pPr>
              <w:rPr>
                <w:rFonts w:cstheme="minorHAnsi"/>
                <w:sz w:val="24"/>
                <w:szCs w:val="24"/>
              </w:rPr>
            </w:pPr>
          </w:p>
        </w:tc>
        <w:tc>
          <w:tcPr>
            <w:tcW w:w="2316" w:type="dxa"/>
          </w:tcPr>
          <w:p w14:paraId="122EB7A3" w14:textId="77777777" w:rsidR="0097071E" w:rsidRPr="00445E27" w:rsidRDefault="0097071E" w:rsidP="004E6B25">
            <w:pPr>
              <w:rPr>
                <w:rFonts w:cstheme="minorHAnsi"/>
                <w:sz w:val="24"/>
                <w:szCs w:val="24"/>
              </w:rPr>
            </w:pPr>
            <w:r>
              <w:rPr>
                <w:rFonts w:cstheme="minorHAnsi"/>
                <w:sz w:val="24"/>
                <w:szCs w:val="24"/>
              </w:rPr>
              <w:t>М</w:t>
            </w:r>
            <w:r w:rsidRPr="00CD4C2A">
              <w:rPr>
                <w:rFonts w:cstheme="minorHAnsi"/>
                <w:sz w:val="24"/>
                <w:szCs w:val="24"/>
              </w:rPr>
              <w:t>ентори</w:t>
            </w:r>
            <w:r>
              <w:rPr>
                <w:rFonts w:cstheme="minorHAnsi"/>
                <w:sz w:val="24"/>
                <w:szCs w:val="24"/>
              </w:rPr>
              <w:t>, стручни сарадници.</w:t>
            </w:r>
          </w:p>
          <w:p w14:paraId="2547994B" w14:textId="77777777" w:rsidR="0097071E" w:rsidRPr="00445E27" w:rsidRDefault="0097071E" w:rsidP="004E6B25">
            <w:pPr>
              <w:rPr>
                <w:rFonts w:cstheme="minorHAnsi"/>
                <w:sz w:val="24"/>
                <w:szCs w:val="24"/>
              </w:rPr>
            </w:pPr>
          </w:p>
        </w:tc>
      </w:tr>
      <w:tr w:rsidR="0097071E" w:rsidRPr="00CD4C2A" w14:paraId="3EB9B7FA" w14:textId="77777777" w:rsidTr="004E6B25">
        <w:tc>
          <w:tcPr>
            <w:tcW w:w="3033" w:type="dxa"/>
          </w:tcPr>
          <w:p w14:paraId="4E413B58" w14:textId="77777777" w:rsidR="0097071E" w:rsidRPr="007E0144" w:rsidRDefault="0097071E" w:rsidP="004E6B25">
            <w:pPr>
              <w:rPr>
                <w:rFonts w:cstheme="minorHAnsi"/>
                <w:sz w:val="24"/>
                <w:szCs w:val="24"/>
              </w:rPr>
            </w:pPr>
            <w:r>
              <w:rPr>
                <w:rFonts w:cstheme="minorHAnsi"/>
                <w:sz w:val="24"/>
                <w:szCs w:val="24"/>
              </w:rPr>
              <w:t>Разговор о потешкоћама у вези Теме/пројекта који реализују са васпитачима/мед.сестрама васпитачима</w:t>
            </w:r>
          </w:p>
          <w:p w14:paraId="378E8792" w14:textId="77777777" w:rsidR="0097071E" w:rsidRPr="00CD4C2A" w:rsidRDefault="0097071E" w:rsidP="004E6B25">
            <w:pPr>
              <w:rPr>
                <w:rFonts w:cstheme="minorHAnsi"/>
                <w:sz w:val="24"/>
                <w:szCs w:val="24"/>
              </w:rPr>
            </w:pPr>
            <w:r w:rsidRPr="00CD4C2A">
              <w:rPr>
                <w:rFonts w:cstheme="minorHAnsi"/>
                <w:sz w:val="24"/>
                <w:szCs w:val="24"/>
              </w:rPr>
              <w:t>Индивидуализација у раду са децом</w:t>
            </w:r>
          </w:p>
        </w:tc>
        <w:tc>
          <w:tcPr>
            <w:tcW w:w="2182" w:type="dxa"/>
          </w:tcPr>
          <w:p w14:paraId="71F3B564" w14:textId="77777777" w:rsidR="0097071E" w:rsidRPr="00CD4C2A" w:rsidRDefault="0097071E" w:rsidP="004E6B25">
            <w:pPr>
              <w:jc w:val="center"/>
              <w:rPr>
                <w:rFonts w:cstheme="minorHAnsi"/>
                <w:sz w:val="24"/>
                <w:szCs w:val="24"/>
              </w:rPr>
            </w:pPr>
          </w:p>
          <w:p w14:paraId="2D82B6DD" w14:textId="77777777" w:rsidR="0097071E" w:rsidRPr="00CD4C2A" w:rsidRDefault="0097071E" w:rsidP="004E6B25">
            <w:pPr>
              <w:jc w:val="center"/>
              <w:rPr>
                <w:rFonts w:cstheme="minorHAnsi"/>
                <w:sz w:val="24"/>
                <w:szCs w:val="24"/>
              </w:rPr>
            </w:pPr>
            <w:r w:rsidRPr="00CD4C2A">
              <w:rPr>
                <w:rFonts w:cstheme="minorHAnsi"/>
                <w:sz w:val="24"/>
                <w:szCs w:val="24"/>
              </w:rPr>
              <w:t>Октобар</w:t>
            </w:r>
          </w:p>
        </w:tc>
        <w:tc>
          <w:tcPr>
            <w:tcW w:w="2275" w:type="dxa"/>
          </w:tcPr>
          <w:p w14:paraId="0AAE07BE" w14:textId="77777777" w:rsidR="0097071E" w:rsidRPr="00CD4C2A" w:rsidRDefault="0097071E" w:rsidP="004E6B25">
            <w:pPr>
              <w:rPr>
                <w:rFonts w:cstheme="minorHAnsi"/>
                <w:sz w:val="24"/>
                <w:szCs w:val="24"/>
              </w:rPr>
            </w:pPr>
          </w:p>
          <w:p w14:paraId="516BB420" w14:textId="77777777" w:rsidR="0097071E" w:rsidRPr="00CD4C2A" w:rsidRDefault="0097071E" w:rsidP="004E6B25">
            <w:pPr>
              <w:rPr>
                <w:rFonts w:cstheme="minorHAnsi"/>
                <w:sz w:val="24"/>
                <w:szCs w:val="24"/>
              </w:rPr>
            </w:pPr>
            <w:r w:rsidRPr="00CD4C2A">
              <w:rPr>
                <w:rFonts w:cstheme="minorHAnsi"/>
                <w:sz w:val="24"/>
                <w:szCs w:val="24"/>
              </w:rPr>
              <w:t>Групна</w:t>
            </w:r>
            <w:r>
              <w:rPr>
                <w:rFonts w:cstheme="minorHAnsi"/>
                <w:sz w:val="24"/>
                <w:szCs w:val="24"/>
              </w:rPr>
              <w:t xml:space="preserve"> д</w:t>
            </w:r>
            <w:r w:rsidRPr="00CD4C2A">
              <w:rPr>
                <w:rFonts w:cstheme="minorHAnsi"/>
                <w:sz w:val="24"/>
                <w:szCs w:val="24"/>
              </w:rPr>
              <w:t>искусија</w:t>
            </w:r>
          </w:p>
        </w:tc>
        <w:tc>
          <w:tcPr>
            <w:tcW w:w="2316" w:type="dxa"/>
          </w:tcPr>
          <w:p w14:paraId="2BEA20FE" w14:textId="77777777" w:rsidR="0097071E" w:rsidRPr="00CD4C2A" w:rsidRDefault="0097071E" w:rsidP="004E6B25">
            <w:pPr>
              <w:rPr>
                <w:rFonts w:cstheme="minorHAnsi"/>
                <w:sz w:val="24"/>
                <w:szCs w:val="24"/>
              </w:rPr>
            </w:pPr>
          </w:p>
          <w:p w14:paraId="5000834B" w14:textId="77777777" w:rsidR="0097071E" w:rsidRPr="00445E27" w:rsidRDefault="0097071E" w:rsidP="004E6B25">
            <w:pPr>
              <w:rPr>
                <w:rFonts w:cstheme="minorHAnsi"/>
                <w:sz w:val="24"/>
                <w:szCs w:val="24"/>
              </w:rPr>
            </w:pPr>
            <w:r>
              <w:rPr>
                <w:rFonts w:cstheme="minorHAnsi"/>
                <w:sz w:val="24"/>
                <w:szCs w:val="24"/>
              </w:rPr>
              <w:t>М</w:t>
            </w:r>
            <w:r w:rsidRPr="00CD4C2A">
              <w:rPr>
                <w:rFonts w:cstheme="minorHAnsi"/>
                <w:sz w:val="24"/>
                <w:szCs w:val="24"/>
              </w:rPr>
              <w:t>ентори</w:t>
            </w:r>
            <w:r>
              <w:rPr>
                <w:rFonts w:cstheme="minorHAnsi"/>
                <w:sz w:val="24"/>
                <w:szCs w:val="24"/>
              </w:rPr>
              <w:t>,</w:t>
            </w:r>
            <w:r w:rsidRPr="00CD4C2A">
              <w:rPr>
                <w:rFonts w:cstheme="minorHAnsi"/>
                <w:sz w:val="24"/>
                <w:szCs w:val="24"/>
              </w:rPr>
              <w:t xml:space="preserve"> </w:t>
            </w:r>
            <w:r>
              <w:rPr>
                <w:rFonts w:cstheme="minorHAnsi"/>
                <w:sz w:val="24"/>
                <w:szCs w:val="24"/>
              </w:rPr>
              <w:t>с</w:t>
            </w:r>
            <w:r w:rsidRPr="00CD4C2A">
              <w:rPr>
                <w:rFonts w:cstheme="minorHAnsi"/>
                <w:sz w:val="24"/>
                <w:szCs w:val="24"/>
              </w:rPr>
              <w:t>тручни сарадници</w:t>
            </w:r>
            <w:r>
              <w:rPr>
                <w:rFonts w:cstheme="minorHAnsi"/>
                <w:sz w:val="24"/>
                <w:szCs w:val="24"/>
              </w:rPr>
              <w:t>.</w:t>
            </w:r>
          </w:p>
        </w:tc>
      </w:tr>
      <w:tr w:rsidR="0097071E" w:rsidRPr="00CD4C2A" w14:paraId="01F3B20A" w14:textId="77777777" w:rsidTr="004E6B25">
        <w:trPr>
          <w:trHeight w:val="2332"/>
        </w:trPr>
        <w:tc>
          <w:tcPr>
            <w:tcW w:w="3033" w:type="dxa"/>
          </w:tcPr>
          <w:p w14:paraId="75D3C297" w14:textId="77777777" w:rsidR="0097071E" w:rsidRPr="008D603A" w:rsidRDefault="0097071E" w:rsidP="004E6B25">
            <w:pPr>
              <w:rPr>
                <w:rFonts w:cstheme="minorHAnsi"/>
                <w:sz w:val="24"/>
                <w:szCs w:val="24"/>
              </w:rPr>
            </w:pPr>
            <w:r w:rsidRPr="00CD4C2A">
              <w:rPr>
                <w:rFonts w:cstheme="minorHAnsi"/>
                <w:sz w:val="24"/>
                <w:szCs w:val="24"/>
              </w:rPr>
              <w:lastRenderedPageBreak/>
              <w:t>Евалуација рада и ревизија постојећих планова рада са приправницима по потреби</w:t>
            </w:r>
          </w:p>
        </w:tc>
        <w:tc>
          <w:tcPr>
            <w:tcW w:w="2182" w:type="dxa"/>
          </w:tcPr>
          <w:p w14:paraId="57DD13B7" w14:textId="77777777" w:rsidR="0097071E" w:rsidRPr="00CD4C2A" w:rsidRDefault="0097071E" w:rsidP="004E6B25">
            <w:pPr>
              <w:rPr>
                <w:rFonts w:cstheme="minorHAnsi"/>
                <w:sz w:val="24"/>
                <w:szCs w:val="24"/>
              </w:rPr>
            </w:pPr>
          </w:p>
          <w:p w14:paraId="574A2CDE" w14:textId="77777777" w:rsidR="0097071E" w:rsidRPr="00CD4C2A" w:rsidRDefault="0097071E" w:rsidP="004E6B25">
            <w:pPr>
              <w:rPr>
                <w:rFonts w:cstheme="minorHAnsi"/>
                <w:sz w:val="24"/>
                <w:szCs w:val="24"/>
              </w:rPr>
            </w:pPr>
          </w:p>
          <w:p w14:paraId="53A8353C" w14:textId="77777777" w:rsidR="0097071E" w:rsidRPr="00CD4C2A" w:rsidRDefault="0097071E" w:rsidP="004E6B25">
            <w:pPr>
              <w:jc w:val="center"/>
              <w:rPr>
                <w:rFonts w:cstheme="minorHAnsi"/>
                <w:sz w:val="24"/>
                <w:szCs w:val="24"/>
              </w:rPr>
            </w:pPr>
            <w:r w:rsidRPr="00CD4C2A">
              <w:rPr>
                <w:rFonts w:cstheme="minorHAnsi"/>
                <w:sz w:val="24"/>
                <w:szCs w:val="24"/>
              </w:rPr>
              <w:t>Децембар</w:t>
            </w:r>
          </w:p>
        </w:tc>
        <w:tc>
          <w:tcPr>
            <w:tcW w:w="2275" w:type="dxa"/>
          </w:tcPr>
          <w:p w14:paraId="770F30E9" w14:textId="77777777" w:rsidR="0097071E" w:rsidRPr="00CD4C2A" w:rsidRDefault="0097071E" w:rsidP="004E6B25">
            <w:pPr>
              <w:rPr>
                <w:rFonts w:cstheme="minorHAnsi"/>
                <w:sz w:val="24"/>
                <w:szCs w:val="24"/>
              </w:rPr>
            </w:pPr>
          </w:p>
          <w:p w14:paraId="1CD44CFD" w14:textId="77777777" w:rsidR="0097071E" w:rsidRPr="00CD4C2A" w:rsidRDefault="0097071E" w:rsidP="004E6B25">
            <w:pPr>
              <w:rPr>
                <w:rFonts w:cstheme="minorHAnsi"/>
                <w:sz w:val="24"/>
                <w:szCs w:val="24"/>
              </w:rPr>
            </w:pPr>
          </w:p>
          <w:p w14:paraId="179A4095" w14:textId="77777777" w:rsidR="0097071E" w:rsidRPr="00CD4C2A" w:rsidRDefault="0097071E" w:rsidP="004E6B25">
            <w:pPr>
              <w:rPr>
                <w:rFonts w:cstheme="minorHAnsi"/>
                <w:sz w:val="24"/>
                <w:szCs w:val="24"/>
              </w:rPr>
            </w:pPr>
            <w:r w:rsidRPr="00CD4C2A">
              <w:rPr>
                <w:rFonts w:cstheme="minorHAnsi"/>
                <w:sz w:val="24"/>
                <w:szCs w:val="24"/>
              </w:rPr>
              <w:t>Групна дискусија</w:t>
            </w:r>
          </w:p>
          <w:p w14:paraId="13AC5039" w14:textId="77777777" w:rsidR="0097071E" w:rsidRPr="00CD4C2A" w:rsidRDefault="0097071E" w:rsidP="004E6B25">
            <w:pPr>
              <w:rPr>
                <w:rFonts w:cstheme="minorHAnsi"/>
                <w:sz w:val="24"/>
                <w:szCs w:val="24"/>
              </w:rPr>
            </w:pPr>
          </w:p>
        </w:tc>
        <w:tc>
          <w:tcPr>
            <w:tcW w:w="2316" w:type="dxa"/>
          </w:tcPr>
          <w:p w14:paraId="548E681B" w14:textId="77777777" w:rsidR="0097071E" w:rsidRPr="00CD4C2A" w:rsidRDefault="0097071E" w:rsidP="004E6B25">
            <w:pPr>
              <w:rPr>
                <w:rFonts w:cstheme="minorHAnsi"/>
                <w:sz w:val="24"/>
                <w:szCs w:val="24"/>
              </w:rPr>
            </w:pPr>
          </w:p>
          <w:p w14:paraId="763CC5FF" w14:textId="77777777" w:rsidR="0097071E" w:rsidRPr="00CD4C2A" w:rsidRDefault="0097071E" w:rsidP="004E6B25">
            <w:pPr>
              <w:rPr>
                <w:rFonts w:cstheme="minorHAnsi"/>
                <w:sz w:val="24"/>
                <w:szCs w:val="24"/>
              </w:rPr>
            </w:pPr>
          </w:p>
          <w:p w14:paraId="1484C0F3" w14:textId="77777777" w:rsidR="0097071E" w:rsidRPr="00CD4C2A" w:rsidRDefault="0097071E" w:rsidP="004E6B25">
            <w:pPr>
              <w:rPr>
                <w:rFonts w:cstheme="minorHAnsi"/>
                <w:sz w:val="24"/>
                <w:szCs w:val="24"/>
              </w:rPr>
            </w:pPr>
            <w:r w:rsidRPr="00CD4C2A">
              <w:rPr>
                <w:rFonts w:cstheme="minorHAnsi"/>
                <w:sz w:val="24"/>
                <w:szCs w:val="24"/>
              </w:rPr>
              <w:t>Ментори,стручни сарадници</w:t>
            </w:r>
          </w:p>
          <w:p w14:paraId="43EAE0C0" w14:textId="77777777" w:rsidR="0097071E" w:rsidRPr="00CD4C2A" w:rsidRDefault="0097071E" w:rsidP="004E6B25">
            <w:pPr>
              <w:rPr>
                <w:rFonts w:cstheme="minorHAnsi"/>
                <w:sz w:val="24"/>
                <w:szCs w:val="24"/>
              </w:rPr>
            </w:pPr>
          </w:p>
          <w:p w14:paraId="24BD019D" w14:textId="77777777" w:rsidR="0097071E" w:rsidRPr="00CD4C2A" w:rsidRDefault="0097071E" w:rsidP="004E6B25">
            <w:pPr>
              <w:rPr>
                <w:rFonts w:cstheme="minorHAnsi"/>
                <w:sz w:val="24"/>
                <w:szCs w:val="24"/>
              </w:rPr>
            </w:pPr>
          </w:p>
        </w:tc>
      </w:tr>
      <w:tr w:rsidR="0097071E" w:rsidRPr="00CD4C2A" w14:paraId="2906EE99" w14:textId="77777777" w:rsidTr="004E6B25">
        <w:tc>
          <w:tcPr>
            <w:tcW w:w="3033" w:type="dxa"/>
          </w:tcPr>
          <w:p w14:paraId="7D01E07A" w14:textId="77777777" w:rsidR="0097071E" w:rsidRPr="00CD4C2A" w:rsidRDefault="0097071E" w:rsidP="004E6B25">
            <w:pPr>
              <w:rPr>
                <w:rFonts w:cstheme="minorHAnsi"/>
                <w:sz w:val="24"/>
                <w:szCs w:val="24"/>
              </w:rPr>
            </w:pPr>
            <w:r w:rsidRPr="00CD4C2A">
              <w:rPr>
                <w:rFonts w:cstheme="minorHAnsi"/>
                <w:sz w:val="24"/>
                <w:szCs w:val="24"/>
              </w:rPr>
              <w:t>Презентација теме/пројеката-примери добре праксе</w:t>
            </w:r>
          </w:p>
        </w:tc>
        <w:tc>
          <w:tcPr>
            <w:tcW w:w="2182" w:type="dxa"/>
          </w:tcPr>
          <w:p w14:paraId="4C0DA707" w14:textId="77777777" w:rsidR="0097071E" w:rsidRPr="00CD4C2A" w:rsidRDefault="0097071E" w:rsidP="004E6B25">
            <w:pPr>
              <w:jc w:val="center"/>
              <w:rPr>
                <w:rFonts w:cstheme="minorHAnsi"/>
                <w:sz w:val="24"/>
                <w:szCs w:val="24"/>
              </w:rPr>
            </w:pPr>
            <w:r w:rsidRPr="00CD4C2A">
              <w:rPr>
                <w:rFonts w:cstheme="minorHAnsi"/>
                <w:sz w:val="24"/>
                <w:szCs w:val="24"/>
              </w:rPr>
              <w:t>Фебруар</w:t>
            </w:r>
          </w:p>
        </w:tc>
        <w:tc>
          <w:tcPr>
            <w:tcW w:w="2275" w:type="dxa"/>
          </w:tcPr>
          <w:p w14:paraId="42CD87F1" w14:textId="77777777" w:rsidR="0097071E" w:rsidRPr="00CD4C2A" w:rsidRDefault="0097071E" w:rsidP="004E6B25">
            <w:pPr>
              <w:rPr>
                <w:rFonts w:cstheme="minorHAnsi"/>
                <w:sz w:val="24"/>
                <w:szCs w:val="24"/>
              </w:rPr>
            </w:pPr>
            <w:r w:rsidRPr="00CD4C2A">
              <w:rPr>
                <w:rFonts w:cstheme="minorHAnsi"/>
                <w:sz w:val="24"/>
                <w:szCs w:val="24"/>
              </w:rPr>
              <w:t>Радионичарски рад</w:t>
            </w:r>
          </w:p>
        </w:tc>
        <w:tc>
          <w:tcPr>
            <w:tcW w:w="2316" w:type="dxa"/>
          </w:tcPr>
          <w:p w14:paraId="61E4FE91" w14:textId="77777777" w:rsidR="0097071E" w:rsidRPr="00CD4C2A" w:rsidRDefault="0097071E" w:rsidP="004E6B25">
            <w:pPr>
              <w:rPr>
                <w:rFonts w:cstheme="minorHAnsi"/>
                <w:sz w:val="24"/>
                <w:szCs w:val="24"/>
              </w:rPr>
            </w:pPr>
            <w:r w:rsidRPr="00CD4C2A">
              <w:rPr>
                <w:rFonts w:cstheme="minorHAnsi"/>
                <w:sz w:val="24"/>
                <w:szCs w:val="24"/>
              </w:rPr>
              <w:t>Ментори</w:t>
            </w:r>
            <w:r>
              <w:rPr>
                <w:rFonts w:cstheme="minorHAnsi"/>
                <w:sz w:val="24"/>
                <w:szCs w:val="24"/>
              </w:rPr>
              <w:t>,</w:t>
            </w:r>
            <w:r w:rsidRPr="00CD4C2A">
              <w:rPr>
                <w:rFonts w:cstheme="minorHAnsi"/>
                <w:sz w:val="24"/>
                <w:szCs w:val="24"/>
              </w:rPr>
              <w:t xml:space="preserve"> </w:t>
            </w:r>
            <w:r>
              <w:rPr>
                <w:rFonts w:cstheme="minorHAnsi"/>
                <w:sz w:val="24"/>
                <w:szCs w:val="24"/>
              </w:rPr>
              <w:t>с</w:t>
            </w:r>
            <w:r w:rsidRPr="00CD4C2A">
              <w:rPr>
                <w:rFonts w:cstheme="minorHAnsi"/>
                <w:sz w:val="24"/>
                <w:szCs w:val="24"/>
              </w:rPr>
              <w:t>тручни сарадници</w:t>
            </w:r>
          </w:p>
        </w:tc>
      </w:tr>
      <w:tr w:rsidR="0097071E" w:rsidRPr="00CD4C2A" w14:paraId="7CFB7689" w14:textId="77777777" w:rsidTr="004E6B25">
        <w:tc>
          <w:tcPr>
            <w:tcW w:w="3033" w:type="dxa"/>
          </w:tcPr>
          <w:p w14:paraId="09FC28F8" w14:textId="77777777" w:rsidR="0097071E" w:rsidRPr="00CD4C2A" w:rsidRDefault="0097071E" w:rsidP="004E6B25">
            <w:pPr>
              <w:rPr>
                <w:rFonts w:cstheme="minorHAnsi"/>
                <w:sz w:val="24"/>
                <w:szCs w:val="24"/>
              </w:rPr>
            </w:pPr>
            <w:r w:rsidRPr="00CD4C2A">
              <w:rPr>
                <w:rFonts w:cstheme="minorHAnsi"/>
                <w:sz w:val="24"/>
                <w:szCs w:val="24"/>
              </w:rPr>
              <w:t>Евалуација рада и ревизија постојећих планова рада са приправницима по потреби</w:t>
            </w:r>
          </w:p>
        </w:tc>
        <w:tc>
          <w:tcPr>
            <w:tcW w:w="2182" w:type="dxa"/>
          </w:tcPr>
          <w:p w14:paraId="29BC6D37" w14:textId="77777777" w:rsidR="0097071E" w:rsidRPr="00CD4C2A" w:rsidRDefault="0097071E" w:rsidP="004E6B25">
            <w:pPr>
              <w:rPr>
                <w:rFonts w:cstheme="minorHAnsi"/>
                <w:sz w:val="24"/>
                <w:szCs w:val="24"/>
              </w:rPr>
            </w:pPr>
          </w:p>
          <w:p w14:paraId="3CB69685" w14:textId="77777777" w:rsidR="0097071E" w:rsidRPr="00CD4C2A" w:rsidRDefault="0097071E" w:rsidP="004E6B25">
            <w:pPr>
              <w:jc w:val="center"/>
              <w:rPr>
                <w:rFonts w:cstheme="minorHAnsi"/>
                <w:sz w:val="24"/>
                <w:szCs w:val="24"/>
              </w:rPr>
            </w:pPr>
            <w:r w:rsidRPr="00CD4C2A">
              <w:rPr>
                <w:rFonts w:cstheme="minorHAnsi"/>
                <w:sz w:val="24"/>
                <w:szCs w:val="24"/>
              </w:rPr>
              <w:t>Април</w:t>
            </w:r>
          </w:p>
        </w:tc>
        <w:tc>
          <w:tcPr>
            <w:tcW w:w="2275" w:type="dxa"/>
          </w:tcPr>
          <w:p w14:paraId="43B9475B" w14:textId="77777777" w:rsidR="0097071E" w:rsidRPr="00CD4C2A" w:rsidRDefault="0097071E" w:rsidP="004E6B25">
            <w:pPr>
              <w:rPr>
                <w:rFonts w:cstheme="minorHAnsi"/>
                <w:sz w:val="24"/>
                <w:szCs w:val="24"/>
              </w:rPr>
            </w:pPr>
          </w:p>
          <w:p w14:paraId="35F33C23" w14:textId="77777777" w:rsidR="0097071E" w:rsidRPr="00CD4C2A" w:rsidRDefault="0097071E" w:rsidP="004E6B25">
            <w:pPr>
              <w:rPr>
                <w:rFonts w:cstheme="minorHAnsi"/>
                <w:sz w:val="24"/>
                <w:szCs w:val="24"/>
              </w:rPr>
            </w:pPr>
            <w:r w:rsidRPr="00CD4C2A">
              <w:rPr>
                <w:rFonts w:cstheme="minorHAnsi"/>
                <w:sz w:val="24"/>
                <w:szCs w:val="24"/>
              </w:rPr>
              <w:t>Групна дискусија,</w:t>
            </w:r>
          </w:p>
          <w:p w14:paraId="4F56C888" w14:textId="77777777" w:rsidR="0097071E" w:rsidRPr="00CD4C2A" w:rsidRDefault="0097071E" w:rsidP="004E6B25">
            <w:pPr>
              <w:rPr>
                <w:rFonts w:cstheme="minorHAnsi"/>
                <w:sz w:val="24"/>
                <w:szCs w:val="24"/>
              </w:rPr>
            </w:pPr>
            <w:r w:rsidRPr="00CD4C2A">
              <w:rPr>
                <w:rFonts w:cstheme="minorHAnsi"/>
                <w:sz w:val="24"/>
                <w:szCs w:val="24"/>
              </w:rPr>
              <w:t>разговор</w:t>
            </w:r>
          </w:p>
        </w:tc>
        <w:tc>
          <w:tcPr>
            <w:tcW w:w="2316" w:type="dxa"/>
          </w:tcPr>
          <w:p w14:paraId="4F57DDA0" w14:textId="77777777" w:rsidR="0097071E" w:rsidRPr="00CD4C2A" w:rsidRDefault="0097071E" w:rsidP="004E6B25">
            <w:pPr>
              <w:rPr>
                <w:rFonts w:cstheme="minorHAnsi"/>
                <w:sz w:val="24"/>
                <w:szCs w:val="24"/>
              </w:rPr>
            </w:pPr>
          </w:p>
          <w:p w14:paraId="78DE2341" w14:textId="77777777" w:rsidR="0097071E" w:rsidRPr="00CD4C2A" w:rsidRDefault="0097071E" w:rsidP="004E6B25">
            <w:pPr>
              <w:rPr>
                <w:rFonts w:cstheme="minorHAnsi"/>
                <w:sz w:val="24"/>
                <w:szCs w:val="24"/>
              </w:rPr>
            </w:pPr>
            <w:r w:rsidRPr="00CD4C2A">
              <w:rPr>
                <w:rFonts w:cstheme="minorHAnsi"/>
                <w:sz w:val="24"/>
                <w:szCs w:val="24"/>
              </w:rPr>
              <w:t>Ментори,стручни сарадници</w:t>
            </w:r>
          </w:p>
        </w:tc>
      </w:tr>
      <w:tr w:rsidR="0097071E" w:rsidRPr="00CD4C2A" w14:paraId="6B7375C0" w14:textId="77777777" w:rsidTr="004E6B25">
        <w:tc>
          <w:tcPr>
            <w:tcW w:w="3033" w:type="dxa"/>
          </w:tcPr>
          <w:p w14:paraId="55FF64C6" w14:textId="77777777" w:rsidR="0097071E" w:rsidRPr="00CD4C2A" w:rsidRDefault="0097071E" w:rsidP="004E6B25">
            <w:pPr>
              <w:rPr>
                <w:rFonts w:cstheme="minorHAnsi"/>
                <w:sz w:val="24"/>
                <w:szCs w:val="24"/>
              </w:rPr>
            </w:pPr>
            <w:r w:rsidRPr="00CD4C2A">
              <w:rPr>
                <w:rFonts w:cstheme="minorHAnsi"/>
                <w:sz w:val="24"/>
                <w:szCs w:val="24"/>
              </w:rPr>
              <w:t>Евалуација рада тима</w:t>
            </w:r>
          </w:p>
          <w:p w14:paraId="41C9D546" w14:textId="77777777" w:rsidR="0097071E" w:rsidRPr="00CD4C2A" w:rsidRDefault="0097071E" w:rsidP="004E6B25">
            <w:pPr>
              <w:rPr>
                <w:rFonts w:cstheme="minorHAnsi"/>
                <w:sz w:val="24"/>
                <w:szCs w:val="24"/>
              </w:rPr>
            </w:pPr>
            <w:r w:rsidRPr="00CD4C2A">
              <w:rPr>
                <w:rFonts w:cstheme="minorHAnsi"/>
                <w:sz w:val="24"/>
                <w:szCs w:val="24"/>
              </w:rPr>
              <w:t>Предлог тема за програм рада за наредну годину</w:t>
            </w:r>
          </w:p>
        </w:tc>
        <w:tc>
          <w:tcPr>
            <w:tcW w:w="2182" w:type="dxa"/>
          </w:tcPr>
          <w:p w14:paraId="7707B3FF" w14:textId="77777777" w:rsidR="0097071E" w:rsidRPr="00CD4C2A" w:rsidRDefault="0097071E" w:rsidP="004E6B25">
            <w:pPr>
              <w:jc w:val="center"/>
              <w:rPr>
                <w:rFonts w:cstheme="minorHAnsi"/>
                <w:sz w:val="24"/>
                <w:szCs w:val="24"/>
              </w:rPr>
            </w:pPr>
          </w:p>
          <w:p w14:paraId="7D91281B" w14:textId="77777777" w:rsidR="0097071E" w:rsidRPr="00CD4C2A" w:rsidRDefault="0097071E" w:rsidP="004E6B25">
            <w:pPr>
              <w:jc w:val="center"/>
              <w:rPr>
                <w:rFonts w:cstheme="minorHAnsi"/>
                <w:sz w:val="24"/>
                <w:szCs w:val="24"/>
              </w:rPr>
            </w:pPr>
            <w:r w:rsidRPr="00CD4C2A">
              <w:rPr>
                <w:rFonts w:cstheme="minorHAnsi"/>
                <w:sz w:val="24"/>
                <w:szCs w:val="24"/>
              </w:rPr>
              <w:t>Јун</w:t>
            </w:r>
          </w:p>
        </w:tc>
        <w:tc>
          <w:tcPr>
            <w:tcW w:w="2275" w:type="dxa"/>
          </w:tcPr>
          <w:p w14:paraId="44BC985B" w14:textId="77777777" w:rsidR="0097071E" w:rsidRPr="00CD4C2A" w:rsidRDefault="0097071E" w:rsidP="004E6B25">
            <w:pPr>
              <w:rPr>
                <w:rFonts w:cstheme="minorHAnsi"/>
                <w:sz w:val="24"/>
                <w:szCs w:val="24"/>
              </w:rPr>
            </w:pPr>
            <w:r w:rsidRPr="00CD4C2A">
              <w:rPr>
                <w:rFonts w:cstheme="minorHAnsi"/>
                <w:sz w:val="24"/>
                <w:szCs w:val="24"/>
              </w:rPr>
              <w:t>Групна дискусија,</w:t>
            </w:r>
          </w:p>
          <w:p w14:paraId="122DC157" w14:textId="77777777" w:rsidR="0097071E" w:rsidRPr="00CD4C2A" w:rsidRDefault="0097071E" w:rsidP="004E6B25">
            <w:pPr>
              <w:rPr>
                <w:rFonts w:cstheme="minorHAnsi"/>
                <w:sz w:val="24"/>
                <w:szCs w:val="24"/>
              </w:rPr>
            </w:pPr>
            <w:r w:rsidRPr="00CD4C2A">
              <w:rPr>
                <w:rFonts w:cstheme="minorHAnsi"/>
                <w:sz w:val="24"/>
                <w:szCs w:val="24"/>
              </w:rPr>
              <w:t>извештавање</w:t>
            </w:r>
          </w:p>
          <w:p w14:paraId="005ED7C3" w14:textId="77777777" w:rsidR="0097071E" w:rsidRPr="00CD4C2A" w:rsidRDefault="0097071E" w:rsidP="004E6B25">
            <w:pPr>
              <w:jc w:val="center"/>
              <w:rPr>
                <w:rFonts w:cstheme="minorHAnsi"/>
                <w:sz w:val="24"/>
                <w:szCs w:val="24"/>
              </w:rPr>
            </w:pPr>
          </w:p>
        </w:tc>
        <w:tc>
          <w:tcPr>
            <w:tcW w:w="2316" w:type="dxa"/>
          </w:tcPr>
          <w:p w14:paraId="51880D4F" w14:textId="77777777" w:rsidR="0097071E" w:rsidRPr="00CD4C2A" w:rsidRDefault="0097071E" w:rsidP="004E6B25">
            <w:pPr>
              <w:rPr>
                <w:rFonts w:cstheme="minorHAnsi"/>
                <w:sz w:val="24"/>
                <w:szCs w:val="24"/>
              </w:rPr>
            </w:pPr>
            <w:r w:rsidRPr="00CD4C2A">
              <w:rPr>
                <w:rFonts w:cstheme="minorHAnsi"/>
                <w:sz w:val="24"/>
                <w:szCs w:val="24"/>
              </w:rPr>
              <w:t>Председник актива</w:t>
            </w:r>
          </w:p>
        </w:tc>
      </w:tr>
    </w:tbl>
    <w:p w14:paraId="47793E1C" w14:textId="77777777" w:rsidR="0097071E" w:rsidRDefault="0097071E" w:rsidP="0097071E">
      <w:pPr>
        <w:rPr>
          <w:rFonts w:asciiTheme="minorHAnsi" w:hAnsiTheme="minorHAnsi" w:cstheme="minorHAnsi"/>
          <w:b/>
          <w:sz w:val="24"/>
          <w:szCs w:val="24"/>
        </w:rPr>
      </w:pPr>
    </w:p>
    <w:p w14:paraId="11509FA7" w14:textId="77777777" w:rsidR="0097071E" w:rsidRDefault="0097071E" w:rsidP="0097071E">
      <w:pPr>
        <w:rPr>
          <w:rFonts w:asciiTheme="minorHAnsi" w:hAnsiTheme="minorHAnsi" w:cstheme="minorHAnsi"/>
          <w:b/>
          <w:sz w:val="24"/>
          <w:szCs w:val="24"/>
        </w:rPr>
      </w:pPr>
      <w:r>
        <w:rPr>
          <w:rFonts w:asciiTheme="minorHAnsi" w:hAnsiTheme="minorHAnsi" w:cstheme="minorHAnsi"/>
          <w:b/>
          <w:sz w:val="24"/>
          <w:szCs w:val="24"/>
        </w:rPr>
        <w:t>У колико руководилац процени да је приправник способан да самостално обавља посао након три месеца може радити самостално у једној од смена.</w:t>
      </w:r>
    </w:p>
    <w:p w14:paraId="5D097739" w14:textId="77777777" w:rsidR="0097071E" w:rsidRDefault="0097071E" w:rsidP="0097071E">
      <w:pPr>
        <w:jc w:val="center"/>
        <w:rPr>
          <w:rFonts w:asciiTheme="minorHAnsi" w:hAnsiTheme="minorHAnsi" w:cstheme="minorHAnsi"/>
          <w:b/>
          <w:sz w:val="24"/>
          <w:szCs w:val="24"/>
          <w:lang w:val="sr-Cyrl-RS"/>
        </w:rPr>
      </w:pPr>
    </w:p>
    <w:p w14:paraId="4F2FB054" w14:textId="77777777" w:rsidR="0097071E" w:rsidRPr="00CD4C2A" w:rsidRDefault="0097071E" w:rsidP="0097071E">
      <w:pPr>
        <w:jc w:val="center"/>
        <w:rPr>
          <w:rFonts w:asciiTheme="minorHAnsi" w:hAnsiTheme="minorHAnsi" w:cstheme="minorHAnsi"/>
          <w:b/>
          <w:sz w:val="24"/>
          <w:szCs w:val="24"/>
        </w:rPr>
      </w:pPr>
      <w:r w:rsidRPr="00CD4C2A">
        <w:rPr>
          <w:rFonts w:asciiTheme="minorHAnsi" w:hAnsiTheme="minorHAnsi" w:cstheme="minorHAnsi"/>
          <w:b/>
          <w:sz w:val="24"/>
          <w:szCs w:val="24"/>
        </w:rPr>
        <w:t>ПЛАН РАДА,САСТАВ,НАДЛЕЖНОСТ И ОДГОВОРНОСТ ТИМА ЗА САЈТ</w:t>
      </w:r>
    </w:p>
    <w:p w14:paraId="738C728F" w14:textId="77777777" w:rsidR="0097071E" w:rsidRPr="00CD4C2A" w:rsidRDefault="0097071E" w:rsidP="0097071E">
      <w:pPr>
        <w:jc w:val="both"/>
        <w:rPr>
          <w:rFonts w:asciiTheme="minorHAnsi" w:hAnsiTheme="minorHAnsi" w:cstheme="minorHAnsi"/>
          <w:sz w:val="24"/>
          <w:szCs w:val="24"/>
        </w:rPr>
      </w:pPr>
      <w:r w:rsidRPr="00CD4C2A">
        <w:rPr>
          <w:rFonts w:asciiTheme="minorHAnsi" w:hAnsiTheme="minorHAnsi" w:cstheme="minorHAnsi"/>
          <w:sz w:val="24"/>
          <w:szCs w:val="24"/>
        </w:rPr>
        <w:t>Током године у Установи ће се радити и развијати промотивне активности,с циљем информисања и промоције сопствене делатности код корисника услуга,локалне заједнице,стручне јавности и свих заинтересованих.</w:t>
      </w:r>
    </w:p>
    <w:p w14:paraId="6E13D54D" w14:textId="77777777" w:rsidR="0097071E" w:rsidRPr="00CD4C2A" w:rsidRDefault="0097071E" w:rsidP="0097071E">
      <w:pPr>
        <w:jc w:val="both"/>
        <w:rPr>
          <w:rFonts w:asciiTheme="minorHAnsi" w:hAnsiTheme="minorHAnsi" w:cstheme="minorHAnsi"/>
          <w:sz w:val="24"/>
          <w:szCs w:val="24"/>
        </w:rPr>
      </w:pPr>
      <w:r w:rsidRPr="00CD4C2A">
        <w:rPr>
          <w:rFonts w:asciiTheme="minorHAnsi" w:hAnsiTheme="minorHAnsi" w:cstheme="minorHAnsi"/>
          <w:sz w:val="24"/>
          <w:szCs w:val="24"/>
        </w:rPr>
        <w:t>Свака радна јединица има представника који доставља актуелне информације из свог објекта,слике и друге материјале радној групи за ажурирање сајта установе.На овај начин омогућено је да информације о установи које се пласирају у јавност увек буду актуелне.</w:t>
      </w:r>
    </w:p>
    <w:p w14:paraId="09EAE6D5" w14:textId="77777777" w:rsidR="0097071E" w:rsidRPr="0072145F" w:rsidRDefault="0097071E" w:rsidP="0097071E">
      <w:pPr>
        <w:ind w:firstLine="720"/>
        <w:jc w:val="both"/>
        <w:rPr>
          <w:rFonts w:asciiTheme="minorHAnsi" w:hAnsiTheme="minorHAnsi" w:cstheme="minorHAnsi"/>
          <w:sz w:val="24"/>
          <w:szCs w:val="24"/>
          <w:lang w:val="sr-Cyrl-RS"/>
        </w:rPr>
      </w:pPr>
      <w:r w:rsidRPr="00CD4C2A">
        <w:rPr>
          <w:rFonts w:asciiTheme="minorHAnsi" w:hAnsiTheme="minorHAnsi" w:cstheme="minorHAnsi"/>
          <w:sz w:val="24"/>
          <w:szCs w:val="24"/>
        </w:rPr>
        <w:t>Остали чланови тима св</w:t>
      </w:r>
      <w:r>
        <w:rPr>
          <w:rFonts w:asciiTheme="minorHAnsi" w:hAnsiTheme="minorHAnsi" w:cstheme="minorHAnsi"/>
          <w:sz w:val="24"/>
          <w:szCs w:val="24"/>
        </w:rPr>
        <w:t>ако из своје надлежности у скаладу</w:t>
      </w:r>
      <w:r w:rsidRPr="00CD4C2A">
        <w:rPr>
          <w:rFonts w:asciiTheme="minorHAnsi" w:hAnsiTheme="minorHAnsi" w:cstheme="minorHAnsi"/>
          <w:sz w:val="24"/>
          <w:szCs w:val="24"/>
        </w:rPr>
        <w:t xml:space="preserve"> са актуелним темама свој</w:t>
      </w:r>
      <w:r>
        <w:rPr>
          <w:rFonts w:asciiTheme="minorHAnsi" w:hAnsiTheme="minorHAnsi" w:cstheme="minorHAnsi"/>
          <w:sz w:val="24"/>
          <w:szCs w:val="24"/>
        </w:rPr>
        <w:t>е садржаје презентује на сајту.</w:t>
      </w:r>
    </w:p>
    <w:p w14:paraId="13A63699" w14:textId="77777777" w:rsidR="0097071E" w:rsidRDefault="0097071E" w:rsidP="0097071E">
      <w:pPr>
        <w:ind w:firstLine="720"/>
        <w:rPr>
          <w:rFonts w:asciiTheme="minorHAnsi" w:hAnsiTheme="minorHAnsi" w:cstheme="minorHAnsi"/>
          <w:sz w:val="24"/>
          <w:szCs w:val="24"/>
        </w:rPr>
      </w:pPr>
      <w:r>
        <w:rPr>
          <w:rFonts w:asciiTheme="minorHAnsi" w:hAnsiTheme="minorHAnsi" w:cstheme="minorHAnsi"/>
          <w:sz w:val="24"/>
          <w:szCs w:val="24"/>
        </w:rPr>
        <w:t>Овај тим чине:</w:t>
      </w:r>
    </w:p>
    <w:p w14:paraId="6A894E6A" w14:textId="77777777" w:rsidR="0097071E" w:rsidRDefault="0097071E" w:rsidP="0097071E">
      <w:pPr>
        <w:ind w:firstLine="720"/>
        <w:rPr>
          <w:rFonts w:asciiTheme="minorHAnsi" w:hAnsiTheme="minorHAnsi" w:cstheme="minorHAnsi"/>
          <w:sz w:val="24"/>
          <w:szCs w:val="24"/>
        </w:rPr>
      </w:pPr>
      <w:r>
        <w:rPr>
          <w:rFonts w:asciiTheme="minorHAnsi" w:hAnsiTheme="minorHAnsi" w:cstheme="minorHAnsi"/>
          <w:sz w:val="24"/>
          <w:szCs w:val="24"/>
        </w:rPr>
        <w:t>1.Виолета Тошић,</w:t>
      </w:r>
      <w:r>
        <w:rPr>
          <w:rFonts w:asciiTheme="minorHAnsi" w:hAnsiTheme="minorHAnsi" w:cstheme="minorHAnsi"/>
          <w:sz w:val="24"/>
          <w:szCs w:val="24"/>
          <w:lang w:val="sr-Cyrl-RS"/>
        </w:rPr>
        <w:t xml:space="preserve"> </w:t>
      </w:r>
      <w:r>
        <w:rPr>
          <w:rFonts w:asciiTheme="minorHAnsi" w:hAnsiTheme="minorHAnsi" w:cstheme="minorHAnsi"/>
          <w:sz w:val="24"/>
          <w:szCs w:val="24"/>
        </w:rPr>
        <w:t>директор</w:t>
      </w:r>
    </w:p>
    <w:p w14:paraId="3092399C" w14:textId="77777777" w:rsidR="0097071E" w:rsidRPr="0072145F" w:rsidRDefault="0097071E" w:rsidP="0097071E">
      <w:pPr>
        <w:ind w:firstLine="720"/>
        <w:rPr>
          <w:rFonts w:asciiTheme="minorHAnsi" w:hAnsiTheme="minorHAnsi" w:cstheme="minorHAnsi"/>
          <w:sz w:val="24"/>
          <w:szCs w:val="24"/>
          <w:lang w:val="sr-Cyrl-RS"/>
        </w:rPr>
      </w:pPr>
      <w:r>
        <w:rPr>
          <w:rFonts w:asciiTheme="minorHAnsi" w:hAnsiTheme="minorHAnsi" w:cstheme="minorHAnsi"/>
          <w:sz w:val="24"/>
          <w:szCs w:val="24"/>
        </w:rPr>
        <w:t>2.</w:t>
      </w:r>
      <w:r w:rsidRPr="00322318">
        <w:t xml:space="preserve"> </w:t>
      </w:r>
      <w:r w:rsidRPr="00322318">
        <w:rPr>
          <w:rFonts w:asciiTheme="minorHAnsi" w:hAnsiTheme="minorHAnsi" w:cstheme="minorHAnsi"/>
          <w:sz w:val="24"/>
          <w:szCs w:val="24"/>
        </w:rPr>
        <w:t>Анастасија Симовић</w:t>
      </w:r>
      <w:r>
        <w:rPr>
          <w:rFonts w:asciiTheme="minorHAnsi" w:hAnsiTheme="minorHAnsi" w:cstheme="minorHAnsi"/>
          <w:sz w:val="24"/>
          <w:szCs w:val="24"/>
          <w:lang w:val="sr-Cyrl-RS"/>
        </w:rPr>
        <w:t xml:space="preserve"> </w:t>
      </w:r>
      <w:r w:rsidRPr="00322318">
        <w:rPr>
          <w:rFonts w:asciiTheme="minorHAnsi" w:hAnsiTheme="minorHAnsi" w:cstheme="minorHAnsi"/>
          <w:sz w:val="24"/>
          <w:szCs w:val="24"/>
        </w:rPr>
        <w:t>,медицимска сестра</w:t>
      </w:r>
      <w:r>
        <w:rPr>
          <w:rFonts w:asciiTheme="minorHAnsi" w:hAnsiTheme="minorHAnsi" w:cstheme="minorHAnsi"/>
          <w:sz w:val="24"/>
          <w:szCs w:val="24"/>
          <w:lang w:val="sr-Cyrl-RS"/>
        </w:rPr>
        <w:t>-васпитач</w:t>
      </w:r>
    </w:p>
    <w:p w14:paraId="74B8EE3C" w14:textId="77777777" w:rsidR="0097071E" w:rsidRDefault="0097071E" w:rsidP="0097071E">
      <w:pPr>
        <w:ind w:firstLine="720"/>
        <w:rPr>
          <w:rFonts w:asciiTheme="minorHAnsi" w:hAnsiTheme="minorHAnsi" w:cstheme="minorHAnsi"/>
          <w:sz w:val="24"/>
          <w:szCs w:val="24"/>
        </w:rPr>
      </w:pPr>
      <w:r>
        <w:rPr>
          <w:rFonts w:asciiTheme="minorHAnsi" w:hAnsiTheme="minorHAnsi" w:cstheme="minorHAnsi"/>
          <w:sz w:val="24"/>
          <w:szCs w:val="24"/>
        </w:rPr>
        <w:t>3.</w:t>
      </w:r>
      <w:r w:rsidRPr="00322318">
        <w:t xml:space="preserve"> </w:t>
      </w:r>
      <w:r w:rsidRPr="00322318">
        <w:rPr>
          <w:rFonts w:asciiTheme="minorHAnsi" w:hAnsiTheme="minorHAnsi" w:cstheme="minorHAnsi"/>
          <w:sz w:val="24"/>
          <w:szCs w:val="24"/>
        </w:rPr>
        <w:t>Ирена Милошевић,</w:t>
      </w:r>
      <w:r>
        <w:rPr>
          <w:rFonts w:asciiTheme="minorHAnsi" w:hAnsiTheme="minorHAnsi" w:cstheme="minorHAnsi"/>
          <w:sz w:val="24"/>
          <w:szCs w:val="24"/>
          <w:lang w:val="sr-Cyrl-RS"/>
        </w:rPr>
        <w:t xml:space="preserve"> </w:t>
      </w:r>
      <w:r w:rsidRPr="00322318">
        <w:rPr>
          <w:rFonts w:asciiTheme="minorHAnsi" w:hAnsiTheme="minorHAnsi" w:cstheme="minorHAnsi"/>
          <w:sz w:val="24"/>
          <w:szCs w:val="24"/>
        </w:rPr>
        <w:t>васпитач</w:t>
      </w:r>
    </w:p>
    <w:p w14:paraId="75986875" w14:textId="77777777" w:rsidR="0097071E" w:rsidRPr="00322318" w:rsidRDefault="0097071E" w:rsidP="0097071E">
      <w:pPr>
        <w:ind w:firstLine="720"/>
        <w:rPr>
          <w:rFonts w:asciiTheme="minorHAnsi" w:hAnsiTheme="minorHAnsi" w:cstheme="minorHAnsi"/>
          <w:sz w:val="24"/>
          <w:szCs w:val="24"/>
          <w:lang w:val="sr-Cyrl-RS"/>
        </w:rPr>
      </w:pPr>
      <w:r>
        <w:rPr>
          <w:rFonts w:asciiTheme="minorHAnsi" w:hAnsiTheme="minorHAnsi" w:cstheme="minorHAnsi"/>
          <w:sz w:val="24"/>
          <w:szCs w:val="24"/>
        </w:rPr>
        <w:t>4.</w:t>
      </w:r>
      <w:r>
        <w:rPr>
          <w:rFonts w:asciiTheme="minorHAnsi" w:hAnsiTheme="minorHAnsi" w:cstheme="minorHAnsi"/>
          <w:sz w:val="24"/>
          <w:szCs w:val="24"/>
          <w:lang w:val="sr-Cyrl-RS"/>
        </w:rPr>
        <w:t>Марина Влаховић, васпитач</w:t>
      </w:r>
    </w:p>
    <w:p w14:paraId="72EC49A9" w14:textId="77777777" w:rsidR="0097071E" w:rsidRDefault="0097071E" w:rsidP="0097071E">
      <w:pPr>
        <w:ind w:firstLine="720"/>
        <w:rPr>
          <w:rFonts w:asciiTheme="minorHAnsi" w:hAnsiTheme="minorHAnsi" w:cstheme="minorHAnsi"/>
          <w:sz w:val="24"/>
          <w:szCs w:val="24"/>
          <w:lang w:val="sr-Cyrl-RS"/>
        </w:rPr>
      </w:pPr>
      <w:r>
        <w:rPr>
          <w:rFonts w:asciiTheme="minorHAnsi" w:hAnsiTheme="minorHAnsi" w:cstheme="minorHAnsi"/>
          <w:sz w:val="24"/>
          <w:szCs w:val="24"/>
        </w:rPr>
        <w:t>5.</w:t>
      </w:r>
      <w:r>
        <w:rPr>
          <w:rFonts w:asciiTheme="minorHAnsi" w:hAnsiTheme="minorHAnsi" w:cstheme="minorHAnsi"/>
          <w:sz w:val="24"/>
          <w:szCs w:val="24"/>
          <w:lang w:val="sr-Cyrl-RS"/>
        </w:rPr>
        <w:t>Азра Мемовић, васпитач</w:t>
      </w:r>
    </w:p>
    <w:p w14:paraId="6DD2CDA8" w14:textId="77777777" w:rsidR="0097071E" w:rsidRDefault="0097071E" w:rsidP="0097071E">
      <w:pPr>
        <w:ind w:firstLine="720"/>
        <w:rPr>
          <w:rFonts w:asciiTheme="minorHAnsi" w:hAnsiTheme="minorHAnsi" w:cstheme="minorHAnsi"/>
          <w:sz w:val="24"/>
          <w:szCs w:val="24"/>
          <w:lang w:val="sr-Cyrl-RS"/>
        </w:rPr>
      </w:pPr>
      <w:r>
        <w:rPr>
          <w:rFonts w:asciiTheme="minorHAnsi" w:hAnsiTheme="minorHAnsi" w:cstheme="minorHAnsi"/>
          <w:sz w:val="24"/>
          <w:szCs w:val="24"/>
          <w:lang w:val="sr-Cyrl-RS"/>
        </w:rPr>
        <w:lastRenderedPageBreak/>
        <w:t>6.Сандра Љујић, мед.сестра- васпитач</w:t>
      </w:r>
    </w:p>
    <w:p w14:paraId="4B288A36" w14:textId="77777777" w:rsidR="0097071E" w:rsidRPr="00322318" w:rsidRDefault="0097071E" w:rsidP="0097071E">
      <w:pPr>
        <w:ind w:firstLine="720"/>
        <w:rPr>
          <w:rFonts w:asciiTheme="minorHAnsi" w:hAnsiTheme="minorHAnsi" w:cstheme="minorHAnsi"/>
          <w:sz w:val="24"/>
          <w:szCs w:val="24"/>
          <w:lang w:val="sr-Cyrl-RS"/>
        </w:rPr>
      </w:pPr>
    </w:p>
    <w:p w14:paraId="6D4B0DE9" w14:textId="77777777" w:rsidR="0097071E" w:rsidRDefault="0097071E" w:rsidP="0097071E">
      <w:pPr>
        <w:ind w:firstLine="720"/>
        <w:rPr>
          <w:rFonts w:asciiTheme="minorHAnsi" w:hAnsiTheme="minorHAnsi" w:cstheme="minorHAnsi"/>
          <w:sz w:val="24"/>
          <w:szCs w:val="24"/>
          <w:lang w:val="sr-Cyrl-RS"/>
        </w:rPr>
      </w:pPr>
    </w:p>
    <w:p w14:paraId="73618ABE" w14:textId="77777777" w:rsidR="0097071E" w:rsidRPr="00322318" w:rsidRDefault="0097071E" w:rsidP="0097071E">
      <w:pPr>
        <w:ind w:firstLine="720"/>
        <w:rPr>
          <w:rFonts w:asciiTheme="minorHAnsi" w:hAnsiTheme="minorHAnsi" w:cstheme="minorHAnsi"/>
          <w:sz w:val="24"/>
          <w:szCs w:val="24"/>
          <w:lang w:val="sr-Cyrl-RS"/>
        </w:rPr>
      </w:pPr>
    </w:p>
    <w:tbl>
      <w:tblPr>
        <w:tblStyle w:val="TableGrid"/>
        <w:tblW w:w="0" w:type="auto"/>
        <w:tblLook w:val="04A0" w:firstRow="1" w:lastRow="0" w:firstColumn="1" w:lastColumn="0" w:noHBand="0" w:noVBand="1"/>
      </w:tblPr>
      <w:tblGrid>
        <w:gridCol w:w="3192"/>
        <w:gridCol w:w="3192"/>
        <w:gridCol w:w="3192"/>
      </w:tblGrid>
      <w:tr w:rsidR="0097071E" w:rsidRPr="00CD4C2A" w14:paraId="1D6404C6" w14:textId="77777777" w:rsidTr="004E6B25">
        <w:tc>
          <w:tcPr>
            <w:tcW w:w="3192" w:type="dxa"/>
          </w:tcPr>
          <w:p w14:paraId="001498D5" w14:textId="77777777" w:rsidR="0097071E" w:rsidRPr="00CD4C2A" w:rsidRDefault="0097071E" w:rsidP="004E6B25">
            <w:pPr>
              <w:jc w:val="center"/>
              <w:rPr>
                <w:rFonts w:cstheme="minorHAnsi"/>
                <w:b/>
                <w:sz w:val="24"/>
                <w:szCs w:val="24"/>
              </w:rPr>
            </w:pPr>
            <w:r w:rsidRPr="00CD4C2A">
              <w:rPr>
                <w:rFonts w:cstheme="minorHAnsi"/>
                <w:b/>
                <w:sz w:val="24"/>
                <w:szCs w:val="24"/>
              </w:rPr>
              <w:t>АКТИВНОСТИ</w:t>
            </w:r>
          </w:p>
        </w:tc>
        <w:tc>
          <w:tcPr>
            <w:tcW w:w="3192" w:type="dxa"/>
          </w:tcPr>
          <w:p w14:paraId="3137D5F5" w14:textId="77777777" w:rsidR="0097071E" w:rsidRPr="00CD4C2A" w:rsidRDefault="0097071E" w:rsidP="004E6B25">
            <w:pPr>
              <w:jc w:val="center"/>
              <w:rPr>
                <w:rFonts w:cstheme="minorHAnsi"/>
                <w:b/>
                <w:sz w:val="24"/>
                <w:szCs w:val="24"/>
              </w:rPr>
            </w:pPr>
            <w:r w:rsidRPr="00CD4C2A">
              <w:rPr>
                <w:rFonts w:cstheme="minorHAnsi"/>
                <w:b/>
                <w:sz w:val="24"/>
                <w:szCs w:val="24"/>
              </w:rPr>
              <w:t>ЦИЉ</w:t>
            </w:r>
          </w:p>
        </w:tc>
        <w:tc>
          <w:tcPr>
            <w:tcW w:w="3192" w:type="dxa"/>
          </w:tcPr>
          <w:p w14:paraId="4617E2C9" w14:textId="77777777" w:rsidR="0097071E" w:rsidRPr="00CD4C2A" w:rsidRDefault="0097071E" w:rsidP="004E6B25">
            <w:pPr>
              <w:jc w:val="center"/>
              <w:rPr>
                <w:rFonts w:cstheme="minorHAnsi"/>
                <w:b/>
                <w:sz w:val="24"/>
                <w:szCs w:val="24"/>
              </w:rPr>
            </w:pPr>
            <w:r w:rsidRPr="00CD4C2A">
              <w:rPr>
                <w:rFonts w:cstheme="minorHAnsi"/>
                <w:b/>
                <w:sz w:val="24"/>
                <w:szCs w:val="24"/>
              </w:rPr>
              <w:t>РЕАЛИЗАТОРИ</w:t>
            </w:r>
          </w:p>
        </w:tc>
      </w:tr>
      <w:tr w:rsidR="0097071E" w:rsidRPr="00CD4C2A" w14:paraId="6E000EEF" w14:textId="77777777" w:rsidTr="004E6B25">
        <w:tc>
          <w:tcPr>
            <w:tcW w:w="3192" w:type="dxa"/>
          </w:tcPr>
          <w:p w14:paraId="2117EBE9" w14:textId="77777777" w:rsidR="0097071E" w:rsidRPr="00CD4C2A" w:rsidRDefault="0097071E" w:rsidP="004E6B25">
            <w:pPr>
              <w:rPr>
                <w:rFonts w:cstheme="minorHAnsi"/>
                <w:sz w:val="24"/>
                <w:szCs w:val="24"/>
              </w:rPr>
            </w:pPr>
            <w:r>
              <w:rPr>
                <w:rFonts w:cstheme="minorHAnsi"/>
                <w:sz w:val="24"/>
                <w:szCs w:val="24"/>
              </w:rPr>
              <w:t>Ажурирање</w:t>
            </w:r>
            <w:r w:rsidRPr="00CD4C2A">
              <w:rPr>
                <w:rFonts w:cstheme="minorHAnsi"/>
                <w:sz w:val="24"/>
                <w:szCs w:val="24"/>
              </w:rPr>
              <w:t xml:space="preserve"> сајта установе</w:t>
            </w:r>
          </w:p>
        </w:tc>
        <w:tc>
          <w:tcPr>
            <w:tcW w:w="3192" w:type="dxa"/>
          </w:tcPr>
          <w:p w14:paraId="2DC2042A" w14:textId="77777777" w:rsidR="0097071E" w:rsidRPr="00CD4C2A" w:rsidRDefault="0097071E" w:rsidP="004E6B25">
            <w:pPr>
              <w:rPr>
                <w:rFonts w:cstheme="minorHAnsi"/>
                <w:sz w:val="24"/>
                <w:szCs w:val="24"/>
              </w:rPr>
            </w:pPr>
            <w:r w:rsidRPr="00CD4C2A">
              <w:rPr>
                <w:rFonts w:cstheme="minorHAnsi"/>
                <w:sz w:val="24"/>
                <w:szCs w:val="24"/>
              </w:rPr>
              <w:t>Информисање о актуелним активностима у установи и промоција делатности,различитих програма рада</w:t>
            </w:r>
          </w:p>
        </w:tc>
        <w:tc>
          <w:tcPr>
            <w:tcW w:w="3192" w:type="dxa"/>
          </w:tcPr>
          <w:p w14:paraId="072693C8" w14:textId="77777777" w:rsidR="0097071E" w:rsidRPr="00CD4C2A" w:rsidRDefault="0097071E" w:rsidP="004E6B25">
            <w:pPr>
              <w:rPr>
                <w:rFonts w:cstheme="minorHAnsi"/>
                <w:sz w:val="24"/>
                <w:szCs w:val="24"/>
              </w:rPr>
            </w:pPr>
            <w:r w:rsidRPr="00CD4C2A">
              <w:rPr>
                <w:rFonts w:cstheme="minorHAnsi"/>
                <w:sz w:val="24"/>
                <w:szCs w:val="24"/>
              </w:rPr>
              <w:t>Чланови тима за ажурирање сајта</w:t>
            </w:r>
          </w:p>
        </w:tc>
      </w:tr>
      <w:tr w:rsidR="0097071E" w:rsidRPr="00CD4C2A" w14:paraId="04B45294" w14:textId="77777777" w:rsidTr="004E6B25">
        <w:tc>
          <w:tcPr>
            <w:tcW w:w="3192" w:type="dxa"/>
          </w:tcPr>
          <w:p w14:paraId="1349D845" w14:textId="77777777" w:rsidR="0097071E" w:rsidRPr="00CD4C2A" w:rsidRDefault="0097071E" w:rsidP="004E6B25">
            <w:pPr>
              <w:rPr>
                <w:rFonts w:cstheme="minorHAnsi"/>
                <w:sz w:val="24"/>
                <w:szCs w:val="24"/>
              </w:rPr>
            </w:pPr>
            <w:r w:rsidRPr="00CD4C2A">
              <w:rPr>
                <w:rFonts w:cstheme="minorHAnsi"/>
                <w:sz w:val="24"/>
                <w:szCs w:val="24"/>
              </w:rPr>
              <w:t xml:space="preserve">Сарадња са свим локалним медијским кућама </w:t>
            </w:r>
          </w:p>
        </w:tc>
        <w:tc>
          <w:tcPr>
            <w:tcW w:w="3192" w:type="dxa"/>
          </w:tcPr>
          <w:p w14:paraId="12FA82D8" w14:textId="77777777" w:rsidR="0097071E" w:rsidRPr="00CD4C2A" w:rsidRDefault="0097071E" w:rsidP="004E6B25">
            <w:pPr>
              <w:rPr>
                <w:rFonts w:cstheme="minorHAnsi"/>
                <w:sz w:val="24"/>
                <w:szCs w:val="24"/>
              </w:rPr>
            </w:pPr>
            <w:r w:rsidRPr="00CD4C2A">
              <w:rPr>
                <w:rFonts w:cstheme="minorHAnsi"/>
                <w:sz w:val="24"/>
                <w:szCs w:val="24"/>
              </w:rPr>
              <w:t>Информисање о актуелним дешавањима из установе,промоцији делатности Установе</w:t>
            </w:r>
          </w:p>
        </w:tc>
        <w:tc>
          <w:tcPr>
            <w:tcW w:w="3192" w:type="dxa"/>
          </w:tcPr>
          <w:p w14:paraId="2F7A5FA7" w14:textId="77777777" w:rsidR="0097071E" w:rsidRPr="00CD4C2A" w:rsidRDefault="0097071E" w:rsidP="004E6B25">
            <w:pPr>
              <w:rPr>
                <w:rFonts w:cstheme="minorHAnsi"/>
                <w:sz w:val="24"/>
                <w:szCs w:val="24"/>
              </w:rPr>
            </w:pPr>
            <w:r w:rsidRPr="00CD4C2A">
              <w:rPr>
                <w:rFonts w:cstheme="minorHAnsi"/>
                <w:sz w:val="24"/>
                <w:szCs w:val="24"/>
              </w:rPr>
              <w:t>Директор,чланови Тима</w:t>
            </w:r>
          </w:p>
        </w:tc>
      </w:tr>
      <w:tr w:rsidR="0097071E" w:rsidRPr="00CD4C2A" w14:paraId="12E4B871" w14:textId="77777777" w:rsidTr="004E6B25">
        <w:tc>
          <w:tcPr>
            <w:tcW w:w="3192" w:type="dxa"/>
          </w:tcPr>
          <w:p w14:paraId="14D0A121" w14:textId="77777777" w:rsidR="0097071E" w:rsidRPr="00CD4C2A" w:rsidRDefault="0097071E" w:rsidP="004E6B25">
            <w:pPr>
              <w:rPr>
                <w:rFonts w:cstheme="minorHAnsi"/>
                <w:sz w:val="24"/>
                <w:szCs w:val="24"/>
              </w:rPr>
            </w:pPr>
            <w:r w:rsidRPr="00CD4C2A">
              <w:rPr>
                <w:rFonts w:cstheme="minorHAnsi"/>
                <w:sz w:val="24"/>
                <w:szCs w:val="24"/>
              </w:rPr>
              <w:t>Унапређивање информативних материјала за кориснике услуга са информацијама и саветима за нове корисничке услуге</w:t>
            </w:r>
          </w:p>
        </w:tc>
        <w:tc>
          <w:tcPr>
            <w:tcW w:w="3192" w:type="dxa"/>
          </w:tcPr>
          <w:p w14:paraId="22C22CA8" w14:textId="77777777" w:rsidR="0097071E" w:rsidRPr="00CD4C2A" w:rsidRDefault="0097071E" w:rsidP="004E6B25">
            <w:pPr>
              <w:rPr>
                <w:rFonts w:cstheme="minorHAnsi"/>
                <w:sz w:val="24"/>
                <w:szCs w:val="24"/>
              </w:rPr>
            </w:pPr>
            <w:r w:rsidRPr="00CD4C2A">
              <w:rPr>
                <w:rFonts w:cstheme="minorHAnsi"/>
                <w:sz w:val="24"/>
                <w:szCs w:val="24"/>
              </w:rPr>
              <w:t>Разрадити постојеће информаторе за адаптацију деце-урадити засебне информаторе за јаслене групе и млађе вртићке групе,урадити информаторе за кориснике ППП програма,</w:t>
            </w:r>
          </w:p>
        </w:tc>
        <w:tc>
          <w:tcPr>
            <w:tcW w:w="3192" w:type="dxa"/>
          </w:tcPr>
          <w:p w14:paraId="0E37EF51" w14:textId="77777777" w:rsidR="0097071E" w:rsidRPr="00CD4C2A" w:rsidRDefault="0097071E" w:rsidP="004E6B25">
            <w:pPr>
              <w:rPr>
                <w:rFonts w:cstheme="minorHAnsi"/>
                <w:sz w:val="24"/>
                <w:szCs w:val="24"/>
              </w:rPr>
            </w:pPr>
            <w:r w:rsidRPr="00CD4C2A">
              <w:rPr>
                <w:rFonts w:cstheme="minorHAnsi"/>
                <w:sz w:val="24"/>
                <w:szCs w:val="24"/>
              </w:rPr>
              <w:t>Директор,чланови Тима</w:t>
            </w:r>
          </w:p>
        </w:tc>
      </w:tr>
      <w:tr w:rsidR="0097071E" w:rsidRPr="00CD4C2A" w14:paraId="359A019A" w14:textId="77777777" w:rsidTr="004E6B25">
        <w:tc>
          <w:tcPr>
            <w:tcW w:w="3192" w:type="dxa"/>
          </w:tcPr>
          <w:p w14:paraId="6B847B80" w14:textId="77777777" w:rsidR="0097071E" w:rsidRPr="00CD4C2A" w:rsidRDefault="0097071E" w:rsidP="004E6B25">
            <w:pPr>
              <w:rPr>
                <w:rFonts w:cstheme="minorHAnsi"/>
                <w:sz w:val="24"/>
                <w:szCs w:val="24"/>
              </w:rPr>
            </w:pPr>
            <w:r w:rsidRPr="00CD4C2A">
              <w:rPr>
                <w:rFonts w:cstheme="minorHAnsi"/>
                <w:sz w:val="24"/>
                <w:szCs w:val="24"/>
              </w:rPr>
              <w:t>Промоција рада у установи</w:t>
            </w:r>
          </w:p>
        </w:tc>
        <w:tc>
          <w:tcPr>
            <w:tcW w:w="3192" w:type="dxa"/>
          </w:tcPr>
          <w:p w14:paraId="5482BD08" w14:textId="77777777" w:rsidR="0097071E" w:rsidRPr="00CD4C2A" w:rsidRDefault="0097071E" w:rsidP="004E6B25">
            <w:pPr>
              <w:rPr>
                <w:rFonts w:cstheme="minorHAnsi"/>
                <w:sz w:val="24"/>
                <w:szCs w:val="24"/>
              </w:rPr>
            </w:pPr>
            <w:r w:rsidRPr="00CD4C2A">
              <w:rPr>
                <w:rFonts w:cstheme="minorHAnsi"/>
                <w:sz w:val="24"/>
                <w:szCs w:val="24"/>
              </w:rPr>
              <w:t>Редовно информисање корисника шире јавности о актуелним информацијама из живота и рада установе,популарисање рада установе</w:t>
            </w:r>
          </w:p>
          <w:p w14:paraId="369ACC86" w14:textId="77777777" w:rsidR="0097071E" w:rsidRPr="00CD4C2A" w:rsidRDefault="0097071E" w:rsidP="004E6B25">
            <w:pPr>
              <w:rPr>
                <w:rFonts w:cstheme="minorHAnsi"/>
                <w:sz w:val="24"/>
                <w:szCs w:val="24"/>
              </w:rPr>
            </w:pPr>
            <w:r w:rsidRPr="00CD4C2A">
              <w:rPr>
                <w:rFonts w:cstheme="minorHAnsi"/>
                <w:sz w:val="24"/>
                <w:szCs w:val="24"/>
              </w:rPr>
              <w:t>Излагања стручних радника на стручним сусретима,учешће установе на јавним манифестацијама</w:t>
            </w:r>
          </w:p>
        </w:tc>
        <w:tc>
          <w:tcPr>
            <w:tcW w:w="3192" w:type="dxa"/>
          </w:tcPr>
          <w:p w14:paraId="6BA50ABE" w14:textId="77777777" w:rsidR="0097071E" w:rsidRPr="00CD4C2A" w:rsidRDefault="0097071E" w:rsidP="004E6B25">
            <w:pPr>
              <w:rPr>
                <w:rFonts w:cstheme="minorHAnsi"/>
                <w:sz w:val="24"/>
                <w:szCs w:val="24"/>
              </w:rPr>
            </w:pPr>
            <w:r w:rsidRPr="00CD4C2A">
              <w:rPr>
                <w:rFonts w:cstheme="minorHAnsi"/>
                <w:sz w:val="24"/>
                <w:szCs w:val="24"/>
              </w:rPr>
              <w:t>Директор,чланови тима</w:t>
            </w:r>
          </w:p>
        </w:tc>
      </w:tr>
    </w:tbl>
    <w:p w14:paraId="703C3E0B" w14:textId="77777777" w:rsidR="0097071E" w:rsidRPr="00CD4C2A" w:rsidRDefault="0097071E" w:rsidP="0097071E">
      <w:pPr>
        <w:ind w:firstLine="720"/>
        <w:rPr>
          <w:rFonts w:asciiTheme="minorHAnsi" w:hAnsiTheme="minorHAnsi" w:cstheme="minorHAnsi"/>
          <w:sz w:val="24"/>
          <w:szCs w:val="24"/>
        </w:rPr>
      </w:pPr>
    </w:p>
    <w:p w14:paraId="522528AD" w14:textId="77777777" w:rsidR="0097071E" w:rsidRDefault="0097071E" w:rsidP="0097071E">
      <w:pPr>
        <w:ind w:firstLine="720"/>
        <w:rPr>
          <w:rFonts w:asciiTheme="minorHAnsi" w:hAnsiTheme="minorHAnsi" w:cstheme="minorHAnsi"/>
          <w:sz w:val="24"/>
          <w:szCs w:val="24"/>
        </w:rPr>
      </w:pPr>
      <w:r w:rsidRPr="00CD4C2A">
        <w:rPr>
          <w:rFonts w:asciiTheme="minorHAnsi" w:hAnsiTheme="minorHAnsi" w:cstheme="minorHAnsi"/>
          <w:sz w:val="24"/>
          <w:szCs w:val="24"/>
        </w:rPr>
        <w:t>Сајт установе тим ажурира по потреби.</w:t>
      </w:r>
    </w:p>
    <w:p w14:paraId="76965846" w14:textId="77777777" w:rsidR="0097071E" w:rsidRDefault="0097071E" w:rsidP="0097071E">
      <w:pPr>
        <w:ind w:firstLine="720"/>
        <w:jc w:val="center"/>
        <w:rPr>
          <w:rFonts w:asciiTheme="minorHAnsi" w:hAnsiTheme="minorHAnsi" w:cstheme="minorHAnsi"/>
          <w:b/>
          <w:sz w:val="24"/>
          <w:szCs w:val="24"/>
        </w:rPr>
      </w:pPr>
    </w:p>
    <w:p w14:paraId="00C5770F" w14:textId="77777777" w:rsidR="0097071E" w:rsidRDefault="0097071E" w:rsidP="0097071E">
      <w:pPr>
        <w:ind w:firstLine="720"/>
        <w:jc w:val="center"/>
        <w:rPr>
          <w:rFonts w:asciiTheme="minorHAnsi" w:hAnsiTheme="minorHAnsi" w:cstheme="minorHAnsi"/>
          <w:b/>
          <w:sz w:val="24"/>
          <w:szCs w:val="24"/>
          <w:lang w:val="sr-Cyrl-RS"/>
        </w:rPr>
      </w:pPr>
    </w:p>
    <w:p w14:paraId="32753738" w14:textId="77777777" w:rsidR="0097071E" w:rsidRDefault="0097071E" w:rsidP="0097071E">
      <w:pPr>
        <w:ind w:firstLine="720"/>
        <w:jc w:val="center"/>
        <w:rPr>
          <w:rFonts w:asciiTheme="minorHAnsi" w:hAnsiTheme="minorHAnsi" w:cstheme="minorHAnsi"/>
          <w:b/>
          <w:sz w:val="24"/>
          <w:szCs w:val="24"/>
          <w:lang w:val="sr-Cyrl-RS"/>
        </w:rPr>
      </w:pPr>
    </w:p>
    <w:p w14:paraId="18AFCC12" w14:textId="77777777" w:rsidR="0097071E" w:rsidRDefault="0097071E" w:rsidP="0097071E">
      <w:pPr>
        <w:ind w:firstLine="720"/>
        <w:rPr>
          <w:rFonts w:asciiTheme="minorHAnsi" w:hAnsiTheme="minorHAnsi" w:cstheme="minorHAnsi"/>
          <w:sz w:val="24"/>
          <w:szCs w:val="24"/>
        </w:rPr>
      </w:pPr>
      <w:r>
        <w:rPr>
          <w:rFonts w:asciiTheme="minorHAnsi" w:hAnsiTheme="minorHAnsi" w:cstheme="minorHAnsi"/>
          <w:sz w:val="24"/>
          <w:szCs w:val="24"/>
        </w:rPr>
        <w:lastRenderedPageBreak/>
        <w:t>У радној 2025/2026. Године за потребе реализације активности од значаја за установу с циљем унапређивања делатности саме установе,планира се формирање следећих радних група:</w:t>
      </w:r>
    </w:p>
    <w:p w14:paraId="2B349845" w14:textId="77777777" w:rsidR="0097071E" w:rsidRPr="008C748B" w:rsidRDefault="0097071E" w:rsidP="00684BA5">
      <w:pPr>
        <w:pStyle w:val="ListParagraph"/>
        <w:numPr>
          <w:ilvl w:val="0"/>
          <w:numId w:val="6"/>
        </w:numPr>
        <w:spacing w:after="200" w:line="276" w:lineRule="auto"/>
        <w:jc w:val="center"/>
        <w:rPr>
          <w:rFonts w:asciiTheme="minorHAnsi" w:hAnsiTheme="minorHAnsi" w:cstheme="minorHAnsi"/>
        </w:rPr>
      </w:pPr>
      <w:r>
        <w:rPr>
          <w:rFonts w:asciiTheme="minorHAnsi" w:hAnsiTheme="minorHAnsi" w:cstheme="minorHAnsi"/>
          <w:b/>
        </w:rPr>
        <w:t>Радна група за учешће деце на јавним манифестацијама и активностима у оквиру Дечије недеље</w:t>
      </w:r>
    </w:p>
    <w:p w14:paraId="1BC25EB8" w14:textId="77777777" w:rsidR="0097071E" w:rsidRDefault="0097071E" w:rsidP="0097071E">
      <w:pPr>
        <w:rPr>
          <w:rFonts w:asciiTheme="minorHAnsi" w:hAnsiTheme="minorHAnsi" w:cstheme="minorHAnsi"/>
          <w:sz w:val="24"/>
          <w:szCs w:val="24"/>
        </w:rPr>
      </w:pPr>
      <w:r>
        <w:rPr>
          <w:rFonts w:asciiTheme="minorHAnsi" w:hAnsiTheme="minorHAnsi" w:cstheme="minorHAnsi"/>
          <w:sz w:val="24"/>
          <w:szCs w:val="24"/>
        </w:rPr>
        <w:t>Манифестације и јавни наступи имају за циљ промовисање деце и дечијег света, њихових вештина, способности, умења изнања кроз различите продукте и креације: сликом, цртежом, речју, покретом, рукотворинама, песмом и игром.</w:t>
      </w:r>
    </w:p>
    <w:p w14:paraId="0AB86F8C" w14:textId="77777777" w:rsidR="0097071E" w:rsidRPr="008C748B" w:rsidRDefault="0097071E" w:rsidP="0097071E">
      <w:pPr>
        <w:rPr>
          <w:rFonts w:asciiTheme="minorHAnsi" w:hAnsiTheme="minorHAnsi" w:cstheme="minorHAnsi"/>
          <w:sz w:val="24"/>
          <w:szCs w:val="24"/>
        </w:rPr>
      </w:pPr>
      <w:r>
        <w:rPr>
          <w:rFonts w:asciiTheme="minorHAnsi" w:hAnsiTheme="minorHAnsi" w:cstheme="minorHAnsi"/>
          <w:sz w:val="24"/>
          <w:szCs w:val="24"/>
        </w:rPr>
        <w:t>Културне манифестације су један од начина афирмације рада вртића и један од начина информисања јавности о раду установе. Организују се на нивоу локалне заједнице, установе, објекта или групе.</w:t>
      </w:r>
    </w:p>
    <w:p w14:paraId="609BF1E6" w14:textId="77777777" w:rsidR="0097071E" w:rsidRDefault="0097071E" w:rsidP="0097071E">
      <w:pPr>
        <w:rPr>
          <w:rFonts w:asciiTheme="minorHAnsi" w:hAnsiTheme="minorHAnsi" w:cstheme="minorHAnsi"/>
          <w:sz w:val="24"/>
          <w:szCs w:val="24"/>
        </w:rPr>
      </w:pPr>
      <w:r>
        <w:rPr>
          <w:rFonts w:asciiTheme="minorHAnsi" w:hAnsiTheme="minorHAnsi" w:cstheme="minorHAnsi"/>
          <w:sz w:val="24"/>
          <w:szCs w:val="24"/>
        </w:rPr>
        <w:t>Радна група ће се бавити обележавањем датума од јавног значаја: Дечија недеља, Светосавска академија, Дан полиције, Дан општине, Медијада.</w:t>
      </w:r>
    </w:p>
    <w:p w14:paraId="599BEC8E" w14:textId="77777777" w:rsidR="0097071E" w:rsidRDefault="0097071E" w:rsidP="0097071E">
      <w:pPr>
        <w:rPr>
          <w:rFonts w:asciiTheme="minorHAnsi" w:hAnsiTheme="minorHAnsi" w:cstheme="minorHAnsi"/>
          <w:sz w:val="24"/>
          <w:szCs w:val="24"/>
        </w:rPr>
      </w:pPr>
      <w:r>
        <w:rPr>
          <w:rFonts w:asciiTheme="minorHAnsi" w:hAnsiTheme="minorHAnsi" w:cstheme="minorHAnsi"/>
          <w:sz w:val="24"/>
          <w:szCs w:val="24"/>
        </w:rPr>
        <w:t>Чланови радне групе: Бранка Несторовић,Ана Пјановић,Светлана Томашевић,</w:t>
      </w:r>
      <w:r>
        <w:rPr>
          <w:rFonts w:asciiTheme="minorHAnsi" w:hAnsiTheme="minorHAnsi" w:cstheme="minorHAnsi"/>
          <w:sz w:val="24"/>
          <w:szCs w:val="24"/>
          <w:lang w:val="sr-Cyrl-RS"/>
        </w:rPr>
        <w:t>Радмила Радаковић</w:t>
      </w:r>
      <w:r>
        <w:rPr>
          <w:rFonts w:asciiTheme="minorHAnsi" w:hAnsiTheme="minorHAnsi" w:cstheme="minorHAnsi"/>
          <w:sz w:val="24"/>
          <w:szCs w:val="24"/>
        </w:rPr>
        <w:t>,Љубица Плескоњић,</w:t>
      </w:r>
      <w:r>
        <w:rPr>
          <w:rFonts w:asciiTheme="minorHAnsi" w:hAnsiTheme="minorHAnsi" w:cstheme="minorHAnsi"/>
          <w:sz w:val="24"/>
          <w:szCs w:val="24"/>
          <w:lang w:val="sr-Cyrl-RS"/>
        </w:rPr>
        <w:t xml:space="preserve">Неда Новаковић и Далида Стриковић </w:t>
      </w:r>
      <w:r>
        <w:rPr>
          <w:rFonts w:asciiTheme="minorHAnsi" w:hAnsiTheme="minorHAnsi" w:cstheme="minorHAnsi"/>
          <w:sz w:val="24"/>
          <w:szCs w:val="24"/>
        </w:rPr>
        <w:t>.Ова радна група ће се бавити избором музике, кореографија, одабиром песама и игара.</w:t>
      </w:r>
    </w:p>
    <w:p w14:paraId="4DCEE1EC" w14:textId="77777777" w:rsidR="0097071E" w:rsidRPr="00FB6177" w:rsidRDefault="0097071E" w:rsidP="00684BA5">
      <w:pPr>
        <w:pStyle w:val="ListParagraph"/>
        <w:numPr>
          <w:ilvl w:val="0"/>
          <w:numId w:val="6"/>
        </w:numPr>
        <w:spacing w:after="200" w:line="276" w:lineRule="auto"/>
        <w:rPr>
          <w:rFonts w:asciiTheme="minorHAnsi" w:hAnsiTheme="minorHAnsi" w:cstheme="minorHAnsi"/>
        </w:rPr>
      </w:pPr>
      <w:r>
        <w:rPr>
          <w:rFonts w:asciiTheme="minorHAnsi" w:hAnsiTheme="minorHAnsi" w:cstheme="minorHAnsi"/>
          <w:b/>
        </w:rPr>
        <w:t>Радна група за завршну приредбу предшколаца</w:t>
      </w:r>
    </w:p>
    <w:p w14:paraId="14BDE883" w14:textId="77777777" w:rsidR="0097071E" w:rsidRPr="00DF4AD6" w:rsidRDefault="0097071E" w:rsidP="0097071E">
      <w:pPr>
        <w:rPr>
          <w:rFonts w:asciiTheme="minorHAnsi" w:hAnsiTheme="minorHAnsi" w:cstheme="minorHAnsi"/>
          <w:sz w:val="24"/>
          <w:szCs w:val="24"/>
        </w:rPr>
      </w:pPr>
      <w:r w:rsidRPr="00190F02">
        <w:rPr>
          <w:rFonts w:asciiTheme="minorHAnsi" w:hAnsiTheme="minorHAnsi" w:cstheme="minorHAnsi"/>
          <w:sz w:val="24"/>
          <w:szCs w:val="24"/>
        </w:rPr>
        <w:t>Радну групу чине васпитачи свих група пред полазак у шко</w:t>
      </w:r>
      <w:r>
        <w:rPr>
          <w:rFonts w:asciiTheme="minorHAnsi" w:hAnsiTheme="minorHAnsi" w:cstheme="minorHAnsi"/>
          <w:sz w:val="24"/>
          <w:szCs w:val="24"/>
        </w:rPr>
        <w:t>лу,као и  васпитачице Марина Влаховић,Ирена Милошевић</w:t>
      </w:r>
      <w:r>
        <w:rPr>
          <w:rFonts w:asciiTheme="minorHAnsi" w:hAnsiTheme="minorHAnsi" w:cstheme="minorHAnsi"/>
          <w:sz w:val="24"/>
          <w:szCs w:val="24"/>
          <w:lang w:val="sr-Cyrl-RS"/>
        </w:rPr>
        <w:t>,Едита Хаџалић,Вера Станић и Оливера Петрић</w:t>
      </w:r>
      <w:r w:rsidRPr="00190F02">
        <w:rPr>
          <w:rFonts w:asciiTheme="minorHAnsi" w:hAnsiTheme="minorHAnsi" w:cstheme="minorHAnsi"/>
          <w:sz w:val="24"/>
          <w:szCs w:val="24"/>
        </w:rPr>
        <w:t>.Бавиће се организацијом простора, декорацијом, костимима,техничком подршком.Израђују позивница за госте из општине и окружења.</w:t>
      </w:r>
    </w:p>
    <w:p w14:paraId="548DB1E5" w14:textId="77777777" w:rsidR="0097071E" w:rsidRDefault="0097071E" w:rsidP="0097071E">
      <w:pPr>
        <w:rPr>
          <w:rFonts w:asciiTheme="minorHAnsi" w:hAnsiTheme="minorHAnsi" w:cstheme="minorHAnsi"/>
          <w:sz w:val="24"/>
          <w:szCs w:val="24"/>
        </w:rPr>
      </w:pPr>
      <w:r>
        <w:rPr>
          <w:rFonts w:asciiTheme="minorHAnsi" w:hAnsiTheme="minorHAnsi" w:cstheme="minorHAnsi"/>
          <w:sz w:val="24"/>
          <w:szCs w:val="24"/>
        </w:rPr>
        <w:t>Радна група ће поред наведених активности радити на писању радова и пројеката за стреучне конференције.</w:t>
      </w:r>
    </w:p>
    <w:p w14:paraId="53666BFC" w14:textId="77777777" w:rsidR="00156D01" w:rsidRDefault="00156D01" w:rsidP="00156D01">
      <w:pPr>
        <w:pStyle w:val="Heading2"/>
        <w:jc w:val="both"/>
        <w:rPr>
          <w:rFonts w:cstheme="minorHAnsi"/>
          <w:sz w:val="24"/>
          <w:szCs w:val="24"/>
          <w:lang w:val="sr-Cyrl-RS"/>
        </w:rPr>
      </w:pPr>
    </w:p>
    <w:bookmarkEnd w:id="10"/>
    <w:p w14:paraId="6A42C4A4" w14:textId="77777777" w:rsidR="00AB67C3" w:rsidRPr="00CB5F2D" w:rsidRDefault="00AB67C3" w:rsidP="00B47EE2">
      <w:pPr>
        <w:spacing w:after="0" w:line="240" w:lineRule="auto"/>
        <w:rPr>
          <w:rFonts w:asciiTheme="minorHAnsi" w:hAnsiTheme="minorHAnsi" w:cstheme="minorHAnsi"/>
          <w:b/>
          <w:noProof/>
          <w:sz w:val="24"/>
          <w:szCs w:val="24"/>
          <w:lang w:val="sr-Cyrl-RS"/>
        </w:rPr>
      </w:pPr>
    </w:p>
    <w:p w14:paraId="64ACCCE4" w14:textId="77777777" w:rsidR="00BB0943" w:rsidRPr="00CB5F2D" w:rsidRDefault="00BB0943" w:rsidP="00BB0943">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VI.3. САВЕТОДАВНИ</w:t>
      </w:r>
      <w:r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ОРГАНИ</w:t>
      </w:r>
    </w:p>
    <w:p w14:paraId="543D44DB" w14:textId="77777777" w:rsidR="00BB0943" w:rsidRPr="00CB5F2D" w:rsidRDefault="00BB0943" w:rsidP="00BB0943">
      <w:pPr>
        <w:spacing w:after="0" w:line="240" w:lineRule="auto"/>
        <w:jc w:val="center"/>
        <w:rPr>
          <w:rFonts w:asciiTheme="minorHAnsi" w:hAnsiTheme="minorHAnsi" w:cstheme="minorHAnsi"/>
          <w:b/>
          <w:noProof/>
          <w:sz w:val="24"/>
          <w:szCs w:val="24"/>
          <w:lang w:val="sr-Latn-CS"/>
        </w:rPr>
      </w:pPr>
    </w:p>
    <w:p w14:paraId="4D877354" w14:textId="77777777" w:rsidR="00BB0943" w:rsidRPr="00CB5F2D" w:rsidRDefault="00BB0943" w:rsidP="00BB0943">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Савет</w:t>
      </w:r>
      <w:r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родитеља</w:t>
      </w:r>
    </w:p>
    <w:p w14:paraId="60603B53" w14:textId="77777777" w:rsidR="00BB0943" w:rsidRPr="00CB5F2D" w:rsidRDefault="00BB0943" w:rsidP="00BB0943">
      <w:pPr>
        <w:spacing w:after="0" w:line="240" w:lineRule="auto"/>
        <w:jc w:val="both"/>
        <w:rPr>
          <w:rFonts w:asciiTheme="minorHAnsi" w:hAnsiTheme="minorHAnsi" w:cstheme="minorHAnsi"/>
          <w:noProof/>
          <w:sz w:val="24"/>
          <w:szCs w:val="24"/>
          <w:lang w:val="sr-Latn-CS"/>
        </w:rPr>
      </w:pPr>
    </w:p>
    <w:p w14:paraId="66D0C8E0" w14:textId="77777777" w:rsidR="00BB0943" w:rsidRPr="00CB5F2D" w:rsidRDefault="00BB0943" w:rsidP="00BB0943">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 45.</w:t>
      </w:r>
    </w:p>
    <w:p w14:paraId="72B71E87" w14:textId="77777777" w:rsidR="00BB0943" w:rsidRPr="00CB5F2D" w:rsidRDefault="00BB0943" w:rsidP="00BB0943">
      <w:pPr>
        <w:spacing w:after="0" w:line="240" w:lineRule="auto"/>
        <w:jc w:val="both"/>
        <w:rPr>
          <w:rFonts w:asciiTheme="minorHAnsi" w:hAnsiTheme="minorHAnsi" w:cstheme="minorHAnsi"/>
          <w:noProof/>
          <w:sz w:val="24"/>
          <w:szCs w:val="24"/>
          <w:lang w:val="sr-Latn-CS"/>
        </w:rPr>
      </w:pPr>
    </w:p>
    <w:p w14:paraId="761B031F" w14:textId="77777777" w:rsidR="00BB0943" w:rsidRPr="00CB5F2D" w:rsidRDefault="00BB0943" w:rsidP="00BB0943">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савет</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p>
    <w:p w14:paraId="0553B3A0" w14:textId="77777777" w:rsidR="00BB0943" w:rsidRPr="00CB5F2D" w:rsidRDefault="00BB0943" w:rsidP="00BB0943">
      <w:pPr>
        <w:spacing w:after="0" w:line="240" w:lineRule="auto"/>
        <w:jc w:val="both"/>
        <w:rPr>
          <w:rFonts w:asciiTheme="minorHAnsi" w:hAnsiTheme="minorHAnsi" w:cstheme="minorHAnsi"/>
          <w:noProof/>
          <w:sz w:val="24"/>
          <w:szCs w:val="24"/>
          <w:lang w:val="sr-Latn-CS"/>
        </w:rPr>
      </w:pPr>
    </w:p>
    <w:p w14:paraId="771EC23C" w14:textId="77777777" w:rsidR="00BB0943" w:rsidRPr="00CB5F2D" w:rsidRDefault="00BB0943" w:rsidP="00BB0943">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Савет</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чини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један</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представник</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 односно</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другог</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законског</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сваке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групе</w:t>
      </w:r>
      <w:r w:rsidRPr="00CB5F2D">
        <w:rPr>
          <w:rFonts w:asciiTheme="minorHAnsi" w:hAnsiTheme="minorHAnsi" w:cstheme="minorHAnsi"/>
          <w:noProof/>
          <w:sz w:val="24"/>
          <w:szCs w:val="24"/>
        </w:rPr>
        <w:t xml:space="preserve"> целодневног боравка.</w:t>
      </w:r>
      <w:r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rPr>
        <w:t>Н</w:t>
      </w:r>
      <w:r w:rsidRPr="00CB5F2D">
        <w:rPr>
          <w:rFonts w:asciiTheme="minorHAnsi" w:hAnsiTheme="minorHAnsi" w:cstheme="minorHAnsi"/>
          <w:noProof/>
          <w:sz w:val="24"/>
          <w:szCs w:val="24"/>
          <w:lang w:val="sr-Latn-CS"/>
        </w:rPr>
        <w:t>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првом</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родитељском</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састанку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сваке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групе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предлаже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стране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 јавним</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гласањем, родитељ</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представник</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ове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групе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савету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 Представници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савета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бирају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сваке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године, 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сваки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бити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биран</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 xml:space="preserve">највише </w:t>
      </w:r>
      <w:r w:rsidRPr="00CB5F2D">
        <w:rPr>
          <w:rFonts w:asciiTheme="minorHAnsi" w:hAnsiTheme="minorHAnsi" w:cstheme="minorHAnsi"/>
          <w:noProof/>
          <w:sz w:val="24"/>
          <w:szCs w:val="24"/>
        </w:rPr>
        <w:t>2</w:t>
      </w:r>
      <w:r w:rsidRPr="00CB5F2D">
        <w:rPr>
          <w:rFonts w:asciiTheme="minorHAnsi" w:hAnsiTheme="minorHAnsi" w:cstheme="minorHAnsi"/>
          <w:noProof/>
          <w:sz w:val="24"/>
          <w:szCs w:val="24"/>
          <w:lang w:val="sr-Latn-CS"/>
        </w:rPr>
        <w:t xml:space="preserve"> годин</w:t>
      </w:r>
      <w:r w:rsidRPr="00CB5F2D">
        <w:rPr>
          <w:rFonts w:asciiTheme="minorHAnsi" w:hAnsiTheme="minorHAnsi" w:cstheme="minorHAnsi"/>
          <w:noProof/>
          <w:sz w:val="24"/>
          <w:szCs w:val="24"/>
        </w:rPr>
        <w:t xml:space="preserve">е </w:t>
      </w:r>
      <w:r w:rsidRPr="00CB5F2D">
        <w:rPr>
          <w:rFonts w:asciiTheme="minorHAnsi" w:hAnsiTheme="minorHAnsi" w:cstheme="minorHAnsi"/>
          <w:noProof/>
          <w:sz w:val="24"/>
          <w:szCs w:val="24"/>
          <w:lang w:val="sr-Latn-CS"/>
        </w:rPr>
        <w:t>узастопно.</w:t>
      </w:r>
    </w:p>
    <w:p w14:paraId="720E7214" w14:textId="77777777" w:rsidR="00BB0943" w:rsidRPr="00CB5F2D" w:rsidRDefault="00BB0943" w:rsidP="00BB0943">
      <w:pPr>
        <w:spacing w:after="0" w:line="240" w:lineRule="auto"/>
        <w:jc w:val="both"/>
        <w:rPr>
          <w:rFonts w:asciiTheme="minorHAnsi" w:hAnsiTheme="minorHAnsi" w:cstheme="minorHAnsi"/>
          <w:noProof/>
          <w:sz w:val="24"/>
          <w:szCs w:val="24"/>
          <w:lang w:val="sr-Latn-CS"/>
        </w:rPr>
      </w:pPr>
    </w:p>
    <w:p w14:paraId="2F3B53E4" w14:textId="77777777" w:rsidR="00BB0943" w:rsidRPr="00CB5F2D" w:rsidRDefault="00BB0943" w:rsidP="00BB0943">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Савет</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 xml:space="preserve">најмање </w:t>
      </w:r>
      <w:r w:rsidRPr="00CB5F2D">
        <w:rPr>
          <w:rFonts w:asciiTheme="minorHAnsi" w:hAnsiTheme="minorHAnsi" w:cstheme="minorHAnsi"/>
          <w:noProof/>
          <w:sz w:val="24"/>
          <w:szCs w:val="24"/>
        </w:rPr>
        <w:t>10</w:t>
      </w:r>
      <w:r w:rsidRPr="00CB5F2D">
        <w:rPr>
          <w:rFonts w:asciiTheme="minorHAnsi" w:hAnsiTheme="minorHAnsi" w:cstheme="minorHAnsi"/>
          <w:noProof/>
          <w:sz w:val="24"/>
          <w:szCs w:val="24"/>
          <w:lang w:val="sr-Latn-CS"/>
        </w:rPr>
        <w:t xml:space="preserve"> чланова.</w:t>
      </w:r>
    </w:p>
    <w:p w14:paraId="120E1797" w14:textId="77777777" w:rsidR="00BB0943" w:rsidRPr="00CB5F2D" w:rsidRDefault="00BB0943" w:rsidP="00BB0943">
      <w:pPr>
        <w:spacing w:after="0" w:line="240" w:lineRule="auto"/>
        <w:jc w:val="both"/>
        <w:rPr>
          <w:rFonts w:asciiTheme="minorHAnsi" w:hAnsiTheme="minorHAnsi" w:cstheme="minorHAnsi"/>
          <w:noProof/>
          <w:sz w:val="24"/>
          <w:szCs w:val="24"/>
          <w:lang w:val="sr-Latn-CS"/>
        </w:rPr>
      </w:pPr>
    </w:p>
    <w:p w14:paraId="41ABB374" w14:textId="77777777" w:rsidR="00BB0943" w:rsidRPr="00CB5F2D" w:rsidRDefault="00BB0943" w:rsidP="00BB0943">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Савет</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чине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представници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следећих</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објеката:</w:t>
      </w:r>
    </w:p>
    <w:p w14:paraId="73103A6F" w14:textId="77777777" w:rsidR="00BB0943" w:rsidRPr="00CB5F2D" w:rsidRDefault="00BB0943" w:rsidP="00BB0943">
      <w:pPr>
        <w:spacing w:after="0" w:line="240" w:lineRule="auto"/>
        <w:jc w:val="both"/>
        <w:rPr>
          <w:rFonts w:asciiTheme="minorHAnsi" w:hAnsiTheme="minorHAnsi" w:cstheme="minorHAnsi"/>
          <w:noProof/>
          <w:sz w:val="24"/>
          <w:szCs w:val="24"/>
          <w:lang w:val="sr-Latn-CS"/>
        </w:rPr>
      </w:pPr>
    </w:p>
    <w:p w14:paraId="509EB799" w14:textId="77777777" w:rsidR="00BB0943" w:rsidRPr="00CB5F2D" w:rsidRDefault="00BB0943" w:rsidP="00BB0943">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Pr="00CB5F2D">
        <w:rPr>
          <w:rFonts w:asciiTheme="minorHAnsi" w:hAnsiTheme="minorHAnsi" w:cstheme="minorHAnsi"/>
          <w:noProof/>
          <w:sz w:val="24"/>
          <w:szCs w:val="24"/>
        </w:rPr>
        <w:t>„ Наша радост“</w:t>
      </w:r>
      <w:r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Cyrl-RS"/>
        </w:rPr>
        <w:t>10</w:t>
      </w:r>
      <w:r w:rsidRPr="00CB5F2D">
        <w:rPr>
          <w:rFonts w:asciiTheme="minorHAnsi" w:hAnsiTheme="minorHAnsi" w:cstheme="minorHAnsi"/>
          <w:noProof/>
          <w:sz w:val="24"/>
          <w:szCs w:val="24"/>
          <w:lang w:val="sr-Latn-CS"/>
        </w:rPr>
        <w:t xml:space="preserve"> представника,</w:t>
      </w:r>
    </w:p>
    <w:p w14:paraId="73F64B69" w14:textId="77777777" w:rsidR="00BB0943" w:rsidRPr="00CB5F2D" w:rsidRDefault="00BB0943" w:rsidP="00BB0943">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Pr="00CB5F2D">
        <w:rPr>
          <w:rFonts w:asciiTheme="minorHAnsi" w:hAnsiTheme="minorHAnsi" w:cstheme="minorHAnsi"/>
          <w:noProof/>
          <w:sz w:val="24"/>
          <w:szCs w:val="24"/>
        </w:rPr>
        <w:t xml:space="preserve">„ Дуга“ </w:t>
      </w:r>
      <w:r w:rsidRPr="00CB5F2D">
        <w:rPr>
          <w:rFonts w:asciiTheme="minorHAnsi" w:hAnsiTheme="minorHAnsi" w:cstheme="minorHAnsi"/>
          <w:noProof/>
          <w:sz w:val="24"/>
          <w:szCs w:val="24"/>
          <w:lang w:val="sr-Latn-CS"/>
        </w:rPr>
        <w:t xml:space="preserve"> – </w:t>
      </w:r>
      <w:r>
        <w:rPr>
          <w:rFonts w:asciiTheme="minorHAnsi" w:hAnsiTheme="minorHAnsi" w:cstheme="minorHAnsi"/>
          <w:noProof/>
          <w:sz w:val="24"/>
          <w:szCs w:val="24"/>
          <w:lang w:val="sr-Cyrl-RS"/>
        </w:rPr>
        <w:t>9</w:t>
      </w:r>
      <w:r w:rsidRPr="00CB5F2D">
        <w:rPr>
          <w:rFonts w:asciiTheme="minorHAnsi" w:hAnsiTheme="minorHAnsi" w:cstheme="minorHAnsi"/>
          <w:noProof/>
          <w:sz w:val="24"/>
          <w:szCs w:val="24"/>
          <w:lang w:val="sr-Latn-CS"/>
        </w:rPr>
        <w:t xml:space="preserve"> представника,</w:t>
      </w:r>
    </w:p>
    <w:p w14:paraId="4AB7EB63" w14:textId="77777777" w:rsidR="00BB0943" w:rsidRPr="00CB5F2D" w:rsidRDefault="00BB0943" w:rsidP="00BB0943">
      <w:pPr>
        <w:spacing w:after="0" w:line="240" w:lineRule="auto"/>
        <w:ind w:left="284"/>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 xml:space="preserve">3. </w:t>
      </w:r>
      <w:r w:rsidRPr="00CB5F2D">
        <w:rPr>
          <w:rFonts w:asciiTheme="minorHAnsi" w:hAnsiTheme="minorHAnsi" w:cstheme="minorHAnsi"/>
          <w:noProof/>
          <w:sz w:val="24"/>
          <w:szCs w:val="24"/>
        </w:rPr>
        <w:t xml:space="preserve">„ Маслачак“ </w:t>
      </w:r>
      <w:r w:rsidRPr="00CB5F2D">
        <w:rPr>
          <w:rFonts w:asciiTheme="minorHAnsi" w:hAnsiTheme="minorHAnsi" w:cstheme="minorHAnsi"/>
          <w:noProof/>
          <w:sz w:val="24"/>
          <w:szCs w:val="24"/>
          <w:lang w:val="sr-Latn-CS"/>
        </w:rPr>
        <w:t xml:space="preserve"> – </w:t>
      </w:r>
      <w:r>
        <w:rPr>
          <w:rFonts w:asciiTheme="minorHAnsi" w:hAnsiTheme="minorHAnsi" w:cstheme="minorHAnsi"/>
          <w:noProof/>
          <w:sz w:val="24"/>
          <w:szCs w:val="24"/>
          <w:lang w:val="sr-Cyrl-RS"/>
        </w:rPr>
        <w:t>9</w:t>
      </w:r>
      <w:r w:rsidRPr="00CB5F2D">
        <w:rPr>
          <w:rFonts w:asciiTheme="minorHAnsi" w:hAnsiTheme="minorHAnsi" w:cstheme="minorHAnsi"/>
          <w:noProof/>
          <w:sz w:val="24"/>
          <w:szCs w:val="24"/>
          <w:lang w:val="sr-Latn-CS"/>
        </w:rPr>
        <w:t xml:space="preserve"> представника,</w:t>
      </w:r>
    </w:p>
    <w:p w14:paraId="0CCE128E" w14:textId="77777777" w:rsidR="00BB0943" w:rsidRPr="00CB5F2D" w:rsidRDefault="00BB0943" w:rsidP="00BB0943">
      <w:pPr>
        <w:spacing w:after="0" w:line="240" w:lineRule="auto"/>
        <w:ind w:left="284"/>
        <w:jc w:val="both"/>
        <w:rPr>
          <w:rFonts w:asciiTheme="minorHAnsi" w:hAnsiTheme="minorHAnsi" w:cstheme="minorHAnsi"/>
          <w:noProof/>
          <w:sz w:val="24"/>
          <w:szCs w:val="24"/>
        </w:rPr>
      </w:pPr>
      <w:r w:rsidRPr="00CB5F2D">
        <w:rPr>
          <w:rFonts w:asciiTheme="minorHAnsi" w:hAnsiTheme="minorHAnsi" w:cstheme="minorHAnsi"/>
          <w:noProof/>
          <w:sz w:val="24"/>
          <w:szCs w:val="24"/>
        </w:rPr>
        <w:t>4. „ Срце“ -</w:t>
      </w:r>
      <w:r>
        <w:rPr>
          <w:rFonts w:asciiTheme="minorHAnsi" w:hAnsiTheme="minorHAnsi" w:cstheme="minorHAnsi"/>
          <w:noProof/>
          <w:sz w:val="24"/>
          <w:szCs w:val="24"/>
          <w:lang w:val="sr-Cyrl-RS"/>
        </w:rPr>
        <w:t>4</w:t>
      </w:r>
      <w:r w:rsidRPr="00CB5F2D">
        <w:rPr>
          <w:rFonts w:asciiTheme="minorHAnsi" w:hAnsiTheme="minorHAnsi" w:cstheme="minorHAnsi"/>
          <w:noProof/>
          <w:sz w:val="24"/>
          <w:szCs w:val="24"/>
        </w:rPr>
        <w:t xml:space="preserve"> представника</w:t>
      </w:r>
    </w:p>
    <w:p w14:paraId="314FFD15" w14:textId="77777777" w:rsidR="00BB0943" w:rsidRDefault="00BB0943" w:rsidP="00DB773F">
      <w:pPr>
        <w:rPr>
          <w:rFonts w:asciiTheme="minorHAnsi" w:hAnsiTheme="minorHAnsi" w:cstheme="minorHAnsi"/>
          <w:sz w:val="24"/>
          <w:szCs w:val="24"/>
          <w:lang w:val="sr-Cyrl-RS"/>
        </w:rPr>
      </w:pPr>
    </w:p>
    <w:p w14:paraId="1325A6C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67C80EE"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46.</w:t>
      </w:r>
    </w:p>
    <w:p w14:paraId="116AF35F"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F072CDF" w14:textId="5A6F077B"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Савет</w:t>
      </w:r>
      <w:r w:rsidR="00753D8C">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родитеља</w:t>
      </w:r>
      <w:r w:rsidR="0048795A" w:rsidRPr="00CB5F2D">
        <w:rPr>
          <w:rFonts w:asciiTheme="minorHAnsi" w:hAnsiTheme="minorHAnsi" w:cstheme="minorHAnsi"/>
          <w:noProof/>
          <w:sz w:val="24"/>
          <w:szCs w:val="24"/>
          <w:lang w:val="sr-Latn-CS"/>
        </w:rPr>
        <w:t>:</w:t>
      </w:r>
    </w:p>
    <w:p w14:paraId="61514B0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6B8AB48"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предлаже</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представнике</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родитеља</w:t>
      </w:r>
      <w:r w:rsidRPr="00CB5F2D">
        <w:rPr>
          <w:rFonts w:asciiTheme="minorHAnsi" w:hAnsiTheme="minorHAnsi" w:cstheme="minorHAnsi"/>
          <w:noProof/>
          <w:sz w:val="24"/>
          <w:szCs w:val="24"/>
          <w:lang w:val="sr-Latn-CS"/>
        </w:rPr>
        <w:t>,</w:t>
      </w:r>
      <w:r w:rsidR="0032157E" w:rsidRPr="00CB5F2D">
        <w:rPr>
          <w:rFonts w:asciiTheme="minorHAnsi" w:hAnsiTheme="minorHAnsi" w:cstheme="minorHAnsi"/>
          <w:noProof/>
          <w:sz w:val="24"/>
          <w:szCs w:val="24"/>
          <w:lang w:val="sr-Latn-CS"/>
        </w:rPr>
        <w:t>односно</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другог</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законског</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заступника</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детета</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управни</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одбор</w:t>
      </w:r>
      <w:r w:rsidRPr="00CB5F2D">
        <w:rPr>
          <w:rFonts w:asciiTheme="minorHAnsi" w:hAnsiTheme="minorHAnsi" w:cstheme="minorHAnsi"/>
          <w:noProof/>
          <w:sz w:val="24"/>
          <w:szCs w:val="24"/>
          <w:lang w:val="sr-Latn-CS"/>
        </w:rPr>
        <w:t>;</w:t>
      </w:r>
    </w:p>
    <w:p w14:paraId="758FAB2A"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0032157E" w:rsidRPr="00CB5F2D">
        <w:rPr>
          <w:rFonts w:asciiTheme="minorHAnsi" w:hAnsiTheme="minorHAnsi" w:cstheme="minorHAnsi"/>
          <w:noProof/>
          <w:sz w:val="24"/>
          <w:szCs w:val="24"/>
          <w:lang w:val="sr-Latn-CS"/>
        </w:rPr>
        <w:t>предлаже</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свог</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представника</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све</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обавезне</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тимове</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w:t>
      </w:r>
    </w:p>
    <w:p w14:paraId="23A66B70" w14:textId="2B3FEC5F" w:rsidR="0048795A" w:rsidRPr="00CB5F2D" w:rsidRDefault="0048795A" w:rsidP="00CB738D">
      <w:pPr>
        <w:spacing w:after="0" w:line="240" w:lineRule="auto"/>
        <w:ind w:left="284"/>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Latn-CS"/>
        </w:rPr>
        <w:t xml:space="preserve">3) </w:t>
      </w:r>
      <w:r w:rsidR="0032157E" w:rsidRPr="00CB5F2D">
        <w:rPr>
          <w:rFonts w:asciiTheme="minorHAnsi" w:hAnsiTheme="minorHAnsi" w:cstheme="minorHAnsi"/>
          <w:noProof/>
          <w:sz w:val="24"/>
          <w:szCs w:val="24"/>
          <w:lang w:val="sr-Latn-CS"/>
        </w:rPr>
        <w:t>учествује</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предлагању</w:t>
      </w:r>
      <w:r w:rsidR="004C1FF5" w:rsidRPr="00CB5F2D">
        <w:rPr>
          <w:rFonts w:asciiTheme="minorHAnsi" w:hAnsiTheme="minorHAnsi" w:cstheme="minorHAnsi"/>
          <w:noProof/>
          <w:sz w:val="24"/>
          <w:szCs w:val="24"/>
        </w:rPr>
        <w:t xml:space="preserve"> </w:t>
      </w:r>
      <w:r w:rsidR="00CB738D" w:rsidRPr="00CB5F2D">
        <w:rPr>
          <w:rFonts w:asciiTheme="minorHAnsi" w:hAnsiTheme="minorHAnsi" w:cstheme="minorHAnsi"/>
          <w:noProof/>
          <w:sz w:val="24"/>
          <w:szCs w:val="24"/>
          <w:lang w:val="sr-Cyrl-RS"/>
        </w:rPr>
        <w:t>садржаја ваннаставних активности и програма на нивоу установе</w:t>
      </w:r>
    </w:p>
    <w:p w14:paraId="427460DC"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4) </w:t>
      </w:r>
      <w:r w:rsidR="0032157E" w:rsidRPr="00CB5F2D">
        <w:rPr>
          <w:rFonts w:asciiTheme="minorHAnsi" w:hAnsiTheme="minorHAnsi" w:cstheme="minorHAnsi"/>
          <w:noProof/>
          <w:sz w:val="24"/>
          <w:szCs w:val="24"/>
          <w:lang w:val="sr-Latn-CS"/>
        </w:rPr>
        <w:t>разматра</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предлог</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програма</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образовања</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васпитања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развојног</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плана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годишњег</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плана</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извештаје</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њиховом</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остваривању</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вредновању</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самовредновању</w:t>
      </w:r>
      <w:r w:rsidRPr="00CB5F2D">
        <w:rPr>
          <w:rFonts w:asciiTheme="minorHAnsi" w:hAnsiTheme="minorHAnsi" w:cstheme="minorHAnsi"/>
          <w:noProof/>
          <w:sz w:val="24"/>
          <w:szCs w:val="24"/>
          <w:lang w:val="sr-Latn-CS"/>
        </w:rPr>
        <w:t>;</w:t>
      </w:r>
    </w:p>
    <w:p w14:paraId="05B4A21B" w14:textId="77777777" w:rsidR="0048795A" w:rsidRPr="00CB5F2D" w:rsidRDefault="0048795A" w:rsidP="0048795A">
      <w:pPr>
        <w:spacing w:after="0" w:line="240" w:lineRule="auto"/>
        <w:ind w:left="284"/>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 xml:space="preserve">5) </w:t>
      </w:r>
      <w:r w:rsidR="0032157E" w:rsidRPr="00CB5F2D">
        <w:rPr>
          <w:rFonts w:asciiTheme="minorHAnsi" w:hAnsiTheme="minorHAnsi" w:cstheme="minorHAnsi"/>
          <w:noProof/>
          <w:sz w:val="24"/>
          <w:szCs w:val="24"/>
          <w:lang w:val="sr-Latn-CS"/>
        </w:rPr>
        <w:t>разматра</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намену</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коришћења</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средстава</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донација</w:t>
      </w:r>
    </w:p>
    <w:p w14:paraId="7DBB928A"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6) </w:t>
      </w:r>
      <w:r w:rsidR="0032157E" w:rsidRPr="00CB5F2D">
        <w:rPr>
          <w:rFonts w:asciiTheme="minorHAnsi" w:hAnsiTheme="minorHAnsi" w:cstheme="minorHAnsi"/>
          <w:noProof/>
          <w:sz w:val="24"/>
          <w:szCs w:val="24"/>
          <w:lang w:val="sr-Latn-CS"/>
        </w:rPr>
        <w:t>разматра</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прати</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услове</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услове</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одрастање</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учење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безбедност</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заштиту</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деце</w:t>
      </w:r>
      <w:r w:rsidRPr="00CB5F2D">
        <w:rPr>
          <w:rFonts w:asciiTheme="minorHAnsi" w:hAnsiTheme="minorHAnsi" w:cstheme="minorHAnsi"/>
          <w:noProof/>
          <w:sz w:val="24"/>
          <w:szCs w:val="24"/>
          <w:lang w:val="sr-Latn-CS"/>
        </w:rPr>
        <w:t>;</w:t>
      </w:r>
    </w:p>
    <w:p w14:paraId="1FF1A2D5"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7) </w:t>
      </w:r>
      <w:r w:rsidR="0032157E" w:rsidRPr="00CB5F2D">
        <w:rPr>
          <w:rFonts w:asciiTheme="minorHAnsi" w:hAnsiTheme="minorHAnsi" w:cstheme="minorHAnsi"/>
          <w:noProof/>
          <w:sz w:val="24"/>
          <w:szCs w:val="24"/>
          <w:lang w:val="sr-Latn-CS"/>
        </w:rPr>
        <w:t>учествује</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поступку</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прописивања</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мера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начина</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поступка</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заштите</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безбедности</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деце</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време</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боравка</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установи</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свих</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активности</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које</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установа</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организује</w:t>
      </w:r>
      <w:r w:rsidRPr="00CB5F2D">
        <w:rPr>
          <w:rFonts w:asciiTheme="minorHAnsi" w:hAnsiTheme="minorHAnsi" w:cstheme="minorHAnsi"/>
          <w:noProof/>
          <w:sz w:val="24"/>
          <w:szCs w:val="24"/>
          <w:lang w:val="sr-Latn-CS"/>
        </w:rPr>
        <w:t>;</w:t>
      </w:r>
    </w:p>
    <w:p w14:paraId="14009209"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8) </w:t>
      </w:r>
      <w:r w:rsidR="0032157E" w:rsidRPr="00CB5F2D">
        <w:rPr>
          <w:rFonts w:asciiTheme="minorHAnsi" w:hAnsiTheme="minorHAnsi" w:cstheme="minorHAnsi"/>
          <w:noProof/>
          <w:sz w:val="24"/>
          <w:szCs w:val="24"/>
          <w:lang w:val="sr-Latn-CS"/>
        </w:rPr>
        <w:t>предлаже</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мере</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осигурање</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квалитета</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унапређивање</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образовно</w:t>
      </w:r>
      <w:r w:rsidRPr="00CB5F2D">
        <w:rPr>
          <w:rFonts w:asciiTheme="minorHAnsi" w:hAnsiTheme="minorHAnsi" w:cstheme="minorHAnsi"/>
          <w:noProof/>
          <w:sz w:val="24"/>
          <w:szCs w:val="24"/>
          <w:lang w:val="sr-Latn-CS"/>
        </w:rPr>
        <w:t>-</w:t>
      </w:r>
      <w:r w:rsidR="0032157E" w:rsidRPr="00CB5F2D">
        <w:rPr>
          <w:rFonts w:asciiTheme="minorHAnsi" w:hAnsiTheme="minorHAnsi" w:cstheme="minorHAnsi"/>
          <w:noProof/>
          <w:sz w:val="24"/>
          <w:szCs w:val="24"/>
          <w:lang w:val="sr-Latn-CS"/>
        </w:rPr>
        <w:t>васпитног</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рада</w:t>
      </w:r>
      <w:r w:rsidRPr="00CB5F2D">
        <w:rPr>
          <w:rFonts w:asciiTheme="minorHAnsi" w:hAnsiTheme="minorHAnsi" w:cstheme="minorHAnsi"/>
          <w:noProof/>
          <w:sz w:val="24"/>
          <w:szCs w:val="24"/>
          <w:lang w:val="sr-Latn-CS"/>
        </w:rPr>
        <w:t>;</w:t>
      </w:r>
    </w:p>
    <w:p w14:paraId="74EF0FC6"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9) </w:t>
      </w:r>
      <w:r w:rsidR="0032157E" w:rsidRPr="00CB5F2D">
        <w:rPr>
          <w:rFonts w:asciiTheme="minorHAnsi" w:hAnsiTheme="minorHAnsi" w:cstheme="minorHAnsi"/>
          <w:noProof/>
          <w:sz w:val="24"/>
          <w:szCs w:val="24"/>
          <w:lang w:val="sr-Latn-CS"/>
        </w:rPr>
        <w:t>даје</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сагласност</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програми</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организовање</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екскурзије</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разматра</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извештај</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њиховом</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остваривању</w:t>
      </w:r>
      <w:r w:rsidRPr="00CB5F2D">
        <w:rPr>
          <w:rFonts w:asciiTheme="minorHAnsi" w:hAnsiTheme="minorHAnsi" w:cstheme="minorHAnsi"/>
          <w:noProof/>
          <w:sz w:val="24"/>
          <w:szCs w:val="24"/>
          <w:lang w:val="sr-Latn-CS"/>
        </w:rPr>
        <w:t>;</w:t>
      </w:r>
    </w:p>
    <w:p w14:paraId="123D1B17"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10) </w:t>
      </w:r>
      <w:r w:rsidR="0032157E" w:rsidRPr="00CB5F2D">
        <w:rPr>
          <w:rFonts w:asciiTheme="minorHAnsi" w:hAnsiTheme="minorHAnsi" w:cstheme="minorHAnsi"/>
          <w:noProof/>
          <w:sz w:val="24"/>
          <w:szCs w:val="24"/>
          <w:lang w:val="sr-Latn-CS"/>
        </w:rPr>
        <w:t>предлаже</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представника</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његовог</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заменика</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општински</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савет</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родитеља</w:t>
      </w:r>
      <w:r w:rsidRPr="00CB5F2D">
        <w:rPr>
          <w:rFonts w:asciiTheme="minorHAnsi" w:hAnsiTheme="minorHAnsi" w:cstheme="minorHAnsi"/>
          <w:noProof/>
          <w:sz w:val="24"/>
          <w:szCs w:val="24"/>
          <w:lang w:val="sr-Latn-CS"/>
        </w:rPr>
        <w:t>;</w:t>
      </w:r>
    </w:p>
    <w:p w14:paraId="4D44F415"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11) </w:t>
      </w:r>
      <w:r w:rsidR="0032157E" w:rsidRPr="00CB5F2D">
        <w:rPr>
          <w:rFonts w:asciiTheme="minorHAnsi" w:hAnsiTheme="minorHAnsi" w:cstheme="minorHAnsi"/>
          <w:noProof/>
          <w:sz w:val="24"/>
          <w:szCs w:val="24"/>
          <w:lang w:val="sr-Latn-CS"/>
        </w:rPr>
        <w:t>разматра</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друга</w:t>
      </w:r>
      <w:r w:rsidR="004C1FF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питања</w:t>
      </w:r>
      <w:r w:rsidRPr="00CB5F2D">
        <w:rPr>
          <w:rFonts w:asciiTheme="minorHAnsi" w:hAnsiTheme="minorHAnsi" w:cstheme="minorHAnsi"/>
          <w:noProof/>
          <w:sz w:val="24"/>
          <w:szCs w:val="24"/>
          <w:lang w:val="sr-Latn-CS"/>
        </w:rPr>
        <w:t>.</w:t>
      </w:r>
    </w:p>
    <w:p w14:paraId="6954A25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EE4E634" w14:textId="77777777" w:rsidR="0048795A" w:rsidRPr="00CB5F2D" w:rsidRDefault="0032157E"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Савет</w:t>
      </w:r>
      <w:r w:rsidR="004C1F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4C1F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своје</w:t>
      </w:r>
      <w:r w:rsidR="004C1F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предлоге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питања</w:t>
      </w:r>
      <w:r w:rsidR="004C1F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C1F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ставове</w:t>
      </w:r>
      <w:r w:rsidR="004C1F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упућује</w:t>
      </w:r>
      <w:r w:rsidR="004C1F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управном</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директору</w:t>
      </w:r>
      <w:r w:rsidR="004C1F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C1F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стручним</w:t>
      </w:r>
      <w:r w:rsidR="004C1F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органима</w:t>
      </w:r>
      <w:r w:rsidR="004C1F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9B0301" w:rsidRPr="00CB5F2D">
        <w:rPr>
          <w:rFonts w:asciiTheme="minorHAnsi" w:hAnsiTheme="minorHAnsi" w:cstheme="minorHAnsi"/>
          <w:noProof/>
          <w:sz w:val="24"/>
          <w:szCs w:val="24"/>
        </w:rPr>
        <w:t>.</w:t>
      </w:r>
    </w:p>
    <w:p w14:paraId="5E6049B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EF97A0E"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47.</w:t>
      </w:r>
    </w:p>
    <w:p w14:paraId="33CC2CE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AE25349"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Савет</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свој</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седницама</w:t>
      </w:r>
      <w:r w:rsidR="0048795A" w:rsidRPr="00CB5F2D">
        <w:rPr>
          <w:rFonts w:asciiTheme="minorHAnsi" w:hAnsiTheme="minorHAnsi" w:cstheme="minorHAnsi"/>
          <w:noProof/>
          <w:sz w:val="24"/>
          <w:szCs w:val="24"/>
          <w:lang w:val="sr-Latn-CS"/>
        </w:rPr>
        <w:t>.</w:t>
      </w:r>
    </w:p>
    <w:p w14:paraId="17A1DD0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7AA2B24"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Седницама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савета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присуствују</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сви</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чланови</w:t>
      </w:r>
      <w:r w:rsidR="0048795A" w:rsidRPr="00CB5F2D">
        <w:rPr>
          <w:rFonts w:asciiTheme="minorHAnsi" w:hAnsiTheme="minorHAnsi" w:cstheme="minorHAnsi"/>
          <w:noProof/>
          <w:sz w:val="24"/>
          <w:szCs w:val="24"/>
          <w:lang w:val="sr-Latn-CS"/>
        </w:rPr>
        <w:t>.</w:t>
      </w:r>
    </w:p>
    <w:p w14:paraId="1645E1B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1F1EB73"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Радом</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седнице</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савета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руководи</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председник</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свој</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примену</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одредаба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пословника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одговара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савету</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одсуству</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председника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радом</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седнице</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савета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руководи</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његов</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заменик</w:t>
      </w:r>
      <w:r w:rsidR="0048795A" w:rsidRPr="00CB5F2D">
        <w:rPr>
          <w:rFonts w:asciiTheme="minorHAnsi" w:hAnsiTheme="minorHAnsi" w:cstheme="minorHAnsi"/>
          <w:noProof/>
          <w:sz w:val="24"/>
          <w:szCs w:val="24"/>
          <w:lang w:val="sr-Latn-CS"/>
        </w:rPr>
        <w:t>.</w:t>
      </w:r>
    </w:p>
    <w:p w14:paraId="08E261D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FCF2387"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Председник</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заменик</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савета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као</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записничар</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бирају</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јавним</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гласањем</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конститутивној</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седници</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савета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48795A" w:rsidRPr="00CB5F2D">
        <w:rPr>
          <w:rFonts w:asciiTheme="minorHAnsi" w:hAnsiTheme="minorHAnsi" w:cstheme="minorHAnsi"/>
          <w:noProof/>
          <w:sz w:val="24"/>
          <w:szCs w:val="24"/>
          <w:lang w:val="sr-Latn-CS"/>
        </w:rPr>
        <w:t>.</w:t>
      </w:r>
    </w:p>
    <w:p w14:paraId="7892F05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81C4FF1"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Мандат</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председника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заменика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траје</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једну</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радну</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и</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истеку</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мандата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бити</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поново</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изабран</w:t>
      </w:r>
      <w:r w:rsidR="0048795A" w:rsidRPr="00CB5F2D">
        <w:rPr>
          <w:rFonts w:asciiTheme="minorHAnsi" w:hAnsiTheme="minorHAnsi" w:cstheme="minorHAnsi"/>
          <w:noProof/>
          <w:sz w:val="24"/>
          <w:szCs w:val="24"/>
          <w:lang w:val="sr-Latn-CS"/>
        </w:rPr>
        <w:t>.</w:t>
      </w:r>
    </w:p>
    <w:p w14:paraId="3133ABE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6560D6A"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lastRenderedPageBreak/>
        <w:t>Кандидате</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председника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заменика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савета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предложити</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савета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48795A" w:rsidRPr="00CB5F2D">
        <w:rPr>
          <w:rFonts w:asciiTheme="minorHAnsi" w:hAnsiTheme="minorHAnsi" w:cstheme="minorHAnsi"/>
          <w:noProof/>
          <w:sz w:val="24"/>
          <w:szCs w:val="24"/>
          <w:lang w:val="sr-Latn-CS"/>
        </w:rPr>
        <w:t>.</w:t>
      </w:r>
    </w:p>
    <w:p w14:paraId="4E4D6F3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BAFF39D"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Гласање</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избор</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председника</w:t>
      </w:r>
      <w:r w:rsidR="009B0301" w:rsidRPr="00CB5F2D">
        <w:rPr>
          <w:rFonts w:asciiTheme="minorHAnsi" w:hAnsiTheme="minorHAnsi" w:cstheme="minorHAnsi"/>
          <w:noProof/>
          <w:sz w:val="24"/>
          <w:szCs w:val="24"/>
        </w:rPr>
        <w:t xml:space="preserve"> 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заменика</w:t>
      </w:r>
      <w:r w:rsidR="009B0301" w:rsidRPr="00CB5F2D">
        <w:rPr>
          <w:rFonts w:asciiTheme="minorHAnsi" w:hAnsiTheme="minorHAnsi" w:cstheme="minorHAnsi"/>
          <w:noProof/>
          <w:sz w:val="24"/>
          <w:szCs w:val="24"/>
        </w:rPr>
        <w:t xml:space="preserve"> </w:t>
      </w:r>
      <w:r w:rsidR="009B0301" w:rsidRPr="00CB5F2D">
        <w:rPr>
          <w:rFonts w:asciiTheme="minorHAnsi" w:hAnsiTheme="minorHAnsi" w:cstheme="minorHAnsi"/>
          <w:noProof/>
          <w:sz w:val="24"/>
          <w:szCs w:val="24"/>
          <w:lang w:val="sr-Latn-CS"/>
        </w:rPr>
        <w:t>и</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врши</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јавно</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подизањем</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руку</w:t>
      </w:r>
      <w:r w:rsidR="0048795A" w:rsidRPr="00CB5F2D">
        <w:rPr>
          <w:rFonts w:asciiTheme="minorHAnsi" w:hAnsiTheme="minorHAnsi" w:cstheme="minorHAnsi"/>
          <w:noProof/>
          <w:sz w:val="24"/>
          <w:szCs w:val="24"/>
          <w:lang w:val="sr-Latn-CS"/>
        </w:rPr>
        <w:t xml:space="preserve">. </w:t>
      </w:r>
    </w:p>
    <w:p w14:paraId="782179B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7475DB6"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Гласа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кандидате</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редоследу</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претходног</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пријављивања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Три</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кандидата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имају</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највише</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гласова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бирају</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председника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заменика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записничара</w:t>
      </w:r>
      <w:r w:rsidR="0048795A" w:rsidRPr="00CB5F2D">
        <w:rPr>
          <w:rFonts w:asciiTheme="minorHAnsi" w:hAnsiTheme="minorHAnsi" w:cstheme="minorHAnsi"/>
          <w:noProof/>
          <w:sz w:val="24"/>
          <w:szCs w:val="24"/>
          <w:lang w:val="sr-Latn-CS"/>
        </w:rPr>
        <w:t>.</w:t>
      </w:r>
    </w:p>
    <w:p w14:paraId="47E2EF4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80145CF"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На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седнице</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савета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потреби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се</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позивају</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представници</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управног</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стручних</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органа</w:t>
      </w:r>
      <w:r w:rsidR="009B0301"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директор</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као</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имају</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интерес</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седници</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присуствују</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могу</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допринес</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раду</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савета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48795A" w:rsidRPr="00CB5F2D">
        <w:rPr>
          <w:rFonts w:asciiTheme="minorHAnsi" w:hAnsiTheme="minorHAnsi" w:cstheme="minorHAnsi"/>
          <w:noProof/>
          <w:sz w:val="24"/>
          <w:szCs w:val="24"/>
          <w:lang w:val="sr-Latn-CS"/>
        </w:rPr>
        <w:t>.</w:t>
      </w:r>
    </w:p>
    <w:p w14:paraId="13E0150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694816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Начин</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сазивање</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припремање</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седница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гласање</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одлучивање</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сва</w:t>
      </w:r>
      <w:r w:rsidR="009B03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друга</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питања</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значаја</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савета</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ближе</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уређују</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пословником</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раду</w:t>
      </w:r>
      <w:r w:rsidR="0048795A" w:rsidRPr="00CB5F2D">
        <w:rPr>
          <w:rFonts w:asciiTheme="minorHAnsi" w:hAnsiTheme="minorHAnsi" w:cstheme="minorHAnsi"/>
          <w:noProof/>
          <w:sz w:val="24"/>
          <w:szCs w:val="24"/>
          <w:lang w:val="sr-Latn-CS"/>
        </w:rPr>
        <w:t>.</w:t>
      </w:r>
    </w:p>
    <w:p w14:paraId="5A35BCB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A957FF6" w14:textId="1FA17BB1" w:rsidR="0048795A" w:rsidRPr="00CB5F2D" w:rsidRDefault="00CF1571"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Cyrl-RS"/>
        </w:rPr>
        <w:t xml:space="preserve">Локални </w:t>
      </w:r>
      <w:r w:rsidR="0067425A" w:rsidRPr="00CB5F2D">
        <w:rPr>
          <w:rFonts w:asciiTheme="minorHAnsi" w:hAnsiTheme="minorHAnsi" w:cstheme="minorHAnsi"/>
          <w:b/>
          <w:noProof/>
          <w:sz w:val="24"/>
          <w:szCs w:val="24"/>
          <w:lang w:val="sr-Latn-CS"/>
        </w:rPr>
        <w:t xml:space="preserve"> </w:t>
      </w:r>
      <w:r w:rsidR="0032157E" w:rsidRPr="00CB5F2D">
        <w:rPr>
          <w:rFonts w:asciiTheme="minorHAnsi" w:hAnsiTheme="minorHAnsi" w:cstheme="minorHAnsi"/>
          <w:b/>
          <w:noProof/>
          <w:sz w:val="24"/>
          <w:szCs w:val="24"/>
          <w:lang w:val="sr-Latn-CS"/>
        </w:rPr>
        <w:t>савет</w:t>
      </w:r>
      <w:r w:rsidR="0067425A" w:rsidRPr="00CB5F2D">
        <w:rPr>
          <w:rFonts w:asciiTheme="minorHAnsi" w:hAnsiTheme="minorHAnsi" w:cstheme="minorHAnsi"/>
          <w:b/>
          <w:noProof/>
          <w:sz w:val="24"/>
          <w:szCs w:val="24"/>
          <w:lang w:val="sr-Latn-CS"/>
        </w:rPr>
        <w:t xml:space="preserve"> </w:t>
      </w:r>
      <w:r w:rsidR="0032157E" w:rsidRPr="00CB5F2D">
        <w:rPr>
          <w:rFonts w:asciiTheme="minorHAnsi" w:hAnsiTheme="minorHAnsi" w:cstheme="minorHAnsi"/>
          <w:b/>
          <w:noProof/>
          <w:sz w:val="24"/>
          <w:szCs w:val="24"/>
          <w:lang w:val="sr-Latn-CS"/>
        </w:rPr>
        <w:t>родитеља</w:t>
      </w:r>
    </w:p>
    <w:p w14:paraId="345AE526"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1E15A20C"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48.</w:t>
      </w:r>
    </w:p>
    <w:p w14:paraId="3EF6658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DA1A43E" w14:textId="76DC326B"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Представници</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савета</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учествују</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раду</w:t>
      </w:r>
      <w:r w:rsidR="00D14F52" w:rsidRPr="00CB5F2D">
        <w:rPr>
          <w:rFonts w:asciiTheme="minorHAnsi" w:hAnsiTheme="minorHAnsi" w:cstheme="minorHAnsi"/>
          <w:noProof/>
          <w:sz w:val="24"/>
          <w:szCs w:val="24"/>
        </w:rPr>
        <w:t xml:space="preserve"> </w:t>
      </w:r>
      <w:r w:rsidR="00CF1571" w:rsidRPr="00CB5F2D">
        <w:rPr>
          <w:rFonts w:asciiTheme="minorHAnsi" w:hAnsiTheme="minorHAnsi" w:cstheme="minorHAnsi"/>
          <w:noProof/>
          <w:sz w:val="24"/>
          <w:szCs w:val="24"/>
          <w:lang w:val="sr-Cyrl-RS"/>
        </w:rPr>
        <w:t>Локалног</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савета</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48795A" w:rsidRPr="00CB5F2D">
        <w:rPr>
          <w:rFonts w:asciiTheme="minorHAnsi" w:hAnsiTheme="minorHAnsi" w:cstheme="minorHAnsi"/>
          <w:noProof/>
          <w:sz w:val="24"/>
          <w:szCs w:val="24"/>
          <w:lang w:val="sr-Latn-CS"/>
        </w:rPr>
        <w:t>.</w:t>
      </w:r>
    </w:p>
    <w:p w14:paraId="0D269AD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D0F0C6A" w14:textId="77777777" w:rsidR="0048795A" w:rsidRPr="00CB5F2D" w:rsidRDefault="0032157E" w:rsidP="0048795A">
      <w:pPr>
        <w:spacing w:after="0" w:line="240" w:lineRule="auto"/>
        <w:jc w:val="both"/>
        <w:rPr>
          <w:rFonts w:asciiTheme="minorHAnsi" w:hAnsiTheme="minorHAnsi" w:cstheme="minorHAnsi"/>
          <w:noProof/>
          <w:sz w:val="24"/>
          <w:szCs w:val="24"/>
          <w:vertAlign w:val="superscript"/>
        </w:rPr>
      </w:pPr>
      <w:r w:rsidRPr="00CB5F2D">
        <w:rPr>
          <w:rFonts w:asciiTheme="minorHAnsi" w:hAnsiTheme="minorHAnsi" w:cstheme="minorHAnsi"/>
          <w:noProof/>
          <w:sz w:val="24"/>
          <w:szCs w:val="24"/>
          <w:lang w:val="sr-Latn-CS"/>
        </w:rPr>
        <w:t>Савет</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делегира</w:t>
      </w:r>
      <w:r w:rsidR="0048795A" w:rsidRPr="00CB5F2D">
        <w:rPr>
          <w:rFonts w:asciiTheme="minorHAnsi" w:hAnsiTheme="minorHAnsi" w:cstheme="minorHAnsi"/>
          <w:noProof/>
          <w:sz w:val="24"/>
          <w:szCs w:val="24"/>
          <w:lang w:val="sr-Latn-CS"/>
        </w:rPr>
        <w:t xml:space="preserve"> </w:t>
      </w:r>
      <w:r w:rsidR="00D14F52" w:rsidRPr="00CB5F2D">
        <w:rPr>
          <w:rFonts w:asciiTheme="minorHAnsi" w:hAnsiTheme="minorHAnsi" w:cstheme="minorHAnsi"/>
          <w:noProof/>
          <w:sz w:val="24"/>
          <w:szCs w:val="24"/>
        </w:rPr>
        <w:t xml:space="preserve">3 </w:t>
      </w:r>
      <w:r w:rsidRPr="00CB5F2D">
        <w:rPr>
          <w:rFonts w:asciiTheme="minorHAnsi" w:hAnsiTheme="minorHAnsi" w:cstheme="minorHAnsi"/>
          <w:noProof/>
          <w:sz w:val="24"/>
          <w:szCs w:val="24"/>
          <w:lang w:val="sr-Latn-CS"/>
        </w:rPr>
        <w:t>члана</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као</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свог</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представника</w:t>
      </w:r>
      <w:r w:rsidR="0048795A" w:rsidRPr="00CB5F2D">
        <w:rPr>
          <w:rFonts w:asciiTheme="minorHAnsi" w:hAnsiTheme="minorHAnsi" w:cstheme="minorHAnsi"/>
          <w:noProof/>
          <w:sz w:val="24"/>
          <w:szCs w:val="24"/>
          <w:lang w:val="sr-Latn-CS"/>
        </w:rPr>
        <w:t>.</w:t>
      </w:r>
    </w:p>
    <w:p w14:paraId="655BFDF8" w14:textId="77777777" w:rsidR="0048795A" w:rsidRPr="00CB5F2D" w:rsidRDefault="0048795A" w:rsidP="0048795A">
      <w:pPr>
        <w:spacing w:after="0" w:line="240" w:lineRule="auto"/>
        <w:rPr>
          <w:rFonts w:asciiTheme="minorHAnsi" w:hAnsiTheme="minorHAnsi" w:cstheme="minorHAnsi"/>
          <w:noProof/>
          <w:sz w:val="24"/>
          <w:szCs w:val="24"/>
          <w:lang w:val="sr-Latn-CS"/>
        </w:rPr>
      </w:pPr>
    </w:p>
    <w:p w14:paraId="152B0D88" w14:textId="77777777" w:rsidR="0048795A" w:rsidRPr="00CB5F2D" w:rsidRDefault="0032157E" w:rsidP="0048795A">
      <w:pPr>
        <w:spacing w:after="0" w:line="240" w:lineRule="auto"/>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Представници</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савета</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бирају</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сваке</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радне</w:t>
      </w:r>
      <w:r w:rsidR="00D14F52"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године</w:t>
      </w:r>
      <w:r w:rsidR="0048795A" w:rsidRPr="00CB5F2D">
        <w:rPr>
          <w:rFonts w:asciiTheme="minorHAnsi" w:hAnsiTheme="minorHAnsi" w:cstheme="minorHAnsi"/>
          <w:noProof/>
          <w:sz w:val="24"/>
          <w:szCs w:val="24"/>
          <w:lang w:val="sr-Latn-CS"/>
        </w:rPr>
        <w:t>.</w:t>
      </w:r>
    </w:p>
    <w:p w14:paraId="2FB2C63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86BF5F6" w14:textId="4A9A6AC5" w:rsidR="0048795A" w:rsidRPr="00CB5F2D" w:rsidRDefault="00CF1571"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Cyrl-RS"/>
        </w:rPr>
        <w:t xml:space="preserve">Локални </w:t>
      </w:r>
      <w:r w:rsidR="00D14F52"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савет</w:t>
      </w:r>
      <w:r w:rsidR="00D14F52"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родитеља</w:t>
      </w:r>
      <w:r w:rsidR="0048795A" w:rsidRPr="00CB5F2D">
        <w:rPr>
          <w:rFonts w:asciiTheme="minorHAnsi" w:hAnsiTheme="minorHAnsi" w:cstheme="minorHAnsi"/>
          <w:noProof/>
          <w:sz w:val="24"/>
          <w:szCs w:val="24"/>
          <w:lang w:val="sr-Latn-CS"/>
        </w:rPr>
        <w:t>:</w:t>
      </w:r>
    </w:p>
    <w:p w14:paraId="60C7DC7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E61DC68"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даје</w:t>
      </w:r>
      <w:r w:rsidR="00D14F52"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мишљење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иницира</w:t>
      </w:r>
      <w:r w:rsidR="00D14F52"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акције</w:t>
      </w:r>
      <w:r w:rsidR="00D14F52"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D14F52"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предлаже</w:t>
      </w:r>
      <w:r w:rsidR="00D14F52"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мере</w:t>
      </w:r>
      <w:r w:rsidR="00D14F52"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D14F52"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остваривање</w:t>
      </w:r>
      <w:r w:rsidR="00D14F52"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права</w:t>
      </w:r>
      <w:r w:rsidR="00D14F52"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детета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унапређивање</w:t>
      </w:r>
      <w:r w:rsidR="00D14F52"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васпитањ</w:t>
      </w:r>
      <w:r w:rsidR="00D14F52" w:rsidRPr="00CB5F2D">
        <w:rPr>
          <w:rFonts w:asciiTheme="minorHAnsi" w:hAnsiTheme="minorHAnsi" w:cstheme="minorHAnsi"/>
          <w:noProof/>
          <w:sz w:val="24"/>
          <w:szCs w:val="24"/>
        </w:rPr>
        <w:t xml:space="preserve">а </w:t>
      </w:r>
      <w:r w:rsidR="0032157E" w:rsidRPr="00CB5F2D">
        <w:rPr>
          <w:rFonts w:asciiTheme="minorHAnsi" w:hAnsiTheme="minorHAnsi" w:cstheme="minorHAnsi"/>
          <w:noProof/>
          <w:sz w:val="24"/>
          <w:szCs w:val="24"/>
          <w:lang w:val="sr-Latn-CS"/>
        </w:rPr>
        <w:t>и</w:t>
      </w:r>
      <w:r w:rsidR="00D14F52"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безбедности</w:t>
      </w:r>
      <w:r w:rsidR="00D14F52"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деце</w:t>
      </w:r>
      <w:r w:rsidR="00D14F52"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D14F52"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општини</w:t>
      </w:r>
      <w:r w:rsidRPr="00CB5F2D">
        <w:rPr>
          <w:rFonts w:asciiTheme="minorHAnsi" w:hAnsiTheme="minorHAnsi" w:cstheme="minorHAnsi"/>
          <w:noProof/>
          <w:sz w:val="24"/>
          <w:szCs w:val="24"/>
          <w:lang w:val="sr-Latn-CS"/>
        </w:rPr>
        <w:t>;</w:t>
      </w:r>
    </w:p>
    <w:p w14:paraId="3B516270"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0032157E" w:rsidRPr="00CB5F2D">
        <w:rPr>
          <w:rFonts w:asciiTheme="minorHAnsi" w:hAnsiTheme="minorHAnsi" w:cstheme="minorHAnsi"/>
          <w:noProof/>
          <w:sz w:val="24"/>
          <w:szCs w:val="24"/>
          <w:lang w:val="sr-Latn-CS"/>
        </w:rPr>
        <w:t>учествује</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утврђивању</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општинских</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планова</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програма</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који</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су</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значаја</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остваривање</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васпитања</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безбедности</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деце</w:t>
      </w:r>
      <w:r w:rsidRPr="00CB5F2D">
        <w:rPr>
          <w:rFonts w:asciiTheme="minorHAnsi" w:hAnsiTheme="minorHAnsi" w:cstheme="minorHAnsi"/>
          <w:noProof/>
          <w:sz w:val="24"/>
          <w:szCs w:val="24"/>
          <w:lang w:val="sr-Latn-CS"/>
        </w:rPr>
        <w:t>;</w:t>
      </w:r>
    </w:p>
    <w:p w14:paraId="3C3A48D1"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3) </w:t>
      </w:r>
      <w:r w:rsidR="0032157E" w:rsidRPr="00CB5F2D">
        <w:rPr>
          <w:rFonts w:asciiTheme="minorHAnsi" w:hAnsiTheme="minorHAnsi" w:cstheme="minorHAnsi"/>
          <w:noProof/>
          <w:sz w:val="24"/>
          <w:szCs w:val="24"/>
          <w:lang w:val="sr-Latn-CS"/>
        </w:rPr>
        <w:t>прати</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разматра</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могућности</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унапређивање</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једнаког</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приступа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доступности</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могућности</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образовања</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васпитања</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децу</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спречавања</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социјалне</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искључености</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деце</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угрожених</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осетљивих</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група</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територији</w:t>
      </w:r>
      <w:r w:rsidR="000D242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општине</w:t>
      </w:r>
      <w:r w:rsidRPr="00CB5F2D">
        <w:rPr>
          <w:rFonts w:asciiTheme="minorHAnsi" w:hAnsiTheme="minorHAnsi" w:cstheme="minorHAnsi"/>
          <w:noProof/>
          <w:sz w:val="24"/>
          <w:szCs w:val="24"/>
          <w:lang w:val="sr-Latn-CS"/>
        </w:rPr>
        <w:t>;</w:t>
      </w:r>
    </w:p>
    <w:p w14:paraId="23084382"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4) </w:t>
      </w:r>
      <w:r w:rsidR="0032157E" w:rsidRPr="00CB5F2D">
        <w:rPr>
          <w:rFonts w:asciiTheme="minorHAnsi" w:hAnsiTheme="minorHAnsi" w:cstheme="minorHAnsi"/>
          <w:noProof/>
          <w:sz w:val="24"/>
          <w:szCs w:val="24"/>
          <w:lang w:val="sr-Latn-CS"/>
        </w:rPr>
        <w:t>пружа</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подршку</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савету</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родитеља</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свих</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предшколских</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установа</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територији</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општине</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вези</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питањима</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њихове</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надлежности</w:t>
      </w:r>
      <w:r w:rsidRPr="00CB5F2D">
        <w:rPr>
          <w:rFonts w:asciiTheme="minorHAnsi" w:hAnsiTheme="minorHAnsi" w:cstheme="minorHAnsi"/>
          <w:noProof/>
          <w:sz w:val="24"/>
          <w:szCs w:val="24"/>
          <w:lang w:val="sr-Latn-CS"/>
        </w:rPr>
        <w:t>;</w:t>
      </w:r>
    </w:p>
    <w:p w14:paraId="0F1293F1"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5) </w:t>
      </w:r>
      <w:r w:rsidR="0032157E" w:rsidRPr="00CB5F2D">
        <w:rPr>
          <w:rFonts w:asciiTheme="minorHAnsi" w:hAnsiTheme="minorHAnsi" w:cstheme="minorHAnsi"/>
          <w:noProof/>
          <w:sz w:val="24"/>
          <w:szCs w:val="24"/>
          <w:lang w:val="sr-Latn-CS"/>
        </w:rPr>
        <w:t>заступа</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интересе</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деце</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општине</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ситуацијама</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које</w:t>
      </w:r>
      <w:r w:rsidR="00211581" w:rsidRPr="00CB5F2D">
        <w:rPr>
          <w:rFonts w:asciiTheme="minorHAnsi" w:hAnsiTheme="minorHAnsi" w:cstheme="minorHAnsi"/>
          <w:noProof/>
          <w:sz w:val="24"/>
          <w:szCs w:val="24"/>
        </w:rPr>
        <w:t xml:space="preserve"> </w:t>
      </w:r>
      <w:r w:rsidR="00211581" w:rsidRPr="00CB5F2D">
        <w:rPr>
          <w:rFonts w:asciiTheme="minorHAnsi" w:hAnsiTheme="minorHAnsi" w:cstheme="minorHAnsi"/>
          <w:noProof/>
          <w:sz w:val="24"/>
          <w:szCs w:val="24"/>
          <w:lang w:val="sr-Latn-CS"/>
        </w:rPr>
        <w:t>су</w:t>
      </w:r>
      <w:r w:rsidR="00211581" w:rsidRPr="00CB5F2D">
        <w:rPr>
          <w:rFonts w:asciiTheme="minorHAnsi" w:hAnsiTheme="minorHAnsi" w:cstheme="minorHAnsi"/>
          <w:noProof/>
          <w:sz w:val="24"/>
          <w:szCs w:val="24"/>
        </w:rPr>
        <w:t xml:space="preserve">  о</w:t>
      </w:r>
      <w:r w:rsidR="0032157E" w:rsidRPr="00CB5F2D">
        <w:rPr>
          <w:rFonts w:asciiTheme="minorHAnsi" w:hAnsiTheme="minorHAnsi" w:cstheme="minorHAnsi"/>
          <w:noProof/>
          <w:sz w:val="24"/>
          <w:szCs w:val="24"/>
          <w:lang w:val="sr-Latn-CS"/>
        </w:rPr>
        <w:t>д</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значаја</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унапређивање</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њиховог</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васпитања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безбедности</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добробити</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територији</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општине</w:t>
      </w:r>
      <w:r w:rsidRPr="00CB5F2D">
        <w:rPr>
          <w:rFonts w:asciiTheme="minorHAnsi" w:hAnsiTheme="minorHAnsi" w:cstheme="minorHAnsi"/>
          <w:noProof/>
          <w:sz w:val="24"/>
          <w:szCs w:val="24"/>
          <w:lang w:val="sr-Latn-CS"/>
        </w:rPr>
        <w:t>;</w:t>
      </w:r>
    </w:p>
    <w:p w14:paraId="56C2437D"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6) </w:t>
      </w:r>
      <w:r w:rsidR="0032157E" w:rsidRPr="00CB5F2D">
        <w:rPr>
          <w:rFonts w:asciiTheme="minorHAnsi" w:hAnsiTheme="minorHAnsi" w:cstheme="minorHAnsi"/>
          <w:noProof/>
          <w:sz w:val="24"/>
          <w:szCs w:val="24"/>
          <w:lang w:val="sr-Latn-CS"/>
        </w:rPr>
        <w:t>сарађује</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организацијама</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које</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делују</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области</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образовања</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васпитања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заштите</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здравља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социјалне</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заштите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културе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заштите</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унапређења</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права</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детет</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људских</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права</w:t>
      </w:r>
      <w:r w:rsidRPr="00CB5F2D">
        <w:rPr>
          <w:rFonts w:asciiTheme="minorHAnsi" w:hAnsiTheme="minorHAnsi" w:cstheme="minorHAnsi"/>
          <w:noProof/>
          <w:sz w:val="24"/>
          <w:szCs w:val="24"/>
          <w:lang w:val="sr-Latn-CS"/>
        </w:rPr>
        <w:t>;</w:t>
      </w:r>
    </w:p>
    <w:p w14:paraId="75A4026D"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7) </w:t>
      </w:r>
      <w:r w:rsidR="0032157E" w:rsidRPr="00CB5F2D">
        <w:rPr>
          <w:rFonts w:asciiTheme="minorHAnsi" w:hAnsiTheme="minorHAnsi" w:cstheme="minorHAnsi"/>
          <w:noProof/>
          <w:sz w:val="24"/>
          <w:szCs w:val="24"/>
          <w:lang w:val="sr-Latn-CS"/>
        </w:rPr>
        <w:t>обавља</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друге</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послове</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вези</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образовањем</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васпитањем</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територији</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општине</w:t>
      </w:r>
      <w:r w:rsidRPr="00CB5F2D">
        <w:rPr>
          <w:rFonts w:asciiTheme="minorHAnsi" w:hAnsiTheme="minorHAnsi" w:cstheme="minorHAnsi"/>
          <w:noProof/>
          <w:sz w:val="24"/>
          <w:szCs w:val="24"/>
          <w:lang w:val="sr-Latn-CS"/>
        </w:rPr>
        <w:t>.</w:t>
      </w:r>
    </w:p>
    <w:p w14:paraId="2FFDFEA5" w14:textId="77777777" w:rsidR="0048795A" w:rsidRPr="00CB5F2D" w:rsidRDefault="0048795A" w:rsidP="0048795A">
      <w:pPr>
        <w:spacing w:after="0" w:line="240" w:lineRule="auto"/>
        <w:jc w:val="both"/>
        <w:rPr>
          <w:rFonts w:asciiTheme="minorHAnsi" w:hAnsiTheme="minorHAnsi" w:cstheme="minorHAnsi"/>
          <w:noProof/>
          <w:sz w:val="24"/>
          <w:szCs w:val="24"/>
        </w:rPr>
      </w:pPr>
    </w:p>
    <w:p w14:paraId="3E1EBAE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BF5549C" w14:textId="77777777" w:rsidR="0048795A" w:rsidRPr="00CB5F2D" w:rsidRDefault="0067425A"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VII</w:t>
      </w:r>
      <w:r w:rsidR="0048795A" w:rsidRPr="00CB5F2D">
        <w:rPr>
          <w:rFonts w:asciiTheme="minorHAnsi" w:hAnsiTheme="minorHAnsi" w:cstheme="minorHAnsi"/>
          <w:b/>
          <w:noProof/>
          <w:sz w:val="24"/>
          <w:szCs w:val="24"/>
          <w:lang w:val="sr-Latn-CS"/>
        </w:rPr>
        <w:t xml:space="preserve"> </w:t>
      </w:r>
      <w:r w:rsidR="0032157E" w:rsidRPr="00CB5F2D">
        <w:rPr>
          <w:rFonts w:asciiTheme="minorHAnsi" w:hAnsiTheme="minorHAnsi" w:cstheme="minorHAnsi"/>
          <w:b/>
          <w:noProof/>
          <w:sz w:val="24"/>
          <w:szCs w:val="24"/>
          <w:lang w:val="sr-Latn-CS"/>
        </w:rPr>
        <w:t>ПРОГРАМ</w:t>
      </w:r>
      <w:r w:rsidR="00211581"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ПРЕДШКОЛСКОГ</w:t>
      </w:r>
      <w:r w:rsidR="00211581"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ВАСПИТАЊА</w:t>
      </w:r>
      <w:r w:rsidR="00211581"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И</w:t>
      </w:r>
      <w:r w:rsidR="00211581"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ОБРАЗОВАЊА</w:t>
      </w:r>
    </w:p>
    <w:p w14:paraId="4DBBC7F4"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37F2A8F8"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49.</w:t>
      </w:r>
    </w:p>
    <w:p w14:paraId="7348F6F3" w14:textId="77777777" w:rsidR="0048795A" w:rsidRPr="00CB5F2D" w:rsidRDefault="0048795A" w:rsidP="0048795A">
      <w:pPr>
        <w:spacing w:after="0" w:line="240" w:lineRule="auto"/>
        <w:ind w:left="284"/>
        <w:jc w:val="center"/>
        <w:rPr>
          <w:rFonts w:asciiTheme="minorHAnsi" w:hAnsiTheme="minorHAnsi" w:cstheme="minorHAnsi"/>
          <w:noProof/>
          <w:sz w:val="24"/>
          <w:szCs w:val="24"/>
          <w:lang w:val="sr-Latn-CS"/>
        </w:rPr>
      </w:pPr>
    </w:p>
    <w:p w14:paraId="5136C5B5"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Предшколско</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васпитање</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образовање</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остварује</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основама</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програма</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48795A" w:rsidRPr="00CB5F2D">
        <w:rPr>
          <w:rFonts w:asciiTheme="minorHAnsi" w:hAnsiTheme="minorHAnsi" w:cstheme="minorHAnsi"/>
          <w:noProof/>
          <w:sz w:val="24"/>
          <w:szCs w:val="24"/>
          <w:lang w:val="sr-Latn-CS"/>
        </w:rPr>
        <w:t>.</w:t>
      </w:r>
    </w:p>
    <w:p w14:paraId="3D4B8D4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678363D"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Основе</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програма</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доносе</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w:t>
      </w:r>
    </w:p>
    <w:p w14:paraId="1CC57A4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EF0F7DE"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Основе</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програма</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јесу</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основа</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48795A" w:rsidRPr="00CB5F2D">
        <w:rPr>
          <w:rFonts w:asciiTheme="minorHAnsi" w:hAnsiTheme="minorHAnsi" w:cstheme="minorHAnsi"/>
          <w:noProof/>
          <w:sz w:val="24"/>
          <w:szCs w:val="24"/>
          <w:lang w:val="sr-Latn-CS"/>
        </w:rPr>
        <w:t>:</w:t>
      </w:r>
    </w:p>
    <w:p w14:paraId="5D61E613"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FC44C5C"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израду</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развијање</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програма</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васпитно</w:t>
      </w:r>
      <w:r w:rsidRPr="00CB5F2D">
        <w:rPr>
          <w:rFonts w:asciiTheme="minorHAnsi" w:hAnsiTheme="minorHAnsi" w:cstheme="minorHAnsi"/>
          <w:noProof/>
          <w:sz w:val="24"/>
          <w:szCs w:val="24"/>
          <w:lang w:val="sr-Latn-CS"/>
        </w:rPr>
        <w:t>-</w:t>
      </w:r>
      <w:r w:rsidR="0032157E" w:rsidRPr="00CB5F2D">
        <w:rPr>
          <w:rFonts w:asciiTheme="minorHAnsi" w:hAnsiTheme="minorHAnsi" w:cstheme="minorHAnsi"/>
          <w:noProof/>
          <w:sz w:val="24"/>
          <w:szCs w:val="24"/>
          <w:lang w:val="sr-Latn-CS"/>
        </w:rPr>
        <w:t>образовног</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рада</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неге</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нивоу</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w:t>
      </w:r>
    </w:p>
    <w:p w14:paraId="78B216A6"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0032157E" w:rsidRPr="00CB5F2D">
        <w:rPr>
          <w:rFonts w:asciiTheme="minorHAnsi" w:hAnsiTheme="minorHAnsi" w:cstheme="minorHAnsi"/>
          <w:noProof/>
          <w:sz w:val="24"/>
          <w:szCs w:val="24"/>
          <w:lang w:val="sr-Latn-CS"/>
        </w:rPr>
        <w:t>израду</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развијање</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посебних</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специјализованих</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програма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складу</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посебним</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законом</w:t>
      </w:r>
      <w:r w:rsidRPr="00CB5F2D">
        <w:rPr>
          <w:rFonts w:asciiTheme="minorHAnsi" w:hAnsiTheme="minorHAnsi" w:cstheme="minorHAnsi"/>
          <w:noProof/>
          <w:sz w:val="24"/>
          <w:szCs w:val="24"/>
          <w:lang w:val="sr-Latn-CS"/>
        </w:rPr>
        <w:t>;</w:t>
      </w:r>
    </w:p>
    <w:p w14:paraId="631BC51B"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3) </w:t>
      </w:r>
      <w:r w:rsidR="0032157E" w:rsidRPr="00CB5F2D">
        <w:rPr>
          <w:rFonts w:asciiTheme="minorHAnsi" w:hAnsiTheme="minorHAnsi" w:cstheme="minorHAnsi"/>
          <w:noProof/>
          <w:sz w:val="24"/>
          <w:szCs w:val="24"/>
          <w:lang w:val="sr-Latn-CS"/>
        </w:rPr>
        <w:t>израду</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критеријума</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праћење</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вредновање</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квалитета</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васпитања</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образовања</w:t>
      </w:r>
      <w:r w:rsidRPr="00CB5F2D">
        <w:rPr>
          <w:rFonts w:asciiTheme="minorHAnsi" w:hAnsiTheme="minorHAnsi" w:cstheme="minorHAnsi"/>
          <w:noProof/>
          <w:sz w:val="24"/>
          <w:szCs w:val="24"/>
          <w:lang w:val="sr-Latn-CS"/>
        </w:rPr>
        <w:t>;</w:t>
      </w:r>
    </w:p>
    <w:p w14:paraId="3B657EBE"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4) </w:t>
      </w:r>
      <w:r w:rsidR="0032157E" w:rsidRPr="00CB5F2D">
        <w:rPr>
          <w:rFonts w:asciiTheme="minorHAnsi" w:hAnsiTheme="minorHAnsi" w:cstheme="minorHAnsi"/>
          <w:noProof/>
          <w:sz w:val="24"/>
          <w:szCs w:val="24"/>
          <w:lang w:val="sr-Latn-CS"/>
        </w:rPr>
        <w:t>унапређивање</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развој</w:t>
      </w:r>
      <w:r w:rsidR="00211581"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w:t>
      </w:r>
    </w:p>
    <w:p w14:paraId="3FBC0202"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AA5EF67"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Предшколски</w:t>
      </w:r>
      <w:r w:rsidR="00211581"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програм</w:t>
      </w:r>
    </w:p>
    <w:p w14:paraId="3ADE12BE" w14:textId="77777777" w:rsidR="0048795A" w:rsidRPr="00CB5F2D" w:rsidRDefault="0048795A" w:rsidP="0048795A">
      <w:pPr>
        <w:spacing w:after="0" w:line="240" w:lineRule="auto"/>
        <w:jc w:val="center"/>
        <w:rPr>
          <w:rFonts w:asciiTheme="minorHAnsi" w:hAnsiTheme="minorHAnsi" w:cstheme="minorHAnsi"/>
          <w:b/>
          <w:noProof/>
          <w:sz w:val="24"/>
          <w:szCs w:val="24"/>
          <w:lang w:val="sr-Latn-CS"/>
        </w:rPr>
      </w:pPr>
    </w:p>
    <w:p w14:paraId="7481D212"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50.</w:t>
      </w:r>
    </w:p>
    <w:p w14:paraId="3364EE95"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2218F4A"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образовни</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остварује</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основу</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програма</w:t>
      </w:r>
      <w:r w:rsidR="0048795A" w:rsidRPr="00CB5F2D">
        <w:rPr>
          <w:rFonts w:asciiTheme="minorHAnsi" w:hAnsiTheme="minorHAnsi" w:cstheme="minorHAnsi"/>
          <w:noProof/>
          <w:sz w:val="24"/>
          <w:szCs w:val="24"/>
          <w:lang w:val="sr-Latn-CS"/>
        </w:rPr>
        <w:t>.</w:t>
      </w:r>
    </w:p>
    <w:p w14:paraId="1C82D67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26A38C5"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доноси</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предшколски</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основама</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програма</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48795A" w:rsidRPr="00CB5F2D">
        <w:rPr>
          <w:rFonts w:asciiTheme="minorHAnsi" w:hAnsiTheme="minorHAnsi" w:cstheme="minorHAnsi"/>
          <w:noProof/>
          <w:sz w:val="24"/>
          <w:szCs w:val="24"/>
          <w:lang w:val="sr-Latn-CS"/>
        </w:rPr>
        <w:t>.</w:t>
      </w:r>
    </w:p>
    <w:p w14:paraId="2010B77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C5BC253" w14:textId="77777777" w:rsidR="005D41DE" w:rsidRPr="00CB5F2D" w:rsidRDefault="0032157E"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Предшколски</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садржи</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опште</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податке</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њеном</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окружењу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облике</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програме</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образовног</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њихово</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трајање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друге</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облике</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услуга</w:t>
      </w:r>
      <w:r w:rsidR="0048795A" w:rsidRPr="00CB5F2D">
        <w:rPr>
          <w:rFonts w:asciiTheme="minorHAnsi" w:hAnsiTheme="minorHAnsi" w:cstheme="minorHAnsi"/>
          <w:noProof/>
          <w:sz w:val="24"/>
          <w:szCs w:val="24"/>
          <w:lang w:val="sr-Latn-CS"/>
        </w:rPr>
        <w:t xml:space="preserve">, </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облике</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сарадње</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породицом</w:t>
      </w:r>
      <w:r w:rsidR="00211581" w:rsidRPr="00CB5F2D">
        <w:rPr>
          <w:rFonts w:asciiTheme="minorHAnsi" w:hAnsiTheme="minorHAnsi" w:cstheme="minorHAnsi"/>
          <w:noProof/>
          <w:sz w:val="24"/>
          <w:szCs w:val="24"/>
        </w:rPr>
        <w:t xml:space="preserve"> и </w:t>
      </w:r>
      <w:r w:rsidRPr="00CB5F2D">
        <w:rPr>
          <w:rFonts w:asciiTheme="minorHAnsi" w:hAnsiTheme="minorHAnsi" w:cstheme="minorHAnsi"/>
          <w:noProof/>
          <w:sz w:val="24"/>
          <w:szCs w:val="24"/>
          <w:lang w:val="sr-Latn-CS"/>
        </w:rPr>
        <w:t>локалном</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заједницом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начине</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сарадње</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саветом</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21158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формираним</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јединици</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локалне</w:t>
      </w:r>
      <w:r w:rsidR="005D41DE" w:rsidRPr="00CB5F2D">
        <w:rPr>
          <w:rFonts w:asciiTheme="minorHAnsi" w:hAnsiTheme="minorHAnsi" w:cstheme="minorHAnsi"/>
          <w:noProof/>
          <w:sz w:val="24"/>
          <w:szCs w:val="24"/>
        </w:rPr>
        <w:t xml:space="preserve"> </w:t>
      </w:r>
    </w:p>
    <w:p w14:paraId="273ABF6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самоуправе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начине</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остваривања</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принципа</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циљева</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као</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начине</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праћења</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самовредновања</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w:t>
      </w:r>
    </w:p>
    <w:p w14:paraId="13CE60D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F65B9F8"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Предшколским</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програмом</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разрађује</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начин</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развијања</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индивидуализованог</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приступа</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остваривању</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образовног</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пружање</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подршке</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деци</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породицама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посебно</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деци</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породицама</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осетљивих</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друштвених</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група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узуважавање</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развојних</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образовних</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здравствених</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социо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културних</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потреба</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0048795A" w:rsidRPr="00CB5F2D">
        <w:rPr>
          <w:rFonts w:asciiTheme="minorHAnsi" w:hAnsiTheme="minorHAnsi" w:cstheme="minorHAnsi"/>
          <w:noProof/>
          <w:sz w:val="24"/>
          <w:szCs w:val="24"/>
          <w:lang w:val="sr-Latn-CS"/>
        </w:rPr>
        <w:t>.</w:t>
      </w:r>
    </w:p>
    <w:p w14:paraId="2C9C6332"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69631A3"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Предшколски</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припрема</w:t>
      </w:r>
      <w:r w:rsidR="005D41DE" w:rsidRPr="00CB5F2D">
        <w:rPr>
          <w:rFonts w:asciiTheme="minorHAnsi" w:hAnsiTheme="minorHAnsi" w:cstheme="minorHAnsi"/>
          <w:noProof/>
          <w:sz w:val="24"/>
          <w:szCs w:val="24"/>
        </w:rPr>
        <w:t xml:space="preserve"> тим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доноси</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га</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управни</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прибављеном</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мишљењу</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савета</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сагласности</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надлежног</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органа</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оснивача</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планиран</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аматеријална</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средства</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његово</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остваривање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5D41D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 xml:space="preserve">. </w:t>
      </w:r>
    </w:p>
    <w:p w14:paraId="4AFADDB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5192C86"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Предшколски</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доноси</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неодређено</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време</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објављује</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48795A" w:rsidRPr="00CB5F2D">
        <w:rPr>
          <w:rFonts w:asciiTheme="minorHAnsi" w:hAnsiTheme="minorHAnsi" w:cstheme="minorHAnsi"/>
          <w:noProof/>
          <w:sz w:val="24"/>
          <w:szCs w:val="24"/>
          <w:lang w:val="sr-Latn-CS"/>
        </w:rPr>
        <w:t xml:space="preserve"> </w:t>
      </w:r>
      <w:r w:rsidR="009901D0" w:rsidRPr="00CB5F2D">
        <w:rPr>
          <w:rFonts w:asciiTheme="minorHAnsi" w:hAnsiTheme="minorHAnsi" w:cstheme="minorHAnsi"/>
          <w:noProof/>
          <w:sz w:val="24"/>
          <w:szCs w:val="24"/>
        </w:rPr>
        <w:t xml:space="preserve">Статутом </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мења</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потреби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ради</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усаглашавања</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насталимп</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роменама</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току</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његовог</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остваривања</w:t>
      </w:r>
      <w:r w:rsidR="0048795A" w:rsidRPr="00CB5F2D">
        <w:rPr>
          <w:rFonts w:asciiTheme="minorHAnsi" w:hAnsiTheme="minorHAnsi" w:cstheme="minorHAnsi"/>
          <w:noProof/>
          <w:sz w:val="24"/>
          <w:szCs w:val="24"/>
          <w:lang w:val="sr-Latn-CS"/>
        </w:rPr>
        <w:t>.</w:t>
      </w:r>
    </w:p>
    <w:p w14:paraId="01CDBF2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D2A6CDE"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оквиру</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програма</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остварују</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редовни</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програми</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образовног</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уцелодневном</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полудневном</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трајању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могу</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остварују</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посебни</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специјализовани</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програми</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потребама</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интересовањима</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породица</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специфичностима</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локалне</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заједнице</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према</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могућностима</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јединице</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локалне</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самоуправе</w:t>
      </w:r>
      <w:r w:rsidR="0048795A" w:rsidRPr="00CB5F2D">
        <w:rPr>
          <w:rFonts w:asciiTheme="minorHAnsi" w:hAnsiTheme="minorHAnsi" w:cstheme="minorHAnsi"/>
          <w:noProof/>
          <w:sz w:val="24"/>
          <w:szCs w:val="24"/>
          <w:lang w:val="sr-Latn-CS"/>
        </w:rPr>
        <w:t>.</w:t>
      </w:r>
    </w:p>
    <w:p w14:paraId="6F9F619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07069CC"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Остваривање</w:t>
      </w:r>
      <w:r w:rsidR="009901D0"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предшколског</w:t>
      </w:r>
      <w:r w:rsidR="009901D0"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програма</w:t>
      </w:r>
    </w:p>
    <w:p w14:paraId="0397A5EF" w14:textId="77777777" w:rsidR="0048795A" w:rsidRPr="00CB5F2D" w:rsidRDefault="0048795A" w:rsidP="0048795A">
      <w:pPr>
        <w:spacing w:after="0" w:line="240" w:lineRule="auto"/>
        <w:jc w:val="center"/>
        <w:rPr>
          <w:rFonts w:asciiTheme="minorHAnsi" w:hAnsiTheme="minorHAnsi" w:cstheme="minorHAnsi"/>
          <w:b/>
          <w:noProof/>
          <w:sz w:val="24"/>
          <w:szCs w:val="24"/>
          <w:lang w:val="sr-Latn-CS"/>
        </w:rPr>
      </w:pPr>
    </w:p>
    <w:p w14:paraId="6BC567BC"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51.</w:t>
      </w:r>
    </w:p>
    <w:p w14:paraId="0F29940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921A132"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lastRenderedPageBreak/>
        <w:t>Предшколски</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остварује</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различитом</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трајању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и</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то</w:t>
      </w:r>
      <w:r w:rsidR="0048795A" w:rsidRPr="00CB5F2D">
        <w:rPr>
          <w:rFonts w:asciiTheme="minorHAnsi" w:hAnsiTheme="minorHAnsi" w:cstheme="minorHAnsi"/>
          <w:noProof/>
          <w:sz w:val="24"/>
          <w:szCs w:val="24"/>
          <w:lang w:val="sr-Latn-CS"/>
        </w:rPr>
        <w:t>:</w:t>
      </w:r>
    </w:p>
    <w:p w14:paraId="2A31D94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56931AA"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w:t>
      </w:r>
      <w:r w:rsidR="009901D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целодневном</w:t>
      </w:r>
      <w:r w:rsidR="009901D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трајању</w:t>
      </w:r>
      <w:r w:rsidRPr="00CB5F2D">
        <w:rPr>
          <w:rFonts w:asciiTheme="minorHAnsi" w:hAnsiTheme="minorHAnsi" w:cstheme="minorHAnsi"/>
          <w:noProof/>
          <w:sz w:val="24"/>
          <w:szCs w:val="24"/>
          <w:lang w:val="sr-Latn-CS"/>
        </w:rPr>
        <w:t xml:space="preserve"> - </w:t>
      </w:r>
      <w:r w:rsidR="0032157E" w:rsidRPr="00CB5F2D">
        <w:rPr>
          <w:rFonts w:asciiTheme="minorHAnsi" w:hAnsiTheme="minorHAnsi" w:cstheme="minorHAnsi"/>
          <w:noProof/>
          <w:sz w:val="24"/>
          <w:szCs w:val="24"/>
          <w:lang w:val="sr-Latn-CS"/>
        </w:rPr>
        <w:t>од</w:t>
      </w:r>
      <w:r w:rsidRPr="00CB5F2D">
        <w:rPr>
          <w:rFonts w:asciiTheme="minorHAnsi" w:hAnsiTheme="minorHAnsi" w:cstheme="minorHAnsi"/>
          <w:noProof/>
          <w:sz w:val="24"/>
          <w:szCs w:val="24"/>
          <w:lang w:val="sr-Latn-CS"/>
        </w:rPr>
        <w:t xml:space="preserve"> 9 </w:t>
      </w:r>
      <w:r w:rsidR="0032157E" w:rsidRPr="00CB5F2D">
        <w:rPr>
          <w:rFonts w:asciiTheme="minorHAnsi" w:hAnsiTheme="minorHAnsi" w:cstheme="minorHAnsi"/>
          <w:noProof/>
          <w:sz w:val="24"/>
          <w:szCs w:val="24"/>
          <w:lang w:val="sr-Latn-CS"/>
        </w:rPr>
        <w:t>до</w:t>
      </w:r>
      <w:r w:rsidRPr="00CB5F2D">
        <w:rPr>
          <w:rFonts w:asciiTheme="minorHAnsi" w:hAnsiTheme="minorHAnsi" w:cstheme="minorHAnsi"/>
          <w:noProof/>
          <w:sz w:val="24"/>
          <w:szCs w:val="24"/>
          <w:lang w:val="sr-Latn-CS"/>
        </w:rPr>
        <w:t xml:space="preserve"> 12 </w:t>
      </w:r>
      <w:r w:rsidR="0032157E" w:rsidRPr="00CB5F2D">
        <w:rPr>
          <w:rFonts w:asciiTheme="minorHAnsi" w:hAnsiTheme="minorHAnsi" w:cstheme="minorHAnsi"/>
          <w:noProof/>
          <w:sz w:val="24"/>
          <w:szCs w:val="24"/>
          <w:lang w:val="sr-Latn-CS"/>
        </w:rPr>
        <w:t>сати</w:t>
      </w:r>
      <w:r w:rsidR="009901D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дневно</w:t>
      </w:r>
      <w:r w:rsidRPr="00CB5F2D">
        <w:rPr>
          <w:rFonts w:asciiTheme="minorHAnsi" w:hAnsiTheme="minorHAnsi" w:cstheme="minorHAnsi"/>
          <w:noProof/>
          <w:sz w:val="24"/>
          <w:szCs w:val="24"/>
          <w:lang w:val="sr-Latn-CS"/>
        </w:rPr>
        <w:t>;</w:t>
      </w:r>
    </w:p>
    <w:p w14:paraId="3FA31B6D"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w:t>
      </w:r>
      <w:r w:rsidR="009901D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полудневном</w:t>
      </w:r>
      <w:r w:rsidR="009901D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трајању</w:t>
      </w:r>
      <w:r w:rsidRPr="00CB5F2D">
        <w:rPr>
          <w:rFonts w:asciiTheme="minorHAnsi" w:hAnsiTheme="minorHAnsi" w:cstheme="minorHAnsi"/>
          <w:noProof/>
          <w:sz w:val="24"/>
          <w:szCs w:val="24"/>
          <w:lang w:val="sr-Latn-CS"/>
        </w:rPr>
        <w:t xml:space="preserve"> </w:t>
      </w:r>
      <w:r w:rsidR="009901D0"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припремни</w:t>
      </w:r>
      <w:r w:rsidR="009901D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предшколски</w:t>
      </w:r>
      <w:r w:rsidR="009901D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програм</w:t>
      </w:r>
      <w:r w:rsidRPr="00CB5F2D">
        <w:rPr>
          <w:rFonts w:asciiTheme="minorHAnsi" w:hAnsiTheme="minorHAnsi" w:cstheme="minorHAnsi"/>
          <w:noProof/>
          <w:sz w:val="24"/>
          <w:szCs w:val="24"/>
          <w:lang w:val="sr-Latn-CS"/>
        </w:rPr>
        <w:t xml:space="preserve"> - 4 </w:t>
      </w:r>
      <w:r w:rsidR="0032157E" w:rsidRPr="00CB5F2D">
        <w:rPr>
          <w:rFonts w:asciiTheme="minorHAnsi" w:hAnsiTheme="minorHAnsi" w:cstheme="minorHAnsi"/>
          <w:noProof/>
          <w:sz w:val="24"/>
          <w:szCs w:val="24"/>
          <w:lang w:val="sr-Latn-CS"/>
        </w:rPr>
        <w:t>сата</w:t>
      </w:r>
      <w:r w:rsidR="009901D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дневно</w:t>
      </w:r>
      <w:r w:rsidRPr="00CB5F2D">
        <w:rPr>
          <w:rFonts w:asciiTheme="minorHAnsi" w:hAnsiTheme="minorHAnsi" w:cstheme="minorHAnsi"/>
          <w:noProof/>
          <w:sz w:val="24"/>
          <w:szCs w:val="24"/>
          <w:lang w:val="sr-Latn-CS"/>
        </w:rPr>
        <w:t>;</w:t>
      </w:r>
    </w:p>
    <w:p w14:paraId="6F60082D"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образовни</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остварује</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току</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радне</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године</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која</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прилагођава</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школској</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години</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која</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почиње</w:t>
      </w:r>
      <w:r w:rsidR="0048795A" w:rsidRPr="00CB5F2D">
        <w:rPr>
          <w:rFonts w:asciiTheme="minorHAnsi" w:hAnsiTheme="minorHAnsi" w:cstheme="minorHAnsi"/>
          <w:noProof/>
          <w:sz w:val="24"/>
          <w:szCs w:val="24"/>
          <w:lang w:val="sr-Latn-CS"/>
        </w:rPr>
        <w:t xml:space="preserve"> 1. </w:t>
      </w:r>
      <w:r w:rsidR="009901D0" w:rsidRPr="00CB5F2D">
        <w:rPr>
          <w:rFonts w:asciiTheme="minorHAnsi" w:hAnsiTheme="minorHAnsi" w:cstheme="minorHAnsi"/>
          <w:noProof/>
          <w:sz w:val="24"/>
          <w:szCs w:val="24"/>
        </w:rPr>
        <w:t>с</w:t>
      </w:r>
      <w:r w:rsidRPr="00CB5F2D">
        <w:rPr>
          <w:rFonts w:asciiTheme="minorHAnsi" w:hAnsiTheme="minorHAnsi" w:cstheme="minorHAnsi"/>
          <w:noProof/>
          <w:sz w:val="24"/>
          <w:szCs w:val="24"/>
          <w:lang w:val="sr-Latn-CS"/>
        </w:rPr>
        <w:t>ептембра</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завршава</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48795A" w:rsidRPr="00CB5F2D">
        <w:rPr>
          <w:rFonts w:asciiTheme="minorHAnsi" w:hAnsiTheme="minorHAnsi" w:cstheme="minorHAnsi"/>
          <w:noProof/>
          <w:sz w:val="24"/>
          <w:szCs w:val="24"/>
          <w:lang w:val="sr-Latn-CS"/>
        </w:rPr>
        <w:t xml:space="preserve"> 31. </w:t>
      </w:r>
      <w:r w:rsidR="009901D0" w:rsidRPr="00CB5F2D">
        <w:rPr>
          <w:rFonts w:asciiTheme="minorHAnsi" w:hAnsiTheme="minorHAnsi" w:cstheme="minorHAnsi"/>
          <w:noProof/>
          <w:sz w:val="24"/>
          <w:szCs w:val="24"/>
        </w:rPr>
        <w:t>а</w:t>
      </w:r>
      <w:r w:rsidRPr="00CB5F2D">
        <w:rPr>
          <w:rFonts w:asciiTheme="minorHAnsi" w:hAnsiTheme="minorHAnsi" w:cstheme="minorHAnsi"/>
          <w:noProof/>
          <w:sz w:val="24"/>
          <w:szCs w:val="24"/>
          <w:lang w:val="sr-Latn-CS"/>
        </w:rPr>
        <w:t>вгуста</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наредне</w:t>
      </w:r>
      <w:r w:rsidR="009901D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године</w:t>
      </w:r>
      <w:r w:rsidR="0048795A" w:rsidRPr="00CB5F2D">
        <w:rPr>
          <w:rFonts w:asciiTheme="minorHAnsi" w:hAnsiTheme="minorHAnsi" w:cstheme="minorHAnsi"/>
          <w:noProof/>
          <w:sz w:val="24"/>
          <w:szCs w:val="24"/>
          <w:lang w:val="sr-Latn-CS"/>
        </w:rPr>
        <w:t>.</w:t>
      </w:r>
    </w:p>
    <w:p w14:paraId="52268F8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627CABA" w14:textId="77777777" w:rsidR="00BC04DA" w:rsidRPr="00CB5F2D" w:rsidRDefault="00BC04DA" w:rsidP="0048795A">
      <w:pPr>
        <w:spacing w:after="0" w:line="240" w:lineRule="auto"/>
        <w:jc w:val="center"/>
        <w:rPr>
          <w:rFonts w:asciiTheme="minorHAnsi" w:hAnsiTheme="minorHAnsi" w:cstheme="minorHAnsi"/>
          <w:b/>
          <w:noProof/>
          <w:sz w:val="24"/>
          <w:szCs w:val="24"/>
          <w:lang w:val="sr-Cyrl-RS"/>
        </w:rPr>
      </w:pPr>
    </w:p>
    <w:p w14:paraId="4F9937A8" w14:textId="77777777" w:rsidR="00BC04DA" w:rsidRPr="00CB5F2D" w:rsidRDefault="00BC04DA" w:rsidP="0048795A">
      <w:pPr>
        <w:spacing w:after="0" w:line="240" w:lineRule="auto"/>
        <w:jc w:val="center"/>
        <w:rPr>
          <w:rFonts w:asciiTheme="minorHAnsi" w:hAnsiTheme="minorHAnsi" w:cstheme="minorHAnsi"/>
          <w:b/>
          <w:noProof/>
          <w:sz w:val="24"/>
          <w:szCs w:val="24"/>
          <w:lang w:val="sr-Cyrl-RS"/>
        </w:rPr>
      </w:pPr>
    </w:p>
    <w:p w14:paraId="2C5DC899"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Припремни</w:t>
      </w:r>
      <w:r w:rsidR="009901D0"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предшколски</w:t>
      </w:r>
      <w:r w:rsidR="009901D0"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програм</w:t>
      </w:r>
    </w:p>
    <w:p w14:paraId="24E56E26" w14:textId="77777777" w:rsidR="0048795A" w:rsidRPr="00CB5F2D" w:rsidRDefault="009901D0" w:rsidP="0048795A">
      <w:pPr>
        <w:spacing w:after="0" w:line="240" w:lineRule="auto"/>
        <w:jc w:val="center"/>
        <w:rPr>
          <w:rFonts w:asciiTheme="minorHAnsi" w:hAnsiTheme="minorHAnsi" w:cstheme="minorHAnsi"/>
          <w:b/>
          <w:noProof/>
          <w:sz w:val="24"/>
          <w:szCs w:val="24"/>
        </w:rPr>
      </w:pPr>
      <w:r w:rsidRPr="00CB5F2D">
        <w:rPr>
          <w:rFonts w:asciiTheme="minorHAnsi" w:hAnsiTheme="minorHAnsi" w:cstheme="minorHAnsi"/>
          <w:b/>
          <w:noProof/>
          <w:sz w:val="24"/>
          <w:szCs w:val="24"/>
        </w:rPr>
        <w:t xml:space="preserve"> </w:t>
      </w:r>
    </w:p>
    <w:p w14:paraId="10BF761C"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52.</w:t>
      </w:r>
    </w:p>
    <w:p w14:paraId="1C22BC8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BA77542"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Припремни</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предшколски</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јесте</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део</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редовног</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програма</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целодневном</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полудневном</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трајању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који</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остварује</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децом</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години</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предполазак</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школу</w:t>
      </w:r>
      <w:r w:rsidR="0048795A" w:rsidRPr="00CB5F2D">
        <w:rPr>
          <w:rFonts w:asciiTheme="minorHAnsi" w:hAnsiTheme="minorHAnsi" w:cstheme="minorHAnsi"/>
          <w:noProof/>
          <w:sz w:val="24"/>
          <w:szCs w:val="24"/>
          <w:lang w:val="sr-Latn-CS"/>
        </w:rPr>
        <w:t>.</w:t>
      </w:r>
    </w:p>
    <w:p w14:paraId="624A6C9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C34FABA"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Припремни</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предшколски</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децу</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која</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нису</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обухваћена</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редовним</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програмом</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организује</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овим</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статутом</w:t>
      </w:r>
      <w:r w:rsidR="0048795A" w:rsidRPr="00CB5F2D">
        <w:rPr>
          <w:rFonts w:asciiTheme="minorHAnsi" w:hAnsiTheme="minorHAnsi" w:cstheme="minorHAnsi"/>
          <w:noProof/>
          <w:sz w:val="24"/>
          <w:szCs w:val="24"/>
          <w:lang w:val="sr-Latn-CS"/>
        </w:rPr>
        <w:t>.</w:t>
      </w:r>
    </w:p>
    <w:p w14:paraId="7783A6E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0A6FD5B"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Припремни</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предшколски</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остварује</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w:t>
      </w:r>
      <w:r w:rsidR="0048795A" w:rsidRPr="00CB5F2D">
        <w:rPr>
          <w:rFonts w:asciiTheme="minorHAnsi" w:hAnsiTheme="minorHAnsi" w:cstheme="minorHAnsi"/>
          <w:noProof/>
          <w:sz w:val="24"/>
          <w:szCs w:val="24"/>
          <w:lang w:val="sr-Latn-CS"/>
        </w:rPr>
        <w:t>.</w:t>
      </w:r>
    </w:p>
    <w:p w14:paraId="71525543"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E9DD6EF"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Припремни</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предшколски</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траје</w:t>
      </w:r>
      <w:r w:rsidR="0048795A" w:rsidRPr="00CB5F2D">
        <w:rPr>
          <w:rFonts w:asciiTheme="minorHAnsi" w:hAnsiTheme="minorHAnsi" w:cstheme="minorHAnsi"/>
          <w:noProof/>
          <w:sz w:val="24"/>
          <w:szCs w:val="24"/>
          <w:lang w:val="sr-Latn-CS"/>
        </w:rPr>
        <w:t xml:space="preserve"> 4 </w:t>
      </w:r>
      <w:r w:rsidRPr="00CB5F2D">
        <w:rPr>
          <w:rFonts w:asciiTheme="minorHAnsi" w:hAnsiTheme="minorHAnsi" w:cstheme="minorHAnsi"/>
          <w:noProof/>
          <w:sz w:val="24"/>
          <w:szCs w:val="24"/>
          <w:lang w:val="sr-Latn-CS"/>
        </w:rPr>
        <w:t>сата</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дневно</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најмање</w:t>
      </w:r>
      <w:r w:rsidR="0048795A" w:rsidRPr="00CB5F2D">
        <w:rPr>
          <w:rFonts w:asciiTheme="minorHAnsi" w:hAnsiTheme="minorHAnsi" w:cstheme="minorHAnsi"/>
          <w:noProof/>
          <w:sz w:val="24"/>
          <w:szCs w:val="24"/>
          <w:lang w:val="sr-Latn-CS"/>
        </w:rPr>
        <w:t xml:space="preserve"> 9 </w:t>
      </w:r>
      <w:r w:rsidRPr="00CB5F2D">
        <w:rPr>
          <w:rFonts w:asciiTheme="minorHAnsi" w:hAnsiTheme="minorHAnsi" w:cstheme="minorHAnsi"/>
          <w:noProof/>
          <w:sz w:val="24"/>
          <w:szCs w:val="24"/>
          <w:lang w:val="sr-Latn-CS"/>
        </w:rPr>
        <w:t>месеци</w:t>
      </w:r>
      <w:r w:rsidR="0048795A" w:rsidRPr="00CB5F2D">
        <w:rPr>
          <w:rFonts w:asciiTheme="minorHAnsi" w:hAnsiTheme="minorHAnsi" w:cstheme="minorHAnsi"/>
          <w:noProof/>
          <w:sz w:val="24"/>
          <w:szCs w:val="24"/>
          <w:lang w:val="sr-Latn-CS"/>
        </w:rPr>
        <w:t>.</w:t>
      </w:r>
    </w:p>
    <w:p w14:paraId="4BE1256D" w14:textId="77777777" w:rsidR="0048795A" w:rsidRPr="00CB5F2D" w:rsidRDefault="0048795A" w:rsidP="0048795A">
      <w:pPr>
        <w:spacing w:after="0" w:line="240" w:lineRule="auto"/>
        <w:jc w:val="both"/>
        <w:rPr>
          <w:rFonts w:asciiTheme="minorHAnsi" w:hAnsiTheme="minorHAnsi" w:cstheme="minorHAnsi"/>
          <w:noProof/>
          <w:sz w:val="24"/>
          <w:szCs w:val="24"/>
          <w:lang w:val="sr-Cyrl-RS"/>
        </w:rPr>
      </w:pPr>
    </w:p>
    <w:p w14:paraId="17659799"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53.</w:t>
      </w:r>
    </w:p>
    <w:p w14:paraId="2F75899F"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5B61498"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установу</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уписују</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сва</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деца</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години</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полазаку</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школу</w:t>
      </w:r>
      <w:r w:rsidR="0048795A" w:rsidRPr="00CB5F2D">
        <w:rPr>
          <w:rFonts w:asciiTheme="minorHAnsi" w:hAnsiTheme="minorHAnsi" w:cstheme="minorHAnsi"/>
          <w:noProof/>
          <w:sz w:val="24"/>
          <w:szCs w:val="24"/>
          <w:lang w:val="sr-Latn-CS"/>
        </w:rPr>
        <w:t>.</w:t>
      </w:r>
    </w:p>
    <w:p w14:paraId="4540E5B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5BA20F5"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Уз</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документацију</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потребну</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упис</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законски</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доставља</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доказ</w:t>
      </w:r>
      <w:r w:rsidR="005E2E83" w:rsidRPr="00CB5F2D">
        <w:rPr>
          <w:rFonts w:asciiTheme="minorHAnsi" w:hAnsiTheme="minorHAnsi" w:cstheme="minorHAnsi"/>
          <w:noProof/>
          <w:sz w:val="24"/>
          <w:szCs w:val="24"/>
        </w:rPr>
        <w:t xml:space="preserve"> о </w:t>
      </w:r>
      <w:r w:rsidRPr="00CB5F2D">
        <w:rPr>
          <w:rFonts w:asciiTheme="minorHAnsi" w:hAnsiTheme="minorHAnsi" w:cstheme="minorHAnsi"/>
          <w:noProof/>
          <w:sz w:val="24"/>
          <w:szCs w:val="24"/>
          <w:lang w:val="sr-Latn-CS"/>
        </w:rPr>
        <w:t>здравственом</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прегледу</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48795A" w:rsidRPr="00CB5F2D">
        <w:rPr>
          <w:rFonts w:asciiTheme="minorHAnsi" w:hAnsiTheme="minorHAnsi" w:cstheme="minorHAnsi"/>
          <w:noProof/>
          <w:sz w:val="24"/>
          <w:szCs w:val="24"/>
          <w:lang w:val="sr-Latn-CS"/>
        </w:rPr>
        <w:t>.</w:t>
      </w:r>
    </w:p>
    <w:p w14:paraId="308F31A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0713EB9"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Родитељ</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законски</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дужан</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упише</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установу</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ради</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похађања</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припремног</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w:t>
      </w:r>
    </w:p>
    <w:p w14:paraId="137FEB45"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D71620D"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Надлежни</w:t>
      </w:r>
      <w:r w:rsidR="005E2E83" w:rsidRPr="00CB5F2D">
        <w:rPr>
          <w:rFonts w:asciiTheme="minorHAnsi" w:hAnsiTheme="minorHAnsi" w:cstheme="minorHAnsi"/>
          <w:noProof/>
          <w:sz w:val="24"/>
          <w:szCs w:val="24"/>
        </w:rPr>
        <w:t xml:space="preserve"> </w:t>
      </w:r>
      <w:r w:rsidR="005E2E83" w:rsidRPr="00CB5F2D">
        <w:rPr>
          <w:rFonts w:asciiTheme="minorHAnsi" w:hAnsiTheme="minorHAnsi" w:cstheme="minorHAnsi"/>
          <w:noProof/>
          <w:sz w:val="24"/>
          <w:szCs w:val="24"/>
          <w:lang w:val="sr-Latn-CS"/>
        </w:rPr>
        <w:t>орга</w:t>
      </w:r>
      <w:r w:rsidR="005E2E83" w:rsidRPr="00CB5F2D">
        <w:rPr>
          <w:rFonts w:asciiTheme="minorHAnsi" w:hAnsiTheme="minorHAnsi" w:cstheme="minorHAnsi"/>
          <w:noProof/>
          <w:sz w:val="24"/>
          <w:szCs w:val="24"/>
        </w:rPr>
        <w:t>н ј</w:t>
      </w:r>
      <w:r w:rsidRPr="00CB5F2D">
        <w:rPr>
          <w:rFonts w:asciiTheme="minorHAnsi" w:hAnsiTheme="minorHAnsi" w:cstheme="minorHAnsi"/>
          <w:noProof/>
          <w:sz w:val="24"/>
          <w:szCs w:val="24"/>
          <w:lang w:val="sr-Latn-CS"/>
        </w:rPr>
        <w:t>единице</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локалне</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самоуправе</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поднеће</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захтев</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покретање</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прекршајног</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поступка</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против</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другог</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законског</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заступника</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чије</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није</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благовремено</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уписано</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похађа</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припремни</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предшколски</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најкасније</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48795A" w:rsidRPr="00CB5F2D">
        <w:rPr>
          <w:rFonts w:asciiTheme="minorHAnsi" w:hAnsiTheme="minorHAnsi" w:cstheme="minorHAnsi"/>
          <w:noProof/>
          <w:sz w:val="24"/>
          <w:szCs w:val="24"/>
          <w:lang w:val="sr-Latn-CS"/>
        </w:rPr>
        <w:t xml:space="preserve"> 15 </w:t>
      </w:r>
      <w:r w:rsidRPr="00CB5F2D">
        <w:rPr>
          <w:rFonts w:asciiTheme="minorHAnsi" w:hAnsiTheme="minorHAnsi" w:cstheme="minorHAnsi"/>
          <w:noProof/>
          <w:sz w:val="24"/>
          <w:szCs w:val="24"/>
          <w:lang w:val="sr-Latn-CS"/>
        </w:rPr>
        <w:t>дана</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када</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томе</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обавештен</w:t>
      </w:r>
      <w:r w:rsidR="0048795A" w:rsidRPr="00CB5F2D">
        <w:rPr>
          <w:rFonts w:asciiTheme="minorHAnsi" w:hAnsiTheme="minorHAnsi" w:cstheme="minorHAnsi"/>
          <w:noProof/>
          <w:sz w:val="24"/>
          <w:szCs w:val="24"/>
          <w:lang w:val="sr-Latn-CS"/>
        </w:rPr>
        <w:t>.</w:t>
      </w:r>
    </w:p>
    <w:p w14:paraId="71CB639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2B8E918"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Родитељ</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односно</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законски</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намерно</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5E2E8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неоправданих</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разлога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упише</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установу</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ради</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похађања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припремног</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или</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ако</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неоправдано</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изостаје</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похађања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припремне</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наставе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казниће</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прекршај</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новчаном</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казном</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48795A" w:rsidRPr="00CB5F2D">
        <w:rPr>
          <w:rFonts w:asciiTheme="minorHAnsi" w:hAnsiTheme="minorHAnsi" w:cstheme="minorHAnsi"/>
          <w:noProof/>
          <w:sz w:val="24"/>
          <w:szCs w:val="24"/>
          <w:lang w:val="sr-Latn-CS"/>
        </w:rPr>
        <w:t xml:space="preserve"> 5.000,00 </w:t>
      </w:r>
      <w:r w:rsidRPr="00CB5F2D">
        <w:rPr>
          <w:rFonts w:asciiTheme="minorHAnsi" w:hAnsiTheme="minorHAnsi" w:cstheme="minorHAnsi"/>
          <w:noProof/>
          <w:sz w:val="24"/>
          <w:szCs w:val="24"/>
          <w:lang w:val="sr-Latn-CS"/>
        </w:rPr>
        <w:t>до</w:t>
      </w:r>
      <w:r w:rsidR="0048795A" w:rsidRPr="00CB5F2D">
        <w:rPr>
          <w:rFonts w:asciiTheme="minorHAnsi" w:hAnsiTheme="minorHAnsi" w:cstheme="minorHAnsi"/>
          <w:noProof/>
          <w:sz w:val="24"/>
          <w:szCs w:val="24"/>
          <w:lang w:val="sr-Latn-CS"/>
        </w:rPr>
        <w:t xml:space="preserve"> 100.000,00 </w:t>
      </w:r>
      <w:r w:rsidRPr="00CB5F2D">
        <w:rPr>
          <w:rFonts w:asciiTheme="minorHAnsi" w:hAnsiTheme="minorHAnsi" w:cstheme="minorHAnsi"/>
          <w:noProof/>
          <w:sz w:val="24"/>
          <w:szCs w:val="24"/>
          <w:lang w:val="sr-Latn-CS"/>
        </w:rPr>
        <w:t>динара</w:t>
      </w:r>
      <w:r w:rsidR="0048795A" w:rsidRPr="00CB5F2D">
        <w:rPr>
          <w:rFonts w:asciiTheme="minorHAnsi" w:hAnsiTheme="minorHAnsi" w:cstheme="minorHAnsi"/>
          <w:noProof/>
          <w:sz w:val="24"/>
          <w:szCs w:val="24"/>
          <w:lang w:val="sr-Latn-CS"/>
        </w:rPr>
        <w:t>.</w:t>
      </w:r>
    </w:p>
    <w:p w14:paraId="2AD30D5F"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DB4AC35"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Родитељ</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односно</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законски</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чије</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није</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обухваћено</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образовним</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радом</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48795A" w:rsidRPr="00CB5F2D">
        <w:rPr>
          <w:rFonts w:asciiTheme="minorHAnsi" w:hAnsiTheme="minorHAnsi" w:cstheme="minorHAnsi"/>
          <w:noProof/>
          <w:sz w:val="24"/>
          <w:szCs w:val="24"/>
          <w:lang w:val="sr-Latn-CS"/>
        </w:rPr>
        <w:t xml:space="preserve">, </w:t>
      </w:r>
      <w:r w:rsidR="00243156" w:rsidRPr="00CB5F2D">
        <w:rPr>
          <w:rFonts w:asciiTheme="minorHAnsi" w:hAnsiTheme="minorHAnsi" w:cstheme="minorHAnsi"/>
          <w:noProof/>
          <w:sz w:val="24"/>
          <w:szCs w:val="24"/>
          <w:lang w:val="sr-Latn-CS"/>
        </w:rPr>
        <w:t>дужа</w:t>
      </w:r>
      <w:r w:rsidR="00243156" w:rsidRPr="00CB5F2D">
        <w:rPr>
          <w:rFonts w:asciiTheme="minorHAnsi" w:hAnsiTheme="minorHAnsi" w:cstheme="minorHAnsi"/>
          <w:noProof/>
          <w:sz w:val="24"/>
          <w:szCs w:val="24"/>
        </w:rPr>
        <w:t>н ј</w:t>
      </w:r>
      <w:r w:rsidRPr="00CB5F2D">
        <w:rPr>
          <w:rFonts w:asciiTheme="minorHAnsi" w:hAnsiTheme="minorHAnsi" w:cstheme="minorHAnsi"/>
          <w:noProof/>
          <w:sz w:val="24"/>
          <w:szCs w:val="24"/>
          <w:lang w:val="sr-Latn-CS"/>
        </w:rPr>
        <w:t>е</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упише</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старости</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пет</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ипо</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шест</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ипо</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тим</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право</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изабере</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предшколску</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установу</w:t>
      </w:r>
      <w:r w:rsidR="0048795A" w:rsidRPr="00CB5F2D">
        <w:rPr>
          <w:rFonts w:asciiTheme="minorHAnsi" w:hAnsiTheme="minorHAnsi" w:cstheme="minorHAnsi"/>
          <w:noProof/>
          <w:sz w:val="24"/>
          <w:szCs w:val="24"/>
          <w:lang w:val="sr-Latn-CS"/>
        </w:rPr>
        <w:t>.</w:t>
      </w:r>
    </w:p>
    <w:p w14:paraId="173F5E0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506CDE4"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упише</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свако</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ради</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похађања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припремног</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без</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обзира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пребивалиште</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48795A" w:rsidRPr="00CB5F2D">
        <w:rPr>
          <w:rFonts w:asciiTheme="minorHAnsi" w:hAnsiTheme="minorHAnsi" w:cstheme="minorHAnsi"/>
          <w:noProof/>
          <w:sz w:val="24"/>
          <w:szCs w:val="24"/>
          <w:lang w:val="sr-Latn-CS"/>
        </w:rPr>
        <w:t>.</w:t>
      </w:r>
    </w:p>
    <w:p w14:paraId="21158922"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23AA701"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lastRenderedPageBreak/>
        <w:t>Похађање</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припремног</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бесплатно</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48795A" w:rsidRPr="00CB5F2D">
        <w:rPr>
          <w:rFonts w:asciiTheme="minorHAnsi" w:hAnsiTheme="minorHAnsi" w:cstheme="minorHAnsi"/>
          <w:noProof/>
          <w:sz w:val="24"/>
          <w:szCs w:val="24"/>
          <w:lang w:val="sr-Latn-CS"/>
        </w:rPr>
        <w:t>.</w:t>
      </w:r>
    </w:p>
    <w:p w14:paraId="2F25C06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65336F6"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Јединица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локалне</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самоуправе</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води</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евиденцију</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обавештава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установу</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деци</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стасала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похађање</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припремног</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најкасније</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w:t>
      </w:r>
      <w:r w:rsidR="0048795A" w:rsidRPr="00CB5F2D">
        <w:rPr>
          <w:rFonts w:asciiTheme="minorHAnsi" w:hAnsiTheme="minorHAnsi" w:cstheme="minorHAnsi"/>
          <w:noProof/>
          <w:sz w:val="24"/>
          <w:szCs w:val="24"/>
          <w:lang w:val="sr-Latn-CS"/>
        </w:rPr>
        <w:t xml:space="preserve"> 1. </w:t>
      </w:r>
      <w:r w:rsidR="00243156" w:rsidRPr="00CB5F2D">
        <w:rPr>
          <w:rFonts w:asciiTheme="minorHAnsi" w:hAnsiTheme="minorHAnsi" w:cstheme="minorHAnsi"/>
          <w:noProof/>
          <w:sz w:val="24"/>
          <w:szCs w:val="24"/>
          <w:lang w:val="sr-Latn-CS"/>
        </w:rPr>
        <w:t>А</w:t>
      </w:r>
      <w:r w:rsidRPr="00CB5F2D">
        <w:rPr>
          <w:rFonts w:asciiTheme="minorHAnsi" w:hAnsiTheme="minorHAnsi" w:cstheme="minorHAnsi"/>
          <w:noProof/>
          <w:sz w:val="24"/>
          <w:szCs w:val="24"/>
          <w:lang w:val="sr-Latn-CS"/>
        </w:rPr>
        <w:t>прила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текуће</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године</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наредну</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годину</w:t>
      </w:r>
      <w:r w:rsidR="0048795A" w:rsidRPr="00CB5F2D">
        <w:rPr>
          <w:rFonts w:asciiTheme="minorHAnsi" w:hAnsiTheme="minorHAnsi" w:cstheme="minorHAnsi"/>
          <w:noProof/>
          <w:sz w:val="24"/>
          <w:szCs w:val="24"/>
          <w:lang w:val="sr-Latn-CS"/>
        </w:rPr>
        <w:t>.</w:t>
      </w:r>
    </w:p>
    <w:p w14:paraId="51706BC2"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0E2DCFF"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обавести</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другог</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законског</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јединицу</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локалне</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самоуправе</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деци</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нису</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уписала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која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похађају</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редовно</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престала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похађају</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припремни</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предшколски</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најкасније</w:t>
      </w:r>
      <w:r w:rsidR="0048795A" w:rsidRPr="00CB5F2D">
        <w:rPr>
          <w:rFonts w:asciiTheme="minorHAnsi" w:hAnsiTheme="minorHAnsi" w:cstheme="minorHAnsi"/>
          <w:noProof/>
          <w:sz w:val="24"/>
          <w:szCs w:val="24"/>
          <w:lang w:val="sr-Latn-CS"/>
        </w:rPr>
        <w:t xml:space="preserve"> 15 </w:t>
      </w:r>
      <w:r w:rsidRPr="00CB5F2D">
        <w:rPr>
          <w:rFonts w:asciiTheme="minorHAnsi" w:hAnsiTheme="minorHAnsi" w:cstheme="minorHAnsi"/>
          <w:noProof/>
          <w:sz w:val="24"/>
          <w:szCs w:val="24"/>
          <w:lang w:val="sr-Latn-CS"/>
        </w:rPr>
        <w:t>дана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протека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упис</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престанка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редовног</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похађања</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припремног</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243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програма</w:t>
      </w:r>
      <w:r w:rsidR="0048795A" w:rsidRPr="00CB5F2D">
        <w:rPr>
          <w:rFonts w:asciiTheme="minorHAnsi" w:hAnsiTheme="minorHAnsi" w:cstheme="minorHAnsi"/>
          <w:noProof/>
          <w:sz w:val="24"/>
          <w:szCs w:val="24"/>
          <w:lang w:val="sr-Latn-CS"/>
        </w:rPr>
        <w:t>.</w:t>
      </w:r>
    </w:p>
    <w:p w14:paraId="20FEEE38" w14:textId="77777777" w:rsidR="00CF1571" w:rsidRPr="00CB5F2D" w:rsidRDefault="00CF1571" w:rsidP="00CF1571">
      <w:pPr>
        <w:spacing w:after="0" w:line="240" w:lineRule="auto"/>
        <w:rPr>
          <w:rFonts w:asciiTheme="minorHAnsi" w:hAnsiTheme="minorHAnsi" w:cstheme="minorHAnsi"/>
          <w:b/>
          <w:noProof/>
          <w:sz w:val="24"/>
          <w:szCs w:val="24"/>
          <w:lang w:val="sr-Cyrl-RS"/>
        </w:rPr>
      </w:pPr>
    </w:p>
    <w:p w14:paraId="6F05AE56" w14:textId="77777777" w:rsidR="00CF1571" w:rsidRPr="00CB5F2D" w:rsidRDefault="00CF1571" w:rsidP="0048795A">
      <w:pPr>
        <w:spacing w:after="0" w:line="240" w:lineRule="auto"/>
        <w:jc w:val="center"/>
        <w:rPr>
          <w:rFonts w:asciiTheme="minorHAnsi" w:hAnsiTheme="minorHAnsi" w:cstheme="minorHAnsi"/>
          <w:b/>
          <w:noProof/>
          <w:sz w:val="24"/>
          <w:szCs w:val="24"/>
          <w:lang w:val="sr-Cyrl-RS"/>
        </w:rPr>
      </w:pPr>
    </w:p>
    <w:p w14:paraId="0EAD27D0"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54.</w:t>
      </w:r>
    </w:p>
    <w:p w14:paraId="23DD1B4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46C158F"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Дете</w:t>
      </w:r>
      <w:r w:rsidR="008308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8308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8308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изостане</w:t>
      </w:r>
      <w:r w:rsidR="008308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8308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похађања</w:t>
      </w:r>
      <w:r w:rsidR="008308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припремног</w:t>
      </w:r>
      <w:r w:rsidR="008308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8308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програма</w:t>
      </w:r>
      <w:r w:rsidR="008308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само</w:t>
      </w:r>
      <w:r w:rsidR="008308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83088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оправданим</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случајевима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законски</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48795A" w:rsidRPr="00CB5F2D">
        <w:rPr>
          <w:rFonts w:asciiTheme="minorHAnsi" w:hAnsiTheme="minorHAnsi" w:cstheme="minorHAnsi"/>
          <w:noProof/>
          <w:sz w:val="24"/>
          <w:szCs w:val="24"/>
          <w:lang w:val="sr-Latn-CS"/>
        </w:rPr>
        <w:t xml:space="preserve">, </w:t>
      </w:r>
      <w:r w:rsidR="00840396" w:rsidRPr="00CB5F2D">
        <w:rPr>
          <w:rFonts w:asciiTheme="minorHAnsi" w:hAnsiTheme="minorHAnsi" w:cstheme="minorHAnsi"/>
          <w:noProof/>
          <w:sz w:val="24"/>
          <w:szCs w:val="24"/>
          <w:lang w:val="sr-Latn-CS"/>
        </w:rPr>
        <w:t>дужа</w:t>
      </w:r>
      <w:r w:rsidR="00840396" w:rsidRPr="00CB5F2D">
        <w:rPr>
          <w:rFonts w:asciiTheme="minorHAnsi" w:hAnsiTheme="minorHAnsi" w:cstheme="minorHAnsi"/>
          <w:noProof/>
          <w:sz w:val="24"/>
          <w:szCs w:val="24"/>
        </w:rPr>
        <w:t>н ј</w:t>
      </w:r>
      <w:r w:rsidRPr="00CB5F2D">
        <w:rPr>
          <w:rFonts w:asciiTheme="minorHAnsi" w:hAnsiTheme="minorHAnsi" w:cstheme="minorHAnsi"/>
          <w:noProof/>
          <w:sz w:val="24"/>
          <w:szCs w:val="24"/>
          <w:lang w:val="sr-Latn-CS"/>
        </w:rPr>
        <w:t>е</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најкасније</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48795A" w:rsidRPr="00CB5F2D">
        <w:rPr>
          <w:rFonts w:asciiTheme="minorHAnsi" w:hAnsiTheme="minorHAnsi" w:cstheme="minorHAnsi"/>
          <w:noProof/>
          <w:sz w:val="24"/>
          <w:szCs w:val="24"/>
          <w:lang w:val="sr-Latn-CS"/>
        </w:rPr>
        <w:t xml:space="preserve"> </w:t>
      </w:r>
      <w:r w:rsidR="00840396" w:rsidRPr="00CB5F2D">
        <w:rPr>
          <w:rFonts w:asciiTheme="minorHAnsi" w:hAnsiTheme="minorHAnsi" w:cstheme="minorHAnsi"/>
          <w:noProof/>
          <w:sz w:val="24"/>
          <w:szCs w:val="24"/>
        </w:rPr>
        <w:t>8</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дана</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оправда</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изостанак</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48795A" w:rsidRPr="00CB5F2D">
        <w:rPr>
          <w:rFonts w:asciiTheme="minorHAnsi" w:hAnsiTheme="minorHAnsi" w:cstheme="minorHAnsi"/>
          <w:noProof/>
          <w:sz w:val="24"/>
          <w:szCs w:val="24"/>
          <w:lang w:val="sr-Latn-CS"/>
        </w:rPr>
        <w:t>.</w:t>
      </w:r>
    </w:p>
    <w:p w14:paraId="7183F393"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E244C81"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На</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основу</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преводнице</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пређе</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другу</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предшколску</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школу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која</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остварује</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припремни</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предшколски</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w:t>
      </w:r>
      <w:r w:rsidR="0048795A" w:rsidRPr="00CB5F2D">
        <w:rPr>
          <w:rFonts w:asciiTheme="minorHAnsi" w:hAnsiTheme="minorHAnsi" w:cstheme="minorHAnsi"/>
          <w:noProof/>
          <w:sz w:val="24"/>
          <w:szCs w:val="24"/>
          <w:lang w:val="sr-Latn-CS"/>
        </w:rPr>
        <w:t>.</w:t>
      </w:r>
    </w:p>
    <w:p w14:paraId="0197E5A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B52FE95"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дужна</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изда</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преводницу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седам</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данаод</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пријема</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обавештења</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упису</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другу</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предшколску</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школу</w:t>
      </w:r>
      <w:r w:rsidR="0048795A" w:rsidRPr="00CB5F2D">
        <w:rPr>
          <w:rFonts w:asciiTheme="minorHAnsi" w:hAnsiTheme="minorHAnsi" w:cstheme="minorHAnsi"/>
          <w:noProof/>
          <w:sz w:val="24"/>
          <w:szCs w:val="24"/>
          <w:lang w:val="sr-Latn-CS"/>
        </w:rPr>
        <w:t>.</w:t>
      </w:r>
    </w:p>
    <w:p w14:paraId="79FD60B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8740F78"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Уколико</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прелази</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установа</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обавезу</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седам</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84039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пријема</w:t>
      </w:r>
      <w:r w:rsidR="009A512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преводнице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обавести</w:t>
      </w:r>
      <w:r w:rsidR="009A512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предшколску</w:t>
      </w:r>
      <w:r w:rsidR="009A512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9A512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школу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из</w:t>
      </w:r>
      <w:r w:rsidR="009A512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9A512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9A512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w:t>
      </w:r>
      <w:r w:rsidR="009A512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исписало</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да</w:t>
      </w:r>
      <w:r w:rsidR="009A512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9A512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примила</w:t>
      </w:r>
      <w:r w:rsidR="009A512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преводницу</w:t>
      </w:r>
      <w:r w:rsidR="0048795A" w:rsidRPr="00CB5F2D">
        <w:rPr>
          <w:rFonts w:asciiTheme="minorHAnsi" w:hAnsiTheme="minorHAnsi" w:cstheme="minorHAnsi"/>
          <w:noProof/>
          <w:sz w:val="24"/>
          <w:szCs w:val="24"/>
          <w:lang w:val="sr-Latn-CS"/>
        </w:rPr>
        <w:t>.</w:t>
      </w:r>
    </w:p>
    <w:p w14:paraId="6782310E" w14:textId="77777777" w:rsidR="0048795A" w:rsidRPr="00CB5F2D" w:rsidRDefault="0048795A" w:rsidP="0048795A">
      <w:pPr>
        <w:spacing w:after="0" w:line="240" w:lineRule="auto"/>
        <w:jc w:val="both"/>
        <w:rPr>
          <w:rFonts w:asciiTheme="minorHAnsi" w:hAnsiTheme="minorHAnsi" w:cstheme="minorHAnsi"/>
          <w:noProof/>
          <w:sz w:val="24"/>
          <w:szCs w:val="24"/>
          <w:lang w:val="sr-Cyrl-RS"/>
        </w:rPr>
      </w:pPr>
    </w:p>
    <w:p w14:paraId="2B8B08B4" w14:textId="77777777" w:rsidR="00CF1571" w:rsidRPr="00CB5F2D" w:rsidRDefault="00CF1571" w:rsidP="00CF1571">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Упис</w:t>
      </w:r>
      <w:r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деце</w:t>
      </w:r>
      <w:r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у</w:t>
      </w:r>
      <w:r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установу</w:t>
      </w:r>
    </w:p>
    <w:p w14:paraId="77F2754D" w14:textId="77777777" w:rsidR="00CF1571" w:rsidRPr="00CB5F2D" w:rsidRDefault="00CF1571" w:rsidP="0048795A">
      <w:pPr>
        <w:spacing w:after="0" w:line="240" w:lineRule="auto"/>
        <w:jc w:val="both"/>
        <w:rPr>
          <w:rFonts w:asciiTheme="minorHAnsi" w:hAnsiTheme="minorHAnsi" w:cstheme="minorHAnsi"/>
          <w:noProof/>
          <w:sz w:val="24"/>
          <w:szCs w:val="24"/>
          <w:lang w:val="sr-Cyrl-RS"/>
        </w:rPr>
      </w:pPr>
    </w:p>
    <w:p w14:paraId="08A0C459"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55.</w:t>
      </w:r>
    </w:p>
    <w:p w14:paraId="1A99512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6CA9E82" w14:textId="2DBFE5D1" w:rsidR="0048795A" w:rsidRPr="00CB5F2D" w:rsidRDefault="0032157E"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Latn-CS"/>
        </w:rPr>
        <w:t>Упис</w:t>
      </w:r>
      <w:r w:rsidR="009A512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009A512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9A512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w:t>
      </w:r>
      <w:r w:rsidR="00CF1571" w:rsidRPr="00CB5F2D">
        <w:rPr>
          <w:rFonts w:asciiTheme="minorHAnsi" w:hAnsiTheme="minorHAnsi" w:cstheme="minorHAnsi"/>
          <w:noProof/>
          <w:sz w:val="24"/>
          <w:szCs w:val="24"/>
          <w:lang w:val="sr-Cyrl-RS"/>
        </w:rPr>
        <w:t>у</w:t>
      </w:r>
      <w:r w:rsidR="009A512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врши</w:t>
      </w:r>
      <w:r w:rsidR="009A512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9A512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9A512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9A512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48795A" w:rsidRPr="00CB5F2D">
        <w:rPr>
          <w:rFonts w:asciiTheme="minorHAnsi" w:hAnsiTheme="minorHAnsi" w:cstheme="minorHAnsi"/>
          <w:noProof/>
          <w:sz w:val="24"/>
          <w:szCs w:val="24"/>
          <w:lang w:val="sr-Latn-CS"/>
        </w:rPr>
        <w:t xml:space="preserve"> </w:t>
      </w:r>
      <w:r w:rsidR="00781D21" w:rsidRPr="00CB5F2D">
        <w:rPr>
          <w:rFonts w:asciiTheme="minorHAnsi" w:hAnsiTheme="minorHAnsi" w:cstheme="minorHAnsi"/>
          <w:noProof/>
          <w:sz w:val="24"/>
          <w:szCs w:val="24"/>
          <w:lang w:val="sr-Cyrl-RS"/>
        </w:rPr>
        <w:t xml:space="preserve">Статутом и </w:t>
      </w:r>
      <w:r w:rsidR="009A512B" w:rsidRPr="00CB5F2D">
        <w:rPr>
          <w:rFonts w:asciiTheme="minorHAnsi" w:hAnsiTheme="minorHAnsi" w:cstheme="minorHAnsi"/>
          <w:noProof/>
          <w:sz w:val="24"/>
          <w:szCs w:val="24"/>
        </w:rPr>
        <w:t xml:space="preserve">Правилником о начину уписа деце у предшколску установу </w:t>
      </w:r>
      <w:r w:rsidRPr="00CB5F2D">
        <w:rPr>
          <w:rFonts w:asciiTheme="minorHAnsi" w:hAnsiTheme="minorHAnsi" w:cstheme="minorHAnsi"/>
          <w:noProof/>
          <w:sz w:val="24"/>
          <w:szCs w:val="24"/>
          <w:lang w:val="sr-Latn-CS"/>
        </w:rPr>
        <w:t>и</w:t>
      </w:r>
      <w:r w:rsidR="009A512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то</w:t>
      </w:r>
      <w:r w:rsidR="009A512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w:t>
      </w:r>
      <w:r w:rsidR="009A512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критеријумима</w:t>
      </w:r>
      <w:r w:rsidR="009A512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9A512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треба</w:t>
      </w:r>
      <w:r w:rsidR="009A512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9A512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обезбеде</w:t>
      </w:r>
      <w:r w:rsidR="009A512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првенство</w:t>
      </w:r>
      <w:r w:rsidR="0048795A" w:rsidRPr="00CB5F2D">
        <w:rPr>
          <w:rFonts w:asciiTheme="minorHAnsi" w:hAnsiTheme="minorHAnsi" w:cstheme="minorHAnsi"/>
          <w:noProof/>
          <w:sz w:val="24"/>
          <w:szCs w:val="24"/>
          <w:lang w:val="sr-Latn-CS"/>
        </w:rPr>
        <w:t xml:space="preserve"> </w:t>
      </w:r>
    </w:p>
    <w:p w14:paraId="43CAB293" w14:textId="77777777" w:rsidR="00781D21" w:rsidRPr="00CB5F2D" w:rsidRDefault="00781D21" w:rsidP="0048795A">
      <w:pPr>
        <w:spacing w:after="0" w:line="240" w:lineRule="auto"/>
        <w:jc w:val="both"/>
        <w:rPr>
          <w:rFonts w:asciiTheme="minorHAnsi" w:hAnsiTheme="minorHAnsi" w:cstheme="minorHAnsi"/>
          <w:i/>
          <w:noProof/>
          <w:sz w:val="24"/>
          <w:szCs w:val="24"/>
          <w:u w:val="single"/>
          <w:lang w:val="sr-Cyrl-RS"/>
        </w:rPr>
      </w:pPr>
    </w:p>
    <w:p w14:paraId="262F9F32" w14:textId="284039B3" w:rsidR="0048795A" w:rsidRPr="00CB5F2D" w:rsidRDefault="009A512B" w:rsidP="00422ECE">
      <w:pPr>
        <w:pStyle w:val="ListParagraph"/>
        <w:numPr>
          <w:ilvl w:val="0"/>
          <w:numId w:val="1"/>
        </w:numPr>
        <w:jc w:val="both"/>
        <w:rPr>
          <w:rFonts w:asciiTheme="minorHAnsi" w:hAnsiTheme="minorHAnsi" w:cstheme="minorHAnsi"/>
          <w:i/>
          <w:noProof/>
          <w:u w:val="single"/>
          <w:lang w:val="sr-Latn-CS"/>
        </w:rPr>
      </w:pPr>
      <w:r w:rsidRPr="00CB5F2D">
        <w:rPr>
          <w:rFonts w:asciiTheme="minorHAnsi" w:hAnsiTheme="minorHAnsi" w:cstheme="minorHAnsi"/>
          <w:noProof/>
        </w:rPr>
        <w:t>Д</w:t>
      </w:r>
      <w:r w:rsidR="0032157E" w:rsidRPr="00CB5F2D">
        <w:rPr>
          <w:rFonts w:asciiTheme="minorHAnsi" w:hAnsiTheme="minorHAnsi" w:cstheme="minorHAnsi"/>
          <w:noProof/>
          <w:lang w:val="sr-Latn-CS"/>
        </w:rPr>
        <w:t>ец</w:t>
      </w:r>
      <w:r w:rsidR="00C25284" w:rsidRPr="00CB5F2D">
        <w:rPr>
          <w:rFonts w:asciiTheme="minorHAnsi" w:hAnsiTheme="minorHAnsi" w:cstheme="minorHAnsi"/>
          <w:noProof/>
          <w:lang w:val="sr-Cyrl-RS"/>
        </w:rPr>
        <w:t>и</w:t>
      </w:r>
      <w:r w:rsidRPr="00CB5F2D">
        <w:rPr>
          <w:rFonts w:asciiTheme="minorHAnsi" w:hAnsiTheme="minorHAnsi" w:cstheme="minorHAnsi"/>
          <w:noProof/>
        </w:rPr>
        <w:t xml:space="preserve"> </w:t>
      </w:r>
      <w:r w:rsidR="0032157E" w:rsidRPr="00CB5F2D">
        <w:rPr>
          <w:rFonts w:asciiTheme="minorHAnsi" w:hAnsiTheme="minorHAnsi" w:cstheme="minorHAnsi"/>
          <w:noProof/>
          <w:lang w:val="sr-Latn-CS"/>
        </w:rPr>
        <w:t>из</w:t>
      </w:r>
      <w:r w:rsidRPr="00CB5F2D">
        <w:rPr>
          <w:rFonts w:asciiTheme="minorHAnsi" w:hAnsiTheme="minorHAnsi" w:cstheme="minorHAnsi"/>
          <w:noProof/>
        </w:rPr>
        <w:t xml:space="preserve"> </w:t>
      </w:r>
      <w:r w:rsidR="0032157E" w:rsidRPr="00CB5F2D">
        <w:rPr>
          <w:rFonts w:asciiTheme="minorHAnsi" w:hAnsiTheme="minorHAnsi" w:cstheme="minorHAnsi"/>
          <w:noProof/>
          <w:lang w:val="sr-Latn-CS"/>
        </w:rPr>
        <w:t>друштвено</w:t>
      </w:r>
      <w:r w:rsidRPr="00CB5F2D">
        <w:rPr>
          <w:rFonts w:asciiTheme="minorHAnsi" w:hAnsiTheme="minorHAnsi" w:cstheme="minorHAnsi"/>
          <w:noProof/>
        </w:rPr>
        <w:t xml:space="preserve"> </w:t>
      </w:r>
      <w:r w:rsidR="0032157E" w:rsidRPr="00CB5F2D">
        <w:rPr>
          <w:rFonts w:asciiTheme="minorHAnsi" w:hAnsiTheme="minorHAnsi" w:cstheme="minorHAnsi"/>
          <w:noProof/>
          <w:lang w:val="sr-Latn-CS"/>
        </w:rPr>
        <w:t>осетљивих</w:t>
      </w:r>
      <w:r w:rsidRPr="00CB5F2D">
        <w:rPr>
          <w:rFonts w:asciiTheme="minorHAnsi" w:hAnsiTheme="minorHAnsi" w:cstheme="minorHAnsi"/>
          <w:noProof/>
        </w:rPr>
        <w:t xml:space="preserve"> </w:t>
      </w:r>
      <w:r w:rsidR="0032157E" w:rsidRPr="00CB5F2D">
        <w:rPr>
          <w:rFonts w:asciiTheme="minorHAnsi" w:hAnsiTheme="minorHAnsi" w:cstheme="minorHAnsi"/>
          <w:noProof/>
          <w:lang w:val="sr-Latn-CS"/>
        </w:rPr>
        <w:t>група</w:t>
      </w:r>
      <w:r w:rsidR="0048795A" w:rsidRPr="00CB5F2D">
        <w:rPr>
          <w:rFonts w:asciiTheme="minorHAnsi" w:hAnsiTheme="minorHAnsi" w:cstheme="minorHAnsi"/>
          <w:noProof/>
          <w:lang w:val="sr-Latn-CS"/>
        </w:rPr>
        <w:t>:</w:t>
      </w:r>
    </w:p>
    <w:p w14:paraId="42F25D25" w14:textId="065B0A35" w:rsidR="00C25284" w:rsidRPr="00CB5F2D" w:rsidRDefault="00C25284" w:rsidP="00422ECE">
      <w:pPr>
        <w:pStyle w:val="ListParagraph"/>
        <w:numPr>
          <w:ilvl w:val="0"/>
          <w:numId w:val="1"/>
        </w:numPr>
        <w:jc w:val="both"/>
        <w:rPr>
          <w:rFonts w:asciiTheme="minorHAnsi" w:hAnsiTheme="minorHAnsi" w:cstheme="minorHAnsi"/>
          <w:i/>
          <w:noProof/>
          <w:u w:val="single"/>
          <w:lang w:val="sr-Latn-CS"/>
        </w:rPr>
      </w:pPr>
      <w:r w:rsidRPr="00CB5F2D">
        <w:rPr>
          <w:rFonts w:asciiTheme="minorHAnsi" w:hAnsiTheme="minorHAnsi" w:cstheme="minorHAnsi"/>
          <w:noProof/>
          <w:lang w:val="sr-Cyrl-RS"/>
        </w:rPr>
        <w:t>Деци са сметњама у развоју</w:t>
      </w:r>
    </w:p>
    <w:p w14:paraId="6DA35869" w14:textId="4608D8D5" w:rsidR="00AF3DD6" w:rsidRPr="00CB5F2D" w:rsidRDefault="00AF3DD6" w:rsidP="00422ECE">
      <w:pPr>
        <w:pStyle w:val="ListParagraph"/>
        <w:numPr>
          <w:ilvl w:val="0"/>
          <w:numId w:val="1"/>
        </w:numPr>
        <w:jc w:val="both"/>
        <w:rPr>
          <w:rFonts w:asciiTheme="minorHAnsi" w:hAnsiTheme="minorHAnsi" w:cstheme="minorHAnsi"/>
          <w:i/>
          <w:noProof/>
          <w:u w:val="single"/>
          <w:lang w:val="sr-Latn-CS"/>
        </w:rPr>
      </w:pPr>
      <w:r w:rsidRPr="00CB5F2D">
        <w:rPr>
          <w:rFonts w:asciiTheme="minorHAnsi" w:hAnsiTheme="minorHAnsi" w:cstheme="minorHAnsi"/>
          <w:noProof/>
          <w:lang w:val="sr-Cyrl-RS"/>
        </w:rPr>
        <w:t>Деци без родитељског старања</w:t>
      </w:r>
    </w:p>
    <w:p w14:paraId="3CF510FC" w14:textId="53633747" w:rsidR="00D7088F" w:rsidRPr="00E722F2" w:rsidRDefault="009A512B" w:rsidP="00E722F2">
      <w:pPr>
        <w:pStyle w:val="ListParagraph"/>
        <w:numPr>
          <w:ilvl w:val="0"/>
          <w:numId w:val="1"/>
        </w:numPr>
        <w:jc w:val="both"/>
        <w:rPr>
          <w:rFonts w:asciiTheme="minorHAnsi" w:hAnsiTheme="minorHAnsi" w:cstheme="minorHAnsi"/>
          <w:noProof/>
        </w:rPr>
      </w:pPr>
      <w:r w:rsidRPr="00CB5F2D">
        <w:rPr>
          <w:rFonts w:asciiTheme="minorHAnsi" w:hAnsiTheme="minorHAnsi" w:cstheme="minorHAnsi"/>
          <w:noProof/>
        </w:rPr>
        <w:t>Дец</w:t>
      </w:r>
      <w:r w:rsidR="00AF3DD6" w:rsidRPr="00CB5F2D">
        <w:rPr>
          <w:rFonts w:asciiTheme="minorHAnsi" w:hAnsiTheme="minorHAnsi" w:cstheme="minorHAnsi"/>
          <w:noProof/>
          <w:lang w:val="sr-Cyrl-RS"/>
        </w:rPr>
        <w:t>и</w:t>
      </w:r>
      <w:r w:rsidR="00E722F2">
        <w:rPr>
          <w:rFonts w:asciiTheme="minorHAnsi" w:hAnsiTheme="minorHAnsi" w:cstheme="minorHAnsi"/>
          <w:noProof/>
        </w:rPr>
        <w:t xml:space="preserve"> чија су оба родитеља запослен</w:t>
      </w:r>
      <w:r w:rsidR="00E722F2">
        <w:rPr>
          <w:rFonts w:asciiTheme="minorHAnsi" w:hAnsiTheme="minorHAnsi" w:cstheme="minorHAnsi"/>
          <w:noProof/>
          <w:lang w:val="sr-Cyrl-RS"/>
        </w:rPr>
        <w:t>а</w:t>
      </w:r>
    </w:p>
    <w:p w14:paraId="36C71AE5"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56.</w:t>
      </w:r>
    </w:p>
    <w:p w14:paraId="0F5F9F82"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027E373" w14:textId="7C2767D9"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Деца</w:t>
      </w:r>
      <w:r w:rsidR="00DB5394" w:rsidRPr="00CB5F2D">
        <w:rPr>
          <w:rFonts w:asciiTheme="minorHAnsi" w:hAnsiTheme="minorHAnsi" w:cstheme="minorHAnsi"/>
          <w:noProof/>
          <w:sz w:val="24"/>
          <w:szCs w:val="24"/>
        </w:rPr>
        <w:t xml:space="preserve"> </w:t>
      </w:r>
      <w:r w:rsidR="00CF1571" w:rsidRPr="00CB5F2D">
        <w:rPr>
          <w:rFonts w:asciiTheme="minorHAnsi" w:hAnsiTheme="minorHAnsi" w:cstheme="minorHAnsi"/>
          <w:noProof/>
          <w:sz w:val="24"/>
          <w:szCs w:val="24"/>
          <w:lang w:val="sr-Cyrl-RS"/>
        </w:rPr>
        <w:t>похађају</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установу</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првог</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септембра</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радне</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након</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спроведеног</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јавног</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конкурса</w:t>
      </w:r>
      <w:r w:rsidR="00CF1571" w:rsidRPr="00CB5F2D">
        <w:rPr>
          <w:rFonts w:asciiTheme="minorHAnsi" w:hAnsiTheme="minorHAnsi" w:cstheme="minorHAnsi"/>
          <w:noProof/>
          <w:sz w:val="24"/>
          <w:szCs w:val="24"/>
          <w:lang w:val="sr-Cyrl-RS"/>
        </w:rPr>
        <w:t xml:space="preserve">, који </w:t>
      </w:r>
      <w:r w:rsidRPr="00CB5F2D">
        <w:rPr>
          <w:rFonts w:asciiTheme="minorHAnsi" w:hAnsiTheme="minorHAnsi" w:cstheme="minorHAnsi"/>
          <w:noProof/>
          <w:sz w:val="24"/>
          <w:szCs w:val="24"/>
          <w:lang w:val="sr-Latn-CS"/>
        </w:rPr>
        <w:t>расписује</w:t>
      </w:r>
      <w:r w:rsidR="00DB5394" w:rsidRPr="00CB5F2D">
        <w:rPr>
          <w:rFonts w:asciiTheme="minorHAnsi" w:hAnsiTheme="minorHAnsi" w:cstheme="minorHAnsi"/>
          <w:noProof/>
          <w:sz w:val="24"/>
          <w:szCs w:val="24"/>
        </w:rPr>
        <w:t xml:space="preserve"> директор установе</w:t>
      </w:r>
      <w:r w:rsidR="0048795A" w:rsidRPr="00CB5F2D">
        <w:rPr>
          <w:rFonts w:asciiTheme="minorHAnsi" w:hAnsiTheme="minorHAnsi" w:cstheme="minorHAnsi"/>
          <w:noProof/>
          <w:sz w:val="24"/>
          <w:szCs w:val="24"/>
          <w:lang w:val="sr-Latn-CS"/>
        </w:rPr>
        <w:t xml:space="preserve"> </w:t>
      </w:r>
      <w:r w:rsidR="00DB5394" w:rsidRPr="00CB5F2D">
        <w:rPr>
          <w:rFonts w:asciiTheme="minorHAnsi" w:hAnsiTheme="minorHAnsi" w:cstheme="minorHAnsi"/>
          <w:noProof/>
          <w:sz w:val="24"/>
          <w:szCs w:val="24"/>
        </w:rPr>
        <w:t xml:space="preserve">у периоду од </w:t>
      </w:r>
      <w:r w:rsidR="00AF3DD6" w:rsidRPr="00CB5F2D">
        <w:rPr>
          <w:rFonts w:asciiTheme="minorHAnsi" w:hAnsiTheme="minorHAnsi" w:cstheme="minorHAnsi"/>
          <w:noProof/>
          <w:sz w:val="24"/>
          <w:szCs w:val="24"/>
          <w:lang w:val="sr-Cyrl-RS"/>
        </w:rPr>
        <w:t>01.04.-30.04.</w:t>
      </w:r>
      <w:r w:rsidRPr="00CB5F2D">
        <w:rPr>
          <w:rFonts w:asciiTheme="minorHAnsi" w:hAnsiTheme="minorHAnsi" w:cstheme="minorHAnsi"/>
          <w:noProof/>
          <w:sz w:val="24"/>
          <w:szCs w:val="24"/>
          <w:lang w:val="sr-Latn-CS"/>
        </w:rPr>
        <w:t>сваке</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радне</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године</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наредну</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годину</w:t>
      </w:r>
      <w:r w:rsidR="0048795A" w:rsidRPr="00CB5F2D">
        <w:rPr>
          <w:rFonts w:asciiTheme="minorHAnsi" w:hAnsiTheme="minorHAnsi" w:cstheme="minorHAnsi"/>
          <w:noProof/>
          <w:sz w:val="24"/>
          <w:szCs w:val="24"/>
          <w:lang w:val="sr-Latn-CS"/>
        </w:rPr>
        <w:t xml:space="preserve">. </w:t>
      </w:r>
    </w:p>
    <w:p w14:paraId="654D7D6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8D0D552" w14:textId="639735E4"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Током</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радне</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године</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врши</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упис</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ако</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објектима</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постоје</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услови</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то</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ако</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слободних</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места</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расположивих</w:t>
      </w:r>
      <w:r w:rsidR="00DB53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капацитета</w:t>
      </w:r>
      <w:r w:rsidR="00AF3DD6" w:rsidRPr="00CB5F2D">
        <w:rPr>
          <w:rFonts w:asciiTheme="minorHAnsi" w:hAnsiTheme="minorHAnsi" w:cstheme="minorHAnsi"/>
          <w:noProof/>
          <w:sz w:val="24"/>
          <w:szCs w:val="24"/>
          <w:lang w:val="sr-Cyrl-RS"/>
        </w:rPr>
        <w:t xml:space="preserve"> и ако су родитељи поднели Захтев за упис детета путем е-управе у термину када је то дозвољено, тј. од 01.04.-30.04 текуће године</w:t>
      </w:r>
      <w:r w:rsidR="0048795A" w:rsidRPr="00CB5F2D">
        <w:rPr>
          <w:rFonts w:asciiTheme="minorHAnsi" w:hAnsiTheme="minorHAnsi" w:cstheme="minorHAnsi"/>
          <w:noProof/>
          <w:sz w:val="24"/>
          <w:szCs w:val="24"/>
          <w:lang w:val="sr-Latn-CS"/>
        </w:rPr>
        <w:t>.</w:t>
      </w:r>
    </w:p>
    <w:p w14:paraId="2E94A32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1B81D45" w14:textId="77777777" w:rsidR="0048795A" w:rsidRPr="00CB5F2D" w:rsidRDefault="0032157E" w:rsidP="0048795A">
      <w:pPr>
        <w:spacing w:after="0" w:line="240" w:lineRule="auto"/>
        <w:jc w:val="center"/>
        <w:rPr>
          <w:rFonts w:asciiTheme="minorHAnsi" w:hAnsiTheme="minorHAnsi" w:cstheme="minorHAnsi"/>
          <w:b/>
          <w:noProof/>
          <w:sz w:val="24"/>
          <w:szCs w:val="24"/>
          <w:lang w:val="sr-Cyrl-R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57.</w:t>
      </w:r>
    </w:p>
    <w:p w14:paraId="53A4A9D1" w14:textId="77777777" w:rsidR="00255861" w:rsidRPr="00CB5F2D" w:rsidRDefault="00255861" w:rsidP="00255861">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Текст</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конкурса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садржи:</w:t>
      </w:r>
    </w:p>
    <w:p w14:paraId="6F138BE4" w14:textId="77777777" w:rsidR="00255861" w:rsidRPr="00CB5F2D" w:rsidRDefault="00255861" w:rsidP="00255861">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назив</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објекта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врсту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боравка;</w:t>
      </w:r>
    </w:p>
    <w:p w14:paraId="5BEAA948" w14:textId="77777777" w:rsidR="00255861" w:rsidRPr="00CB5F2D" w:rsidRDefault="00255861" w:rsidP="00255861">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број</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слободних</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места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објектима, узрасним</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групама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врсти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боравка,</w:t>
      </w:r>
    </w:p>
    <w:p w14:paraId="546D07F2" w14:textId="77777777" w:rsidR="00255861" w:rsidRPr="00CB5F2D" w:rsidRDefault="00255861" w:rsidP="00255861">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Cyrl-RS"/>
        </w:rPr>
        <w:t>начин и рок подношења захтева за упис</w:t>
      </w:r>
      <w:r w:rsidRPr="00CB5F2D">
        <w:rPr>
          <w:rFonts w:asciiTheme="minorHAnsi" w:hAnsiTheme="minorHAnsi" w:cstheme="minorHAnsi"/>
          <w:noProof/>
          <w:sz w:val="24"/>
          <w:szCs w:val="24"/>
          <w:lang w:val="sr-Latn-CS"/>
        </w:rPr>
        <w:t>;</w:t>
      </w:r>
    </w:p>
    <w:p w14:paraId="75D6B21E" w14:textId="77777777" w:rsidR="00255861" w:rsidRPr="00CB5F2D" w:rsidRDefault="00255861" w:rsidP="00255861">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документацију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подноси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уз</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пријаву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потребне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податке,</w:t>
      </w:r>
    </w:p>
    <w:p w14:paraId="5B563DD1" w14:textId="77777777" w:rsidR="00255861" w:rsidRPr="00CB5F2D" w:rsidRDefault="00255861" w:rsidP="00255861">
      <w:pPr>
        <w:spacing w:after="0" w:line="240" w:lineRule="auto"/>
        <w:jc w:val="both"/>
        <w:rPr>
          <w:rFonts w:asciiTheme="minorHAnsi" w:hAnsiTheme="minorHAnsi" w:cstheme="minorHAnsi"/>
          <w:noProof/>
          <w:sz w:val="24"/>
          <w:szCs w:val="24"/>
          <w:lang w:val="sr-Cyrl-RS"/>
        </w:rPr>
      </w:pPr>
    </w:p>
    <w:p w14:paraId="168E5897" w14:textId="77777777" w:rsidR="00255861" w:rsidRPr="00CB5F2D" w:rsidRDefault="00255861" w:rsidP="00255861">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Cyrl-RS"/>
        </w:rPr>
        <w:t xml:space="preserve">Захтев за упис детета </w:t>
      </w:r>
      <w:r w:rsidRPr="00CB5F2D">
        <w:rPr>
          <w:rFonts w:asciiTheme="minorHAnsi" w:hAnsiTheme="minorHAnsi" w:cstheme="minorHAnsi"/>
          <w:noProof/>
          <w:sz w:val="24"/>
          <w:szCs w:val="24"/>
          <w:lang w:val="sr-Latn-CS"/>
        </w:rPr>
        <w:t xml:space="preserve"> подноси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Pr="00CB5F2D">
        <w:rPr>
          <w:rFonts w:asciiTheme="minorHAnsi" w:hAnsiTheme="minorHAnsi" w:cstheme="minorHAnsi"/>
          <w:noProof/>
          <w:sz w:val="24"/>
          <w:szCs w:val="24"/>
          <w:lang w:val="sr-Cyrl-RS"/>
        </w:rPr>
        <w:t xml:space="preserve"> путем е- управе,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Cyrl-RS"/>
        </w:rPr>
        <w:t>почев од 01.</w:t>
      </w:r>
      <w:r w:rsidRPr="00CB5F2D">
        <w:rPr>
          <w:rFonts w:asciiTheme="minorHAnsi" w:hAnsiTheme="minorHAnsi" w:cstheme="minorHAnsi"/>
          <w:noProof/>
          <w:sz w:val="24"/>
          <w:szCs w:val="24"/>
          <w:lang w:val="sr-Latn-CS"/>
        </w:rPr>
        <w:t xml:space="preserve">до </w:t>
      </w:r>
      <w:r w:rsidRPr="00CB5F2D">
        <w:rPr>
          <w:rFonts w:asciiTheme="minorHAnsi" w:hAnsiTheme="minorHAnsi" w:cstheme="minorHAnsi"/>
          <w:noProof/>
          <w:sz w:val="24"/>
          <w:szCs w:val="24"/>
          <w:lang w:val="sr-Cyrl-RS"/>
        </w:rPr>
        <w:t>3</w:t>
      </w:r>
      <w:r w:rsidRPr="00CB5F2D">
        <w:rPr>
          <w:rFonts w:asciiTheme="minorHAnsi" w:hAnsiTheme="minorHAnsi" w:cstheme="minorHAnsi"/>
          <w:noProof/>
          <w:sz w:val="24"/>
          <w:szCs w:val="24"/>
          <w:lang w:val="sr-Latn-CS"/>
        </w:rPr>
        <w:t>0.</w:t>
      </w:r>
      <w:r w:rsidRPr="00CB5F2D">
        <w:rPr>
          <w:rFonts w:asciiTheme="minorHAnsi" w:hAnsiTheme="minorHAnsi" w:cstheme="minorHAnsi"/>
          <w:noProof/>
          <w:sz w:val="24"/>
          <w:szCs w:val="24"/>
          <w:lang w:val="sr-Cyrl-RS"/>
        </w:rPr>
        <w:t>априла</w:t>
      </w:r>
      <w:r w:rsidRPr="00CB5F2D">
        <w:rPr>
          <w:rFonts w:asciiTheme="minorHAnsi" w:hAnsiTheme="minorHAnsi" w:cstheme="minorHAnsi"/>
          <w:noProof/>
          <w:sz w:val="24"/>
          <w:szCs w:val="24"/>
        </w:rPr>
        <w:t xml:space="preserve"> текуће године</w:t>
      </w:r>
      <w:r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Cyrl-RS"/>
        </w:rPr>
        <w:t xml:space="preserve"> </w:t>
      </w:r>
    </w:p>
    <w:p w14:paraId="6DE94E47" w14:textId="77777777" w:rsidR="00255861" w:rsidRPr="00CB5F2D" w:rsidRDefault="00255861" w:rsidP="00255861">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Cyrl-RS"/>
        </w:rPr>
        <w:t>Изузетно, родитељ може поднети захтев за упис детета, на прописаном обрасцу, путем званичне електронске поште, или лично на адресу Санџачких бригада бр.9, објекат        „ Наша радост“, где писмено даје сагласност да се лични подаци обраћују у сврху уписа детета у установу путем портала Е-вртић.</w:t>
      </w:r>
    </w:p>
    <w:p w14:paraId="2A6CE731" w14:textId="77777777" w:rsidR="00255861" w:rsidRPr="00CB5F2D" w:rsidRDefault="00255861" w:rsidP="00255861">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Cyrl-RS"/>
        </w:rPr>
        <w:t>Захтев за упис детета се подноси за све облике васпитно- образовног рада, тј за целодневни и полудневи боравак, као и припремни предшколски програм у трајању од 4 сата.</w:t>
      </w:r>
    </w:p>
    <w:p w14:paraId="2EEDFDC5" w14:textId="77777777" w:rsidR="00255861" w:rsidRPr="00CB5F2D" w:rsidRDefault="00255861" w:rsidP="00255861">
      <w:pPr>
        <w:spacing w:after="0" w:line="240" w:lineRule="auto"/>
        <w:jc w:val="both"/>
        <w:rPr>
          <w:rFonts w:asciiTheme="minorHAnsi" w:hAnsiTheme="minorHAnsi" w:cstheme="minorHAnsi"/>
          <w:noProof/>
          <w:sz w:val="24"/>
          <w:szCs w:val="24"/>
          <w:lang w:val="sr-Latn-CS"/>
        </w:rPr>
      </w:pPr>
    </w:p>
    <w:p w14:paraId="7B2D4687" w14:textId="77777777" w:rsidR="00255861" w:rsidRPr="00CB5F2D" w:rsidRDefault="00255861" w:rsidP="00255861">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Поступак</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пријема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доношење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одлуке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пријему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врши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комисија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пријем</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спроводи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конкурс</w:t>
      </w:r>
      <w:r w:rsidRPr="00CB5F2D">
        <w:rPr>
          <w:rFonts w:asciiTheme="minorHAnsi" w:hAnsiTheme="minorHAnsi" w:cstheme="minorHAnsi"/>
          <w:noProof/>
          <w:sz w:val="24"/>
          <w:szCs w:val="24"/>
        </w:rPr>
        <w:t>- Конкурсна комисија</w:t>
      </w:r>
    </w:p>
    <w:p w14:paraId="12F7B2B0" w14:textId="77777777" w:rsidR="00255861" w:rsidRPr="00CB5F2D" w:rsidRDefault="00255861" w:rsidP="00255861">
      <w:pPr>
        <w:spacing w:after="0" w:line="240" w:lineRule="auto"/>
        <w:jc w:val="both"/>
        <w:rPr>
          <w:rFonts w:asciiTheme="minorHAnsi" w:hAnsiTheme="minorHAnsi" w:cstheme="minorHAnsi"/>
          <w:noProof/>
          <w:sz w:val="24"/>
          <w:szCs w:val="24"/>
          <w:lang w:val="sr-Latn-CS"/>
        </w:rPr>
      </w:pPr>
    </w:p>
    <w:p w14:paraId="438ED757" w14:textId="77777777" w:rsidR="00255861" w:rsidRPr="00CB5F2D" w:rsidRDefault="00255861" w:rsidP="00255861">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Комисију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пријем</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именује</w:t>
      </w:r>
      <w:r w:rsidRPr="00CB5F2D">
        <w:rPr>
          <w:rFonts w:asciiTheme="minorHAnsi" w:hAnsiTheme="minorHAnsi" w:cstheme="minorHAnsi"/>
          <w:noProof/>
          <w:sz w:val="24"/>
          <w:szCs w:val="24"/>
        </w:rPr>
        <w:t xml:space="preserve"> директор </w:t>
      </w:r>
      <w:r w:rsidRPr="00CB5F2D">
        <w:rPr>
          <w:rFonts w:asciiTheme="minorHAnsi" w:hAnsiTheme="minorHAnsi" w:cstheme="minorHAnsi"/>
          <w:noProof/>
          <w:sz w:val="24"/>
          <w:szCs w:val="24"/>
          <w:lang w:val="sr-Latn-CS"/>
        </w:rPr>
        <w:t>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она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председника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 xml:space="preserve">и </w:t>
      </w:r>
      <w:r w:rsidRPr="00CB5F2D">
        <w:rPr>
          <w:rFonts w:asciiTheme="minorHAnsi" w:hAnsiTheme="minorHAnsi" w:cstheme="minorHAnsi"/>
          <w:noProof/>
          <w:sz w:val="24"/>
          <w:szCs w:val="24"/>
        </w:rPr>
        <w:t>2</w:t>
      </w:r>
      <w:r w:rsidRPr="00CB5F2D">
        <w:rPr>
          <w:rFonts w:asciiTheme="minorHAnsi" w:hAnsiTheme="minorHAnsi" w:cstheme="minorHAnsi"/>
          <w:noProof/>
          <w:sz w:val="24"/>
          <w:szCs w:val="24"/>
          <w:lang w:val="sr-Latn-CS"/>
        </w:rPr>
        <w:t xml:space="preserve"> члан</w:t>
      </w:r>
      <w:r w:rsidRPr="00CB5F2D">
        <w:rPr>
          <w:rFonts w:asciiTheme="minorHAnsi" w:hAnsiTheme="minorHAnsi" w:cstheme="minorHAnsi"/>
          <w:noProof/>
          <w:sz w:val="24"/>
          <w:szCs w:val="24"/>
        </w:rPr>
        <w:t>а</w:t>
      </w:r>
      <w:r w:rsidRPr="00CB5F2D">
        <w:rPr>
          <w:rFonts w:asciiTheme="minorHAnsi" w:hAnsiTheme="minorHAnsi" w:cstheme="minorHAnsi"/>
          <w:noProof/>
          <w:sz w:val="24"/>
          <w:szCs w:val="24"/>
          <w:lang w:val="sr-Latn-CS"/>
        </w:rPr>
        <w:t>.</w:t>
      </w:r>
    </w:p>
    <w:p w14:paraId="59E7F06F" w14:textId="77777777" w:rsidR="00255861" w:rsidRPr="00CB5F2D" w:rsidRDefault="00255861" w:rsidP="00255861">
      <w:pPr>
        <w:spacing w:after="0" w:line="240" w:lineRule="auto"/>
        <w:jc w:val="both"/>
        <w:rPr>
          <w:rFonts w:asciiTheme="minorHAnsi" w:hAnsiTheme="minorHAnsi" w:cstheme="minorHAnsi"/>
          <w:noProof/>
          <w:sz w:val="24"/>
          <w:szCs w:val="24"/>
          <w:lang w:val="sr-Latn-CS"/>
        </w:rPr>
      </w:pPr>
    </w:p>
    <w:p w14:paraId="31FFA545" w14:textId="77777777" w:rsidR="00255861" w:rsidRPr="00CB5F2D" w:rsidRDefault="00255861" w:rsidP="00255861">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Latn-CS"/>
        </w:rPr>
        <w:t>Комисија</w:t>
      </w:r>
      <w:r w:rsidRPr="00CB5F2D">
        <w:rPr>
          <w:rFonts w:asciiTheme="minorHAnsi" w:hAnsiTheme="minorHAnsi" w:cstheme="minorHAnsi"/>
          <w:noProof/>
          <w:sz w:val="24"/>
          <w:szCs w:val="24"/>
        </w:rPr>
        <w:t xml:space="preserve"> з</w:t>
      </w:r>
      <w:r w:rsidRPr="00CB5F2D">
        <w:rPr>
          <w:rFonts w:asciiTheme="minorHAnsi" w:hAnsiTheme="minorHAnsi" w:cstheme="minorHAnsi"/>
          <w:noProof/>
          <w:sz w:val="24"/>
          <w:szCs w:val="24"/>
          <w:lang w:val="sr-Latn-CS"/>
        </w:rPr>
        <w:t>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пријем</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врши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бодовање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сачињава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Cyrl-RS"/>
        </w:rPr>
        <w:t xml:space="preserve">прелиминарну </w:t>
      </w:r>
      <w:r w:rsidRPr="00CB5F2D">
        <w:rPr>
          <w:rFonts w:asciiTheme="minorHAnsi" w:hAnsiTheme="minorHAnsi" w:cstheme="minorHAnsi"/>
          <w:noProof/>
          <w:sz w:val="24"/>
          <w:szCs w:val="24"/>
          <w:lang w:val="sr-Latn-CS"/>
        </w:rPr>
        <w:t>ранг</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листу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примљене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нивоу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вртића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истиче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огласним</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таблама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сваком</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објекту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Cyrl-RS"/>
        </w:rPr>
        <w:t xml:space="preserve"> и на својој интернет презентацији. најкасније до 15.06.текуће године. </w:t>
      </w:r>
    </w:p>
    <w:p w14:paraId="377424D4" w14:textId="77777777" w:rsidR="00255861" w:rsidRPr="00CB5F2D" w:rsidRDefault="00255861" w:rsidP="00255861">
      <w:pPr>
        <w:spacing w:after="0" w:line="240" w:lineRule="auto"/>
        <w:jc w:val="both"/>
        <w:rPr>
          <w:rFonts w:asciiTheme="minorHAnsi" w:hAnsiTheme="minorHAnsi" w:cstheme="minorHAnsi"/>
          <w:noProof/>
          <w:sz w:val="24"/>
          <w:szCs w:val="24"/>
          <w:lang w:val="sr-Cyrl-RS"/>
        </w:rPr>
      </w:pPr>
    </w:p>
    <w:p w14:paraId="7DB5ADE8" w14:textId="77777777" w:rsidR="00255861" w:rsidRPr="00CB5F2D" w:rsidRDefault="00255861" w:rsidP="00255861">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Cyrl-RS"/>
        </w:rPr>
        <w:t>Родитељ чије дете није примљено у установу, има право жалбе директору у року од 8 дана од дана истицања ранг листе.</w:t>
      </w:r>
    </w:p>
    <w:p w14:paraId="3DDD95C4" w14:textId="77777777" w:rsidR="00255861" w:rsidRPr="00CB5F2D" w:rsidRDefault="00255861" w:rsidP="00255861">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Cyrl-RS"/>
        </w:rPr>
        <w:t>Коначна ранг листа се објављује најкасније до 01.07.текуће године</w:t>
      </w:r>
    </w:p>
    <w:p w14:paraId="78C75D09" w14:textId="77777777" w:rsidR="00255861" w:rsidRPr="00CB5F2D" w:rsidRDefault="00255861" w:rsidP="00255861">
      <w:pPr>
        <w:spacing w:after="0"/>
        <w:jc w:val="both"/>
        <w:rPr>
          <w:rFonts w:asciiTheme="minorHAnsi" w:hAnsiTheme="minorHAnsi" w:cstheme="minorHAnsi"/>
          <w:sz w:val="24"/>
          <w:szCs w:val="24"/>
          <w:lang w:val="sr-Cyrl-CS"/>
        </w:rPr>
      </w:pPr>
      <w:r w:rsidRPr="00CB5F2D">
        <w:rPr>
          <w:rFonts w:asciiTheme="minorHAnsi" w:hAnsiTheme="minorHAnsi" w:cstheme="minorHAnsi"/>
          <w:sz w:val="24"/>
          <w:szCs w:val="24"/>
          <w:lang w:val="sr-Cyrl-CS"/>
        </w:rPr>
        <w:t xml:space="preserve">Ранг листа примљена деце се формира бодовањем. </w:t>
      </w:r>
    </w:p>
    <w:p w14:paraId="1349247F" w14:textId="77777777" w:rsidR="00255861" w:rsidRPr="00CB5F2D" w:rsidRDefault="00255861" w:rsidP="00255861">
      <w:pPr>
        <w:spacing w:after="0"/>
        <w:jc w:val="both"/>
        <w:rPr>
          <w:rFonts w:asciiTheme="minorHAnsi" w:hAnsiTheme="minorHAnsi" w:cstheme="minorHAnsi"/>
          <w:sz w:val="24"/>
          <w:szCs w:val="24"/>
          <w:lang w:val="sr-Cyrl-CS"/>
        </w:rPr>
      </w:pPr>
      <w:r w:rsidRPr="00CB5F2D">
        <w:rPr>
          <w:rFonts w:asciiTheme="minorHAnsi" w:hAnsiTheme="minorHAnsi" w:cstheme="minorHAnsi"/>
          <w:sz w:val="24"/>
          <w:szCs w:val="24"/>
          <w:lang w:val="sr-Cyrl-CS"/>
        </w:rPr>
        <w:t>Максималан број бодова је 100.</w:t>
      </w:r>
    </w:p>
    <w:p w14:paraId="7809EA22" w14:textId="77777777" w:rsidR="00255861" w:rsidRPr="00CB5F2D" w:rsidRDefault="00255861" w:rsidP="00255861">
      <w:pPr>
        <w:spacing w:after="0"/>
        <w:jc w:val="both"/>
        <w:rPr>
          <w:rFonts w:asciiTheme="minorHAnsi" w:hAnsiTheme="minorHAnsi" w:cstheme="minorHAnsi"/>
          <w:sz w:val="24"/>
          <w:szCs w:val="24"/>
          <w:lang w:val="sr-Cyrl-CS"/>
        </w:rPr>
      </w:pPr>
      <w:r w:rsidRPr="00CB5F2D">
        <w:rPr>
          <w:rFonts w:asciiTheme="minorHAnsi" w:hAnsiTheme="minorHAnsi" w:cstheme="minorHAnsi"/>
          <w:sz w:val="24"/>
          <w:szCs w:val="24"/>
          <w:lang w:val="sr-Cyrl-CS"/>
        </w:rPr>
        <w:t>Бодовање се врши на следећи начин:</w:t>
      </w:r>
    </w:p>
    <w:p w14:paraId="2F681DED" w14:textId="77777777" w:rsidR="00255861" w:rsidRPr="00CB5F2D" w:rsidRDefault="00255861" w:rsidP="00422ECE">
      <w:pPr>
        <w:numPr>
          <w:ilvl w:val="0"/>
          <w:numId w:val="3"/>
        </w:numPr>
        <w:spacing w:after="0" w:line="276" w:lineRule="auto"/>
        <w:jc w:val="both"/>
        <w:rPr>
          <w:rFonts w:asciiTheme="minorHAnsi" w:hAnsiTheme="minorHAnsi" w:cstheme="minorHAnsi"/>
          <w:sz w:val="24"/>
          <w:szCs w:val="24"/>
          <w:lang w:val="sr-Cyrl-CS"/>
        </w:rPr>
      </w:pPr>
      <w:r w:rsidRPr="00CB5F2D">
        <w:rPr>
          <w:rFonts w:asciiTheme="minorHAnsi" w:hAnsiTheme="minorHAnsi" w:cstheme="minorHAnsi"/>
          <w:sz w:val="24"/>
          <w:szCs w:val="24"/>
          <w:lang w:val="sr-Cyrl-CS"/>
        </w:rPr>
        <w:t>Деца из друштвено осетљивих група и породица која користе неки облик социјалне заштите ( уз потврду Центра са социјални рад) – 100 бодова</w:t>
      </w:r>
    </w:p>
    <w:p w14:paraId="4850E570" w14:textId="77777777" w:rsidR="00255861" w:rsidRPr="00CB5F2D" w:rsidRDefault="00255861" w:rsidP="00422ECE">
      <w:pPr>
        <w:numPr>
          <w:ilvl w:val="0"/>
          <w:numId w:val="3"/>
        </w:numPr>
        <w:spacing w:after="0" w:line="276" w:lineRule="auto"/>
        <w:jc w:val="both"/>
        <w:rPr>
          <w:rFonts w:asciiTheme="minorHAnsi" w:hAnsiTheme="minorHAnsi" w:cstheme="minorHAnsi"/>
          <w:sz w:val="24"/>
          <w:szCs w:val="24"/>
          <w:lang w:val="sr-Cyrl-CS"/>
        </w:rPr>
      </w:pPr>
      <w:r w:rsidRPr="00CB5F2D">
        <w:rPr>
          <w:rFonts w:asciiTheme="minorHAnsi" w:hAnsiTheme="minorHAnsi" w:cstheme="minorHAnsi"/>
          <w:sz w:val="24"/>
          <w:szCs w:val="24"/>
          <w:lang w:val="sr-Cyrl-CS"/>
        </w:rPr>
        <w:t>Деца са сметњама у психофизичком развоју ( Мишљење Интерресорне комисије)– 100 бодова</w:t>
      </w:r>
    </w:p>
    <w:p w14:paraId="627ED972" w14:textId="77777777" w:rsidR="00255861" w:rsidRPr="00CB5F2D" w:rsidRDefault="00255861" w:rsidP="00422ECE">
      <w:pPr>
        <w:numPr>
          <w:ilvl w:val="0"/>
          <w:numId w:val="3"/>
        </w:numPr>
        <w:spacing w:after="0" w:line="276" w:lineRule="auto"/>
        <w:jc w:val="both"/>
        <w:rPr>
          <w:rFonts w:asciiTheme="minorHAnsi" w:hAnsiTheme="minorHAnsi" w:cstheme="minorHAnsi"/>
          <w:sz w:val="24"/>
          <w:szCs w:val="24"/>
          <w:lang w:val="sr-Cyrl-CS"/>
        </w:rPr>
      </w:pPr>
      <w:r w:rsidRPr="00CB5F2D">
        <w:rPr>
          <w:rFonts w:asciiTheme="minorHAnsi" w:hAnsiTheme="minorHAnsi" w:cstheme="minorHAnsi"/>
          <w:sz w:val="24"/>
          <w:szCs w:val="24"/>
          <w:lang w:val="sr-Cyrl-CS"/>
        </w:rPr>
        <w:t>Деца самораних родитеља( један родитељ непознат или је преминуо) – 100 бодова</w:t>
      </w:r>
    </w:p>
    <w:p w14:paraId="3768C980" w14:textId="77777777" w:rsidR="00255861" w:rsidRPr="00CB5F2D" w:rsidRDefault="00255861" w:rsidP="00422ECE">
      <w:pPr>
        <w:numPr>
          <w:ilvl w:val="0"/>
          <w:numId w:val="3"/>
        </w:numPr>
        <w:spacing w:after="0" w:line="276" w:lineRule="auto"/>
        <w:jc w:val="both"/>
        <w:rPr>
          <w:rFonts w:asciiTheme="minorHAnsi" w:hAnsiTheme="minorHAnsi" w:cstheme="minorHAnsi"/>
          <w:sz w:val="24"/>
          <w:szCs w:val="24"/>
          <w:lang w:val="sr-Cyrl-CS"/>
        </w:rPr>
      </w:pPr>
      <w:r w:rsidRPr="00CB5F2D">
        <w:rPr>
          <w:rFonts w:asciiTheme="minorHAnsi" w:hAnsiTheme="minorHAnsi" w:cstheme="minorHAnsi"/>
          <w:sz w:val="24"/>
          <w:szCs w:val="24"/>
          <w:lang w:val="sr-Cyrl-CS"/>
        </w:rPr>
        <w:t>Деца чија су оба родитеља запослена – 100 бодова</w:t>
      </w:r>
    </w:p>
    <w:p w14:paraId="4A06FA3B" w14:textId="77777777" w:rsidR="00255861" w:rsidRPr="00CB5F2D" w:rsidRDefault="00255861" w:rsidP="00422ECE">
      <w:pPr>
        <w:numPr>
          <w:ilvl w:val="0"/>
          <w:numId w:val="3"/>
        </w:numPr>
        <w:spacing w:after="0" w:line="276" w:lineRule="auto"/>
        <w:jc w:val="both"/>
        <w:rPr>
          <w:rFonts w:asciiTheme="minorHAnsi" w:hAnsiTheme="minorHAnsi" w:cstheme="minorHAnsi"/>
          <w:sz w:val="24"/>
          <w:szCs w:val="24"/>
          <w:lang w:val="sr-Cyrl-CS"/>
        </w:rPr>
      </w:pPr>
      <w:r w:rsidRPr="00CB5F2D">
        <w:rPr>
          <w:rFonts w:asciiTheme="minorHAnsi" w:hAnsiTheme="minorHAnsi" w:cstheme="minorHAnsi"/>
          <w:sz w:val="24"/>
          <w:szCs w:val="24"/>
          <w:lang w:val="sr-Cyrl-CS"/>
        </w:rPr>
        <w:t>Деца чији је један родитељ запослен -50 бодова</w:t>
      </w:r>
    </w:p>
    <w:p w14:paraId="08BA9542" w14:textId="77777777" w:rsidR="00255861" w:rsidRPr="00CB5F2D" w:rsidRDefault="00255861" w:rsidP="00422ECE">
      <w:pPr>
        <w:numPr>
          <w:ilvl w:val="0"/>
          <w:numId w:val="3"/>
        </w:numPr>
        <w:spacing w:after="0" w:line="276" w:lineRule="auto"/>
        <w:jc w:val="both"/>
        <w:rPr>
          <w:rFonts w:asciiTheme="minorHAnsi" w:hAnsiTheme="minorHAnsi" w:cstheme="minorHAnsi"/>
          <w:sz w:val="24"/>
          <w:szCs w:val="24"/>
          <w:lang w:val="sr-Cyrl-CS"/>
        </w:rPr>
      </w:pPr>
      <w:r w:rsidRPr="00CB5F2D">
        <w:rPr>
          <w:rFonts w:asciiTheme="minorHAnsi" w:hAnsiTheme="minorHAnsi" w:cstheme="minorHAnsi"/>
          <w:sz w:val="24"/>
          <w:szCs w:val="24"/>
          <w:lang w:val="sr-Cyrl-CS"/>
        </w:rPr>
        <w:t>Деца разведених родитеља – 50 бодова</w:t>
      </w:r>
    </w:p>
    <w:p w14:paraId="78FCC70F" w14:textId="77777777" w:rsidR="00255861" w:rsidRPr="00CB5F2D" w:rsidRDefault="00255861" w:rsidP="00422ECE">
      <w:pPr>
        <w:numPr>
          <w:ilvl w:val="0"/>
          <w:numId w:val="3"/>
        </w:numPr>
        <w:spacing w:after="0" w:line="276" w:lineRule="auto"/>
        <w:jc w:val="both"/>
        <w:rPr>
          <w:rFonts w:asciiTheme="minorHAnsi" w:hAnsiTheme="minorHAnsi" w:cstheme="minorHAnsi"/>
          <w:sz w:val="24"/>
          <w:szCs w:val="24"/>
          <w:lang w:val="sr-Cyrl-CS"/>
        </w:rPr>
      </w:pPr>
      <w:r w:rsidRPr="00CB5F2D">
        <w:rPr>
          <w:rFonts w:asciiTheme="minorHAnsi" w:hAnsiTheme="minorHAnsi" w:cstheme="minorHAnsi"/>
          <w:sz w:val="24"/>
          <w:szCs w:val="24"/>
          <w:lang w:val="sr-Cyrl-CS"/>
        </w:rPr>
        <w:t>Деца чија браћа и сестре похађају установу – 20 бодова по детету</w:t>
      </w:r>
    </w:p>
    <w:p w14:paraId="146D9299" w14:textId="77777777" w:rsidR="00255861" w:rsidRPr="00CB5F2D" w:rsidRDefault="00255861" w:rsidP="00255861">
      <w:pPr>
        <w:spacing w:after="0"/>
        <w:ind w:left="360" w:firstLine="360"/>
        <w:jc w:val="both"/>
        <w:rPr>
          <w:rFonts w:asciiTheme="minorHAnsi" w:hAnsiTheme="minorHAnsi" w:cstheme="minorHAnsi"/>
          <w:sz w:val="24"/>
          <w:szCs w:val="24"/>
          <w:lang w:val="sr-Cyrl-CS"/>
        </w:rPr>
      </w:pPr>
      <w:r w:rsidRPr="00CB5F2D">
        <w:rPr>
          <w:rFonts w:asciiTheme="minorHAnsi" w:hAnsiTheme="minorHAnsi" w:cstheme="minorHAnsi"/>
          <w:sz w:val="24"/>
          <w:szCs w:val="24"/>
          <w:lang w:val="sr-Cyrl-CS"/>
        </w:rPr>
        <w:t>Укупан број бодова по различитим основама не може бити већи од 100.</w:t>
      </w:r>
    </w:p>
    <w:p w14:paraId="4A9DACB5" w14:textId="77777777" w:rsidR="00255861" w:rsidRPr="00CB5F2D" w:rsidRDefault="00255861" w:rsidP="00255861">
      <w:pPr>
        <w:spacing w:after="0"/>
        <w:jc w:val="both"/>
        <w:rPr>
          <w:rFonts w:asciiTheme="minorHAnsi" w:hAnsiTheme="minorHAnsi" w:cstheme="minorHAnsi"/>
          <w:sz w:val="24"/>
          <w:szCs w:val="24"/>
          <w:lang w:val="sr-Cyrl-CS"/>
        </w:rPr>
      </w:pPr>
      <w:r w:rsidRPr="00CB5F2D">
        <w:rPr>
          <w:rFonts w:asciiTheme="minorHAnsi" w:hAnsiTheme="minorHAnsi" w:cstheme="minorHAnsi"/>
          <w:sz w:val="24"/>
          <w:szCs w:val="24"/>
          <w:lang w:val="sr-Cyrl-CS"/>
        </w:rPr>
        <w:t>Уколико већи број  деце има исти број бодова, приоритет имају деца чији су родитељи први поднели захтев.</w:t>
      </w:r>
    </w:p>
    <w:p w14:paraId="1DF76D47" w14:textId="77777777" w:rsidR="00255861" w:rsidRPr="00CB5F2D" w:rsidRDefault="00255861" w:rsidP="00255861">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Latn-CS"/>
        </w:rPr>
        <w:t>Односи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између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 односно</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другог</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законског</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 регулишу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посебним</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уговором</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регулише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међусобне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односе, права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обавезе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уговорних</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страна</w:t>
      </w:r>
      <w:r w:rsidRPr="00CB5F2D">
        <w:rPr>
          <w:rFonts w:asciiTheme="minorHAnsi" w:hAnsiTheme="minorHAnsi" w:cstheme="minorHAnsi"/>
          <w:noProof/>
          <w:sz w:val="24"/>
          <w:szCs w:val="24"/>
          <w:lang w:val="sr-Cyrl-RS"/>
        </w:rPr>
        <w:t>.</w:t>
      </w:r>
    </w:p>
    <w:p w14:paraId="3828083F" w14:textId="77777777" w:rsidR="00255861" w:rsidRPr="00CB5F2D" w:rsidRDefault="00255861" w:rsidP="00255861">
      <w:pPr>
        <w:spacing w:after="0"/>
        <w:jc w:val="both"/>
        <w:rPr>
          <w:rFonts w:asciiTheme="minorHAnsi" w:hAnsiTheme="minorHAnsi" w:cstheme="minorHAnsi"/>
          <w:sz w:val="24"/>
          <w:szCs w:val="24"/>
          <w:lang w:val="sr-Cyrl-CS"/>
        </w:rPr>
      </w:pPr>
      <w:r w:rsidRPr="00CB5F2D">
        <w:rPr>
          <w:rFonts w:asciiTheme="minorHAnsi" w:hAnsiTheme="minorHAnsi" w:cstheme="minorHAnsi"/>
          <w:sz w:val="24"/>
          <w:szCs w:val="24"/>
          <w:lang w:val="sr-Cyrl-CS"/>
        </w:rPr>
        <w:t>Потписивање уговора са родитељима врши се  у периоду од  10.07.-30.07. текуће године.</w:t>
      </w:r>
    </w:p>
    <w:p w14:paraId="72D12F5A" w14:textId="77777777" w:rsidR="00255861" w:rsidRPr="00CB5F2D" w:rsidRDefault="00255861" w:rsidP="00255861">
      <w:pPr>
        <w:spacing w:after="0"/>
        <w:jc w:val="both"/>
        <w:rPr>
          <w:rFonts w:asciiTheme="minorHAnsi" w:hAnsiTheme="minorHAnsi" w:cstheme="minorHAnsi"/>
          <w:sz w:val="24"/>
          <w:szCs w:val="24"/>
          <w:lang w:val="sr-Cyrl-CS"/>
        </w:rPr>
      </w:pPr>
      <w:r w:rsidRPr="00CB5F2D">
        <w:rPr>
          <w:rFonts w:asciiTheme="minorHAnsi" w:hAnsiTheme="minorHAnsi" w:cstheme="minorHAnsi"/>
          <w:sz w:val="24"/>
          <w:szCs w:val="24"/>
          <w:lang w:val="sr-Cyrl-CS"/>
        </w:rPr>
        <w:t>Уколико родитељ најкасније до 15.септембра текуће године, без оправданог разлога  не потпише уговор о боравку детета, предност има дете са највећим бројем бодова.</w:t>
      </w:r>
    </w:p>
    <w:p w14:paraId="5E12810F" w14:textId="77777777" w:rsidR="00255861" w:rsidRPr="00CB5F2D" w:rsidRDefault="00255861" w:rsidP="00255861">
      <w:pPr>
        <w:spacing w:after="0" w:line="240" w:lineRule="auto"/>
        <w:jc w:val="both"/>
        <w:rPr>
          <w:rFonts w:asciiTheme="minorHAnsi" w:hAnsiTheme="minorHAnsi" w:cstheme="minorHAnsi"/>
          <w:noProof/>
          <w:sz w:val="24"/>
          <w:szCs w:val="24"/>
          <w:lang w:val="sr-Latn-RS"/>
        </w:rPr>
      </w:pPr>
    </w:p>
    <w:p w14:paraId="7F6A4963" w14:textId="77777777" w:rsidR="0048795A" w:rsidRPr="00CB5F2D" w:rsidRDefault="0048795A" w:rsidP="0048795A">
      <w:pPr>
        <w:spacing w:after="0" w:line="240" w:lineRule="auto"/>
        <w:jc w:val="both"/>
        <w:rPr>
          <w:rFonts w:asciiTheme="minorHAnsi" w:hAnsiTheme="minorHAnsi" w:cstheme="minorHAnsi"/>
          <w:noProof/>
          <w:sz w:val="24"/>
          <w:szCs w:val="24"/>
          <w:lang w:val="sr-Cyrl-RS"/>
        </w:rPr>
      </w:pPr>
    </w:p>
    <w:p w14:paraId="0B72BEDC" w14:textId="77777777" w:rsidR="00CF1571" w:rsidRPr="00CB5F2D" w:rsidRDefault="00CF1571" w:rsidP="0048795A">
      <w:pPr>
        <w:spacing w:after="0" w:line="240" w:lineRule="auto"/>
        <w:jc w:val="center"/>
        <w:rPr>
          <w:rFonts w:asciiTheme="minorHAnsi" w:hAnsiTheme="minorHAnsi" w:cstheme="minorHAnsi"/>
          <w:b/>
          <w:noProof/>
          <w:sz w:val="24"/>
          <w:szCs w:val="24"/>
          <w:lang w:val="sr-Cyrl-RS"/>
        </w:rPr>
      </w:pPr>
    </w:p>
    <w:p w14:paraId="2B8E57F2"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58.</w:t>
      </w:r>
    </w:p>
    <w:p w14:paraId="0ED0B7DB" w14:textId="77777777" w:rsidR="0048795A" w:rsidRPr="00CB5F2D" w:rsidRDefault="0048795A" w:rsidP="0048795A">
      <w:pPr>
        <w:spacing w:after="0" w:line="240" w:lineRule="auto"/>
        <w:rPr>
          <w:rFonts w:asciiTheme="minorHAnsi" w:hAnsiTheme="minorHAnsi" w:cstheme="minorHAnsi"/>
          <w:b/>
          <w:noProof/>
          <w:sz w:val="24"/>
          <w:szCs w:val="24"/>
          <w:lang w:val="sr-Latn-CS"/>
        </w:rPr>
      </w:pPr>
    </w:p>
    <w:p w14:paraId="782A1755"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Приликом</w:t>
      </w:r>
      <w:r w:rsidR="004C4B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уписа</w:t>
      </w:r>
      <w:r w:rsidR="004C4B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4C4B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4C4B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установу</w:t>
      </w:r>
      <w:r w:rsidR="004C4B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4C4B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w:t>
      </w:r>
      <w:r w:rsidR="004C4B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законски</w:t>
      </w:r>
      <w:r w:rsidR="004C4B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w:t>
      </w:r>
      <w:r w:rsidR="004C4B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4C4B89" w:rsidRPr="00CB5F2D">
        <w:rPr>
          <w:rFonts w:asciiTheme="minorHAnsi" w:hAnsiTheme="minorHAnsi" w:cstheme="minorHAnsi"/>
          <w:noProof/>
          <w:sz w:val="24"/>
          <w:szCs w:val="24"/>
        </w:rPr>
        <w:t xml:space="preserve"> </w:t>
      </w:r>
      <w:r w:rsidR="004C4B89" w:rsidRPr="00CB5F2D">
        <w:rPr>
          <w:rFonts w:asciiTheme="minorHAnsi" w:hAnsiTheme="minorHAnsi" w:cstheme="minorHAnsi"/>
          <w:noProof/>
          <w:sz w:val="24"/>
          <w:szCs w:val="24"/>
          <w:lang w:val="sr-Latn-CS"/>
        </w:rPr>
        <w:t>дужа</w:t>
      </w:r>
      <w:r w:rsidR="004C4B89" w:rsidRPr="00CB5F2D">
        <w:rPr>
          <w:rFonts w:asciiTheme="minorHAnsi" w:hAnsiTheme="minorHAnsi" w:cstheme="minorHAnsi"/>
          <w:noProof/>
          <w:sz w:val="24"/>
          <w:szCs w:val="24"/>
        </w:rPr>
        <w:t>н ј</w:t>
      </w:r>
      <w:r w:rsidRPr="00CB5F2D">
        <w:rPr>
          <w:rFonts w:asciiTheme="minorHAnsi" w:hAnsiTheme="minorHAnsi" w:cstheme="minorHAnsi"/>
          <w:noProof/>
          <w:sz w:val="24"/>
          <w:szCs w:val="24"/>
          <w:lang w:val="sr-Latn-CS"/>
        </w:rPr>
        <w:t>е</w:t>
      </w:r>
      <w:r w:rsidR="004C4B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4C4B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достави</w:t>
      </w:r>
      <w:r w:rsidR="0048795A" w:rsidRPr="00CB5F2D">
        <w:rPr>
          <w:rFonts w:asciiTheme="minorHAnsi" w:hAnsiTheme="minorHAnsi" w:cstheme="minorHAnsi"/>
          <w:noProof/>
          <w:sz w:val="24"/>
          <w:szCs w:val="24"/>
          <w:lang w:val="sr-Latn-CS"/>
        </w:rPr>
        <w:t>:</w:t>
      </w:r>
    </w:p>
    <w:p w14:paraId="01CE22B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9EE19B2" w14:textId="03E2950E" w:rsidR="0048795A" w:rsidRPr="00CB5F2D" w:rsidRDefault="0048795A" w:rsidP="00F10C47">
      <w:pPr>
        <w:spacing w:after="0" w:line="240" w:lineRule="auto"/>
        <w:ind w:left="284"/>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доказ</w:t>
      </w:r>
      <w:r w:rsidR="004C4B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4C4B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здравственом</w:t>
      </w:r>
      <w:r w:rsidR="004C4B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прегледу</w:t>
      </w:r>
      <w:r w:rsidR="004C4B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детета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потврда</w:t>
      </w:r>
      <w:r w:rsidR="004C4B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изабраног</w:t>
      </w:r>
      <w:r w:rsidR="004C4B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лекара</w:t>
      </w:r>
      <w:r w:rsidR="004814F3" w:rsidRPr="00CB5F2D">
        <w:rPr>
          <w:rFonts w:asciiTheme="minorHAnsi" w:hAnsiTheme="minorHAnsi" w:cstheme="minorHAnsi"/>
          <w:noProof/>
          <w:sz w:val="24"/>
          <w:szCs w:val="24"/>
          <w:lang w:val="sr-Cyrl-RS"/>
        </w:rPr>
        <w:t xml:space="preserve"> </w:t>
      </w:r>
      <w:r w:rsidR="0032157E" w:rsidRPr="00CB5F2D">
        <w:rPr>
          <w:rFonts w:asciiTheme="minorHAnsi" w:hAnsiTheme="minorHAnsi" w:cstheme="minorHAnsi"/>
          <w:noProof/>
          <w:sz w:val="24"/>
          <w:szCs w:val="24"/>
          <w:lang w:val="sr-Latn-CS"/>
        </w:rPr>
        <w:t>и</w:t>
      </w:r>
      <w:r w:rsidR="004C4B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копија</w:t>
      </w:r>
      <w:r w:rsidR="004C4B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картона</w:t>
      </w:r>
      <w:r w:rsidR="004C4B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4C4B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извршеном</w:t>
      </w:r>
      <w:r w:rsidR="004C4B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систематском</w:t>
      </w:r>
      <w:r w:rsidR="004C4B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прегледу</w:t>
      </w:r>
      <w:r w:rsidR="004C4B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w:t>
      </w:r>
    </w:p>
    <w:p w14:paraId="6A6A2D09" w14:textId="12C5D731" w:rsidR="0048795A" w:rsidRPr="00CB5F2D" w:rsidRDefault="00A37ACA" w:rsidP="00F10C47">
      <w:pPr>
        <w:spacing w:after="0" w:line="240" w:lineRule="auto"/>
        <w:ind w:left="284"/>
        <w:jc w:val="both"/>
        <w:rPr>
          <w:rFonts w:asciiTheme="minorHAnsi" w:hAnsiTheme="minorHAnsi" w:cstheme="minorHAnsi"/>
          <w:noProof/>
          <w:sz w:val="24"/>
          <w:szCs w:val="24"/>
        </w:rPr>
      </w:pPr>
      <w:r w:rsidRPr="00CB5F2D">
        <w:rPr>
          <w:rFonts w:asciiTheme="minorHAnsi" w:hAnsiTheme="minorHAnsi" w:cstheme="minorHAnsi"/>
          <w:noProof/>
          <w:sz w:val="24"/>
          <w:szCs w:val="24"/>
        </w:rPr>
        <w:t>- оверен Образац за родитеље</w:t>
      </w:r>
    </w:p>
    <w:p w14:paraId="54C8D7FD" w14:textId="77777777" w:rsidR="00F43474" w:rsidRPr="00CB5F2D" w:rsidRDefault="00F43474" w:rsidP="00093F3E">
      <w:pPr>
        <w:spacing w:after="0" w:line="240" w:lineRule="auto"/>
        <w:rPr>
          <w:rFonts w:asciiTheme="minorHAnsi" w:hAnsiTheme="minorHAnsi" w:cstheme="minorHAnsi"/>
          <w:b/>
          <w:noProof/>
          <w:sz w:val="24"/>
          <w:szCs w:val="24"/>
          <w:lang w:val="sr-Cyrl-RS"/>
        </w:rPr>
      </w:pPr>
    </w:p>
    <w:p w14:paraId="45F58910" w14:textId="77777777" w:rsidR="00F43474" w:rsidRPr="00CB5F2D" w:rsidRDefault="00F43474" w:rsidP="0048795A">
      <w:pPr>
        <w:spacing w:after="0" w:line="240" w:lineRule="auto"/>
        <w:jc w:val="center"/>
        <w:rPr>
          <w:rFonts w:asciiTheme="minorHAnsi" w:hAnsiTheme="minorHAnsi" w:cstheme="minorHAnsi"/>
          <w:b/>
          <w:noProof/>
          <w:sz w:val="24"/>
          <w:szCs w:val="24"/>
          <w:lang w:val="sr-Latn-CS"/>
        </w:rPr>
      </w:pPr>
    </w:p>
    <w:p w14:paraId="2C37CAAC" w14:textId="7797F776" w:rsidR="0048795A" w:rsidRPr="00CB5F2D" w:rsidRDefault="0067425A"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VIII</w:t>
      </w:r>
      <w:r w:rsidR="0048795A" w:rsidRPr="00CB5F2D">
        <w:rPr>
          <w:rFonts w:asciiTheme="minorHAnsi" w:hAnsiTheme="minorHAnsi" w:cstheme="minorHAnsi"/>
          <w:b/>
          <w:noProof/>
          <w:sz w:val="24"/>
          <w:szCs w:val="24"/>
          <w:lang w:val="sr-Latn-CS"/>
        </w:rPr>
        <w:t xml:space="preserve"> </w:t>
      </w:r>
      <w:r w:rsidR="0032157E" w:rsidRPr="00CB5F2D">
        <w:rPr>
          <w:rFonts w:asciiTheme="minorHAnsi" w:hAnsiTheme="minorHAnsi" w:cstheme="minorHAnsi"/>
          <w:b/>
          <w:noProof/>
          <w:sz w:val="24"/>
          <w:szCs w:val="24"/>
          <w:lang w:val="sr-Latn-CS"/>
        </w:rPr>
        <w:t>ОРГАНИЗАЦИЈА</w:t>
      </w:r>
      <w:r w:rsidR="00A37ACA"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РАДА</w:t>
      </w:r>
      <w:r w:rsidR="00A37ACA"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СА</w:t>
      </w:r>
      <w:r w:rsidR="00A37ACA"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ДЕЦОМ</w:t>
      </w:r>
    </w:p>
    <w:p w14:paraId="7366E3C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D3C3097"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Васпитне</w:t>
      </w:r>
      <w:r w:rsidR="009162D4"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групе</w:t>
      </w:r>
    </w:p>
    <w:p w14:paraId="1920E3CE" w14:textId="77777777" w:rsidR="0048795A" w:rsidRPr="00CB5F2D" w:rsidRDefault="0048795A" w:rsidP="0048795A">
      <w:pPr>
        <w:spacing w:after="0" w:line="240" w:lineRule="auto"/>
        <w:jc w:val="center"/>
        <w:rPr>
          <w:rFonts w:asciiTheme="minorHAnsi" w:hAnsiTheme="minorHAnsi" w:cstheme="minorHAnsi"/>
          <w:b/>
          <w:noProof/>
          <w:sz w:val="24"/>
          <w:szCs w:val="24"/>
          <w:lang w:val="sr-Latn-CS"/>
        </w:rPr>
      </w:pPr>
    </w:p>
    <w:p w14:paraId="1DD00C3C"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59.</w:t>
      </w:r>
    </w:p>
    <w:p w14:paraId="51722EB1"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4760E6D"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образовни</w:t>
      </w:r>
      <w:r w:rsidR="00A37AC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A37AC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A37AC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децом</w:t>
      </w:r>
      <w:r w:rsidR="00A37AC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организује</w:t>
      </w:r>
      <w:r w:rsidR="00A37AC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A37AC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A37AC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васпитним</w:t>
      </w:r>
      <w:r w:rsidR="00A37AC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групама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Васпитне</w:t>
      </w:r>
      <w:r w:rsidR="00A37AC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групе</w:t>
      </w:r>
      <w:r w:rsidR="00A37AC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могу</w:t>
      </w:r>
      <w:r w:rsidR="00A37AC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бити</w:t>
      </w:r>
      <w:r w:rsidR="00A37AC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јаслене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за</w:t>
      </w:r>
      <w:r w:rsidR="00A37AC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узраст</w:t>
      </w:r>
      <w:r w:rsidR="00A37AC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A37AC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шест</w:t>
      </w:r>
      <w:r w:rsidR="00A37AC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месеци</w:t>
      </w:r>
      <w:r w:rsidR="00A37AC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w:t>
      </w:r>
      <w:r w:rsidR="00A37AC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три</w:t>
      </w:r>
      <w:r w:rsidR="00A37AC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године</w:t>
      </w:r>
      <w:r w:rsidR="00A37AC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A37AC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групе</w:t>
      </w:r>
      <w:r w:rsidR="00A37AC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вртића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за</w:t>
      </w:r>
      <w:r w:rsidR="00A37AC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узрасни</w:t>
      </w:r>
      <w:r w:rsidR="006F525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период</w:t>
      </w:r>
      <w:r w:rsidR="006F525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6F525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три</w:t>
      </w:r>
      <w:r w:rsidR="006F525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године</w:t>
      </w:r>
      <w:r w:rsidR="006F525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w:t>
      </w:r>
      <w:r w:rsidR="006F525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поласка</w:t>
      </w:r>
      <w:r w:rsidR="006F525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6F525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школу</w:t>
      </w:r>
      <w:r w:rsidR="0048795A" w:rsidRPr="00CB5F2D">
        <w:rPr>
          <w:rFonts w:asciiTheme="minorHAnsi" w:hAnsiTheme="minorHAnsi" w:cstheme="minorHAnsi"/>
          <w:noProof/>
          <w:sz w:val="24"/>
          <w:szCs w:val="24"/>
          <w:lang w:val="sr-Latn-CS"/>
        </w:rPr>
        <w:t>.</w:t>
      </w:r>
    </w:p>
    <w:p w14:paraId="60142212"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F6BE866"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Васпитне</w:t>
      </w:r>
      <w:r w:rsidR="006F525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групе</w:t>
      </w:r>
      <w:r w:rsidR="006F525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могу</w:t>
      </w:r>
      <w:r w:rsidR="006F525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бити</w:t>
      </w:r>
      <w:r w:rsidR="006F525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формиране</w:t>
      </w:r>
      <w:r w:rsidR="006F525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6F525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децу</w:t>
      </w:r>
      <w:r w:rsidR="006F525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истог</w:t>
      </w:r>
      <w:r w:rsidR="006F525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6F525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различитог</w:t>
      </w:r>
      <w:r w:rsidR="006F525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узраста</w:t>
      </w:r>
      <w:r w:rsidR="0048795A" w:rsidRPr="00CB5F2D">
        <w:rPr>
          <w:rFonts w:asciiTheme="minorHAnsi" w:hAnsiTheme="minorHAnsi" w:cstheme="minorHAnsi"/>
          <w:noProof/>
          <w:sz w:val="24"/>
          <w:szCs w:val="24"/>
          <w:lang w:val="sr-Latn-CS"/>
        </w:rPr>
        <w:t>.</w:t>
      </w:r>
    </w:p>
    <w:p w14:paraId="69BF856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36E3727" w14:textId="77777777" w:rsidR="0048795A" w:rsidRPr="00CB5F2D" w:rsidRDefault="0032157E"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Број</w:t>
      </w:r>
      <w:r w:rsidR="0089148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0089148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која</w:t>
      </w:r>
      <w:r w:rsidR="0089148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89148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уписују</w:t>
      </w:r>
      <w:r w:rsidR="0089148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89148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васпитну</w:t>
      </w:r>
      <w:r w:rsidR="0089148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групу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истог</w:t>
      </w:r>
      <w:r w:rsidR="0089148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узраста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јесте</w:t>
      </w:r>
      <w:r w:rsidR="00891486" w:rsidRPr="00CB5F2D">
        <w:rPr>
          <w:rFonts w:asciiTheme="minorHAnsi" w:hAnsiTheme="minorHAnsi" w:cstheme="minorHAnsi"/>
          <w:noProof/>
          <w:sz w:val="24"/>
          <w:szCs w:val="24"/>
        </w:rPr>
        <w:t xml:space="preserve"> :</w:t>
      </w:r>
    </w:p>
    <w:p w14:paraId="6646D8D7" w14:textId="77777777" w:rsidR="0048795A" w:rsidRPr="00CB5F2D" w:rsidRDefault="0048795A" w:rsidP="0048795A">
      <w:pPr>
        <w:spacing w:after="0" w:line="240" w:lineRule="auto"/>
        <w:ind w:left="284"/>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од</w:t>
      </w:r>
      <w:r w:rsidRPr="00CB5F2D">
        <w:rPr>
          <w:rFonts w:asciiTheme="minorHAnsi" w:hAnsiTheme="minorHAnsi" w:cstheme="minorHAnsi"/>
          <w:noProof/>
          <w:sz w:val="24"/>
          <w:szCs w:val="24"/>
          <w:lang w:val="sr-Latn-CS"/>
        </w:rPr>
        <w:t xml:space="preserve"> 6 </w:t>
      </w:r>
      <w:r w:rsidR="0032157E" w:rsidRPr="00CB5F2D">
        <w:rPr>
          <w:rFonts w:asciiTheme="minorHAnsi" w:hAnsiTheme="minorHAnsi" w:cstheme="minorHAnsi"/>
          <w:noProof/>
          <w:sz w:val="24"/>
          <w:szCs w:val="24"/>
          <w:lang w:val="sr-Latn-CS"/>
        </w:rPr>
        <w:t>месецидо</w:t>
      </w:r>
      <w:r w:rsidRPr="00CB5F2D">
        <w:rPr>
          <w:rFonts w:asciiTheme="minorHAnsi" w:hAnsiTheme="minorHAnsi" w:cstheme="minorHAnsi"/>
          <w:noProof/>
          <w:sz w:val="24"/>
          <w:szCs w:val="24"/>
          <w:lang w:val="sr-Latn-CS"/>
        </w:rPr>
        <w:t xml:space="preserve"> 1 </w:t>
      </w:r>
      <w:r w:rsidR="0032157E" w:rsidRPr="00CB5F2D">
        <w:rPr>
          <w:rFonts w:asciiTheme="minorHAnsi" w:hAnsiTheme="minorHAnsi" w:cstheme="minorHAnsi"/>
          <w:noProof/>
          <w:sz w:val="24"/>
          <w:szCs w:val="24"/>
          <w:lang w:val="sr-Latn-CS"/>
        </w:rPr>
        <w:t>године</w:t>
      </w:r>
      <w:r w:rsidRPr="00CB5F2D">
        <w:rPr>
          <w:rFonts w:asciiTheme="minorHAnsi" w:hAnsiTheme="minorHAnsi" w:cstheme="minorHAnsi"/>
          <w:noProof/>
          <w:sz w:val="24"/>
          <w:szCs w:val="24"/>
          <w:lang w:val="sr-Latn-CS"/>
        </w:rPr>
        <w:t xml:space="preserve"> ............................................................... </w:t>
      </w:r>
      <w:r w:rsidR="00891486" w:rsidRPr="00CB5F2D">
        <w:rPr>
          <w:rFonts w:asciiTheme="minorHAnsi" w:hAnsiTheme="minorHAnsi" w:cstheme="minorHAnsi"/>
          <w:noProof/>
          <w:sz w:val="24"/>
          <w:szCs w:val="24"/>
        </w:rPr>
        <w:t>7</w:t>
      </w:r>
    </w:p>
    <w:p w14:paraId="46F98BBE" w14:textId="77777777" w:rsidR="0048795A" w:rsidRPr="00CB5F2D" w:rsidRDefault="0048795A" w:rsidP="0048795A">
      <w:pPr>
        <w:spacing w:after="0" w:line="240" w:lineRule="auto"/>
        <w:ind w:left="284"/>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од</w:t>
      </w:r>
      <w:r w:rsidRPr="00CB5F2D">
        <w:rPr>
          <w:rFonts w:asciiTheme="minorHAnsi" w:hAnsiTheme="minorHAnsi" w:cstheme="minorHAnsi"/>
          <w:noProof/>
          <w:sz w:val="24"/>
          <w:szCs w:val="24"/>
          <w:lang w:val="sr-Latn-CS"/>
        </w:rPr>
        <w:t xml:space="preserve"> 1 </w:t>
      </w:r>
      <w:r w:rsidR="0032157E" w:rsidRPr="00CB5F2D">
        <w:rPr>
          <w:rFonts w:asciiTheme="minorHAnsi" w:hAnsiTheme="minorHAnsi" w:cstheme="minorHAnsi"/>
          <w:noProof/>
          <w:sz w:val="24"/>
          <w:szCs w:val="24"/>
          <w:lang w:val="sr-Latn-CS"/>
        </w:rPr>
        <w:t>до</w:t>
      </w:r>
      <w:r w:rsidRPr="00CB5F2D">
        <w:rPr>
          <w:rFonts w:asciiTheme="minorHAnsi" w:hAnsiTheme="minorHAnsi" w:cstheme="minorHAnsi"/>
          <w:noProof/>
          <w:sz w:val="24"/>
          <w:szCs w:val="24"/>
          <w:lang w:val="sr-Latn-CS"/>
        </w:rPr>
        <w:t xml:space="preserve"> 2 </w:t>
      </w:r>
      <w:r w:rsidR="0032157E" w:rsidRPr="00CB5F2D">
        <w:rPr>
          <w:rFonts w:asciiTheme="minorHAnsi" w:hAnsiTheme="minorHAnsi" w:cstheme="minorHAnsi"/>
          <w:noProof/>
          <w:sz w:val="24"/>
          <w:szCs w:val="24"/>
          <w:lang w:val="sr-Latn-CS"/>
        </w:rPr>
        <w:t>године</w:t>
      </w:r>
      <w:r w:rsidRPr="00CB5F2D">
        <w:rPr>
          <w:rFonts w:asciiTheme="minorHAnsi" w:hAnsiTheme="minorHAnsi" w:cstheme="minorHAnsi"/>
          <w:noProof/>
          <w:sz w:val="24"/>
          <w:szCs w:val="24"/>
          <w:lang w:val="sr-Latn-CS"/>
        </w:rPr>
        <w:t>............................................................................ 12</w:t>
      </w:r>
    </w:p>
    <w:p w14:paraId="6E72D77B" w14:textId="77777777" w:rsidR="0048795A" w:rsidRPr="00CB5F2D" w:rsidRDefault="0048795A" w:rsidP="0048795A">
      <w:pPr>
        <w:spacing w:after="0" w:line="240" w:lineRule="auto"/>
        <w:ind w:left="284"/>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од</w:t>
      </w:r>
      <w:r w:rsidRPr="00CB5F2D">
        <w:rPr>
          <w:rFonts w:asciiTheme="minorHAnsi" w:hAnsiTheme="minorHAnsi" w:cstheme="minorHAnsi"/>
          <w:noProof/>
          <w:sz w:val="24"/>
          <w:szCs w:val="24"/>
          <w:lang w:val="sr-Latn-CS"/>
        </w:rPr>
        <w:t xml:space="preserve"> 2 </w:t>
      </w:r>
      <w:r w:rsidR="0032157E" w:rsidRPr="00CB5F2D">
        <w:rPr>
          <w:rFonts w:asciiTheme="minorHAnsi" w:hAnsiTheme="minorHAnsi" w:cstheme="minorHAnsi"/>
          <w:noProof/>
          <w:sz w:val="24"/>
          <w:szCs w:val="24"/>
          <w:lang w:val="sr-Latn-CS"/>
        </w:rPr>
        <w:t>до</w:t>
      </w:r>
      <w:r w:rsidRPr="00CB5F2D">
        <w:rPr>
          <w:rFonts w:asciiTheme="minorHAnsi" w:hAnsiTheme="minorHAnsi" w:cstheme="minorHAnsi"/>
          <w:noProof/>
          <w:sz w:val="24"/>
          <w:szCs w:val="24"/>
          <w:lang w:val="sr-Latn-CS"/>
        </w:rPr>
        <w:t xml:space="preserve"> 3 </w:t>
      </w:r>
      <w:r w:rsidR="0032157E" w:rsidRPr="00CB5F2D">
        <w:rPr>
          <w:rFonts w:asciiTheme="minorHAnsi" w:hAnsiTheme="minorHAnsi" w:cstheme="minorHAnsi"/>
          <w:noProof/>
          <w:sz w:val="24"/>
          <w:szCs w:val="24"/>
          <w:lang w:val="sr-Latn-CS"/>
        </w:rPr>
        <w:t>године</w:t>
      </w:r>
      <w:r w:rsidRPr="00CB5F2D">
        <w:rPr>
          <w:rFonts w:asciiTheme="minorHAnsi" w:hAnsiTheme="minorHAnsi" w:cstheme="minorHAnsi"/>
          <w:noProof/>
          <w:sz w:val="24"/>
          <w:szCs w:val="24"/>
          <w:lang w:val="sr-Latn-CS"/>
        </w:rPr>
        <w:t>............................................................................ 16</w:t>
      </w:r>
    </w:p>
    <w:p w14:paraId="46C17342" w14:textId="77777777" w:rsidR="0048795A" w:rsidRPr="00CB5F2D" w:rsidRDefault="0048795A" w:rsidP="0048795A">
      <w:pPr>
        <w:spacing w:after="0" w:line="240" w:lineRule="auto"/>
        <w:ind w:left="284"/>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од</w:t>
      </w:r>
      <w:r w:rsidRPr="00CB5F2D">
        <w:rPr>
          <w:rFonts w:asciiTheme="minorHAnsi" w:hAnsiTheme="minorHAnsi" w:cstheme="minorHAnsi"/>
          <w:noProof/>
          <w:sz w:val="24"/>
          <w:szCs w:val="24"/>
          <w:lang w:val="sr-Latn-CS"/>
        </w:rPr>
        <w:t xml:space="preserve"> 3 </w:t>
      </w:r>
      <w:r w:rsidR="0032157E" w:rsidRPr="00CB5F2D">
        <w:rPr>
          <w:rFonts w:asciiTheme="minorHAnsi" w:hAnsiTheme="minorHAnsi" w:cstheme="minorHAnsi"/>
          <w:noProof/>
          <w:sz w:val="24"/>
          <w:szCs w:val="24"/>
          <w:lang w:val="sr-Latn-CS"/>
        </w:rPr>
        <w:t>до</w:t>
      </w:r>
      <w:r w:rsidRPr="00CB5F2D">
        <w:rPr>
          <w:rFonts w:asciiTheme="minorHAnsi" w:hAnsiTheme="minorHAnsi" w:cstheme="minorHAnsi"/>
          <w:noProof/>
          <w:sz w:val="24"/>
          <w:szCs w:val="24"/>
          <w:lang w:val="sr-Latn-CS"/>
        </w:rPr>
        <w:t xml:space="preserve"> 4 </w:t>
      </w:r>
      <w:r w:rsidR="0032157E" w:rsidRPr="00CB5F2D">
        <w:rPr>
          <w:rFonts w:asciiTheme="minorHAnsi" w:hAnsiTheme="minorHAnsi" w:cstheme="minorHAnsi"/>
          <w:noProof/>
          <w:sz w:val="24"/>
          <w:szCs w:val="24"/>
          <w:lang w:val="sr-Latn-CS"/>
        </w:rPr>
        <w:t>године</w:t>
      </w:r>
      <w:r w:rsidRPr="00CB5F2D">
        <w:rPr>
          <w:rFonts w:asciiTheme="minorHAnsi" w:hAnsiTheme="minorHAnsi" w:cstheme="minorHAnsi"/>
          <w:noProof/>
          <w:sz w:val="24"/>
          <w:szCs w:val="24"/>
          <w:lang w:val="sr-Latn-CS"/>
        </w:rPr>
        <w:t>............................................................................. 20</w:t>
      </w:r>
    </w:p>
    <w:p w14:paraId="066F8246" w14:textId="77777777" w:rsidR="0048795A" w:rsidRPr="00CB5F2D" w:rsidRDefault="0048795A" w:rsidP="0048795A">
      <w:pPr>
        <w:spacing w:after="0" w:line="240" w:lineRule="auto"/>
        <w:ind w:left="284"/>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од</w:t>
      </w:r>
      <w:r w:rsidRPr="00CB5F2D">
        <w:rPr>
          <w:rFonts w:asciiTheme="minorHAnsi" w:hAnsiTheme="minorHAnsi" w:cstheme="minorHAnsi"/>
          <w:noProof/>
          <w:sz w:val="24"/>
          <w:szCs w:val="24"/>
          <w:lang w:val="sr-Latn-CS"/>
        </w:rPr>
        <w:t xml:space="preserve"> 4 </w:t>
      </w:r>
      <w:r w:rsidR="0032157E" w:rsidRPr="00CB5F2D">
        <w:rPr>
          <w:rFonts w:asciiTheme="minorHAnsi" w:hAnsiTheme="minorHAnsi" w:cstheme="minorHAnsi"/>
          <w:noProof/>
          <w:sz w:val="24"/>
          <w:szCs w:val="24"/>
          <w:lang w:val="sr-Latn-CS"/>
        </w:rPr>
        <w:t>годинедо</w:t>
      </w:r>
      <w:r w:rsidRPr="00CB5F2D">
        <w:rPr>
          <w:rFonts w:asciiTheme="minorHAnsi" w:hAnsiTheme="minorHAnsi" w:cstheme="minorHAnsi"/>
          <w:noProof/>
          <w:sz w:val="24"/>
          <w:szCs w:val="24"/>
          <w:lang w:val="sr-Latn-CS"/>
        </w:rPr>
        <w:t xml:space="preserve"> 5,5 </w:t>
      </w:r>
      <w:r w:rsidR="0032157E" w:rsidRPr="00CB5F2D">
        <w:rPr>
          <w:rFonts w:asciiTheme="minorHAnsi" w:hAnsiTheme="minorHAnsi" w:cstheme="minorHAnsi"/>
          <w:noProof/>
          <w:sz w:val="24"/>
          <w:szCs w:val="24"/>
          <w:lang w:val="sr-Latn-CS"/>
        </w:rPr>
        <w:t>година</w:t>
      </w:r>
      <w:r w:rsidRPr="00CB5F2D">
        <w:rPr>
          <w:rFonts w:asciiTheme="minorHAnsi" w:hAnsiTheme="minorHAnsi" w:cstheme="minorHAnsi"/>
          <w:noProof/>
          <w:sz w:val="24"/>
          <w:szCs w:val="24"/>
          <w:lang w:val="sr-Latn-CS"/>
        </w:rPr>
        <w:t xml:space="preserve">............................................................. </w:t>
      </w:r>
      <w:r w:rsidR="00241377" w:rsidRPr="00CB5F2D">
        <w:rPr>
          <w:rFonts w:asciiTheme="minorHAnsi" w:hAnsiTheme="minorHAnsi" w:cstheme="minorHAnsi"/>
          <w:i/>
          <w:noProof/>
          <w:sz w:val="24"/>
          <w:szCs w:val="24"/>
          <w:u w:val="single"/>
        </w:rPr>
        <w:t xml:space="preserve"> </w:t>
      </w:r>
      <w:r w:rsidRPr="00CB5F2D">
        <w:rPr>
          <w:rFonts w:asciiTheme="minorHAnsi" w:hAnsiTheme="minorHAnsi" w:cstheme="minorHAnsi"/>
          <w:noProof/>
          <w:sz w:val="24"/>
          <w:szCs w:val="24"/>
          <w:lang w:val="sr-Latn-CS"/>
        </w:rPr>
        <w:t>24</w:t>
      </w:r>
    </w:p>
    <w:p w14:paraId="7EE55BF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00711B0" w14:textId="77777777" w:rsidR="0048795A" w:rsidRPr="00CB5F2D" w:rsidRDefault="0032157E"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Број</w:t>
      </w:r>
      <w:r w:rsidR="0024137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0024137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24137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групи</w:t>
      </w:r>
      <w:r w:rsidR="0024137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припремног</w:t>
      </w:r>
      <w:r w:rsidR="0024137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24137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програма</w:t>
      </w:r>
      <w:r w:rsidR="00241377" w:rsidRPr="00CB5F2D">
        <w:rPr>
          <w:rFonts w:asciiTheme="minorHAnsi" w:hAnsiTheme="minorHAnsi" w:cstheme="minorHAnsi"/>
          <w:noProof/>
          <w:sz w:val="24"/>
          <w:szCs w:val="24"/>
          <w:lang w:val="sr-Latn-CS"/>
        </w:rPr>
        <w:t xml:space="preserve"> </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је</w:t>
      </w:r>
      <w:r w:rsidR="0048795A" w:rsidRPr="00CB5F2D">
        <w:rPr>
          <w:rFonts w:asciiTheme="minorHAnsi" w:hAnsiTheme="minorHAnsi" w:cstheme="minorHAnsi"/>
          <w:noProof/>
          <w:sz w:val="24"/>
          <w:szCs w:val="24"/>
          <w:lang w:val="sr-Latn-CS"/>
        </w:rPr>
        <w:t xml:space="preserve">  26</w:t>
      </w:r>
      <w:r w:rsidR="00241377" w:rsidRPr="00CB5F2D">
        <w:rPr>
          <w:rFonts w:asciiTheme="minorHAnsi" w:hAnsiTheme="minorHAnsi" w:cstheme="minorHAnsi"/>
          <w:noProof/>
          <w:sz w:val="24"/>
          <w:szCs w:val="24"/>
        </w:rPr>
        <w:t>.</w:t>
      </w:r>
    </w:p>
    <w:p w14:paraId="6A3E74D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91619A6"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Изузетно</w:t>
      </w:r>
      <w:r w:rsidR="0024137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24137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3. </w:t>
      </w:r>
      <w:r w:rsidR="00241377"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24137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број</w:t>
      </w:r>
      <w:r w:rsidR="0024137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која</w:t>
      </w:r>
      <w:r w:rsidR="0024137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24137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уписују</w:t>
      </w:r>
      <w:r w:rsidR="0024137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јесте</w:t>
      </w:r>
      <w:r w:rsidR="0048795A" w:rsidRPr="00CB5F2D">
        <w:rPr>
          <w:rFonts w:asciiTheme="minorHAnsi" w:hAnsiTheme="minorHAnsi" w:cstheme="minorHAnsi"/>
          <w:noProof/>
          <w:sz w:val="24"/>
          <w:szCs w:val="24"/>
          <w:lang w:val="sr-Latn-CS"/>
        </w:rPr>
        <w:t>:</w:t>
      </w:r>
    </w:p>
    <w:p w14:paraId="5FE2ED9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FC09BAF" w14:textId="77777777" w:rsidR="0048795A" w:rsidRPr="00CB5F2D" w:rsidRDefault="0048795A" w:rsidP="0048795A">
      <w:pPr>
        <w:spacing w:after="0" w:line="240" w:lineRule="auto"/>
        <w:ind w:left="284"/>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на</w:t>
      </w:r>
      <w:r w:rsidR="0024137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болничком</w:t>
      </w:r>
      <w:r w:rsidR="0024137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лечењу</w:t>
      </w:r>
      <w:r w:rsidRPr="00CB5F2D">
        <w:rPr>
          <w:rFonts w:asciiTheme="minorHAnsi" w:hAnsiTheme="minorHAnsi" w:cstheme="minorHAnsi"/>
          <w:noProof/>
          <w:sz w:val="24"/>
          <w:szCs w:val="24"/>
          <w:lang w:val="sr-Latn-CS"/>
        </w:rPr>
        <w:t>..................................................................</w:t>
      </w:r>
      <w:r w:rsidRPr="00CB5F2D">
        <w:rPr>
          <w:rFonts w:asciiTheme="minorHAnsi" w:hAnsiTheme="minorHAnsi" w:cstheme="minorHAnsi"/>
          <w:i/>
          <w:noProof/>
          <w:sz w:val="24"/>
          <w:szCs w:val="24"/>
          <w:u w:val="single"/>
          <w:lang w:val="sr-Latn-CS"/>
        </w:rPr>
        <w:t xml:space="preserve"> </w:t>
      </w:r>
      <w:r w:rsidRPr="00CB5F2D">
        <w:rPr>
          <w:rFonts w:asciiTheme="minorHAnsi" w:hAnsiTheme="minorHAnsi" w:cstheme="minorHAnsi"/>
          <w:noProof/>
          <w:sz w:val="24"/>
          <w:szCs w:val="24"/>
          <w:lang w:val="sr-Latn-CS"/>
        </w:rPr>
        <w:t>15</w:t>
      </w:r>
    </w:p>
    <w:p w14:paraId="3B215168" w14:textId="77777777" w:rsidR="0048795A" w:rsidRPr="00CB5F2D" w:rsidRDefault="0048795A" w:rsidP="0048795A">
      <w:pPr>
        <w:spacing w:after="0" w:line="240" w:lineRule="auto"/>
        <w:ind w:left="284"/>
        <w:jc w:val="both"/>
        <w:rPr>
          <w:rFonts w:asciiTheme="minorHAnsi" w:hAnsiTheme="minorHAnsi" w:cstheme="minorHAnsi"/>
          <w:i/>
          <w:noProof/>
          <w:sz w:val="24"/>
          <w:szCs w:val="24"/>
        </w:rPr>
      </w:pP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са</w:t>
      </w:r>
      <w:r w:rsidR="0024137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сметњама</w:t>
      </w:r>
      <w:r w:rsidR="0024137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24137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развоју</w:t>
      </w:r>
      <w:r w:rsidR="0024137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41377" w:rsidRPr="00CB5F2D">
        <w:rPr>
          <w:rFonts w:asciiTheme="minorHAnsi" w:hAnsiTheme="minorHAnsi" w:cstheme="minorHAnsi"/>
          <w:noProof/>
          <w:sz w:val="24"/>
          <w:szCs w:val="24"/>
        </w:rPr>
        <w:t xml:space="preserve"> </w:t>
      </w:r>
      <w:r w:rsidR="00241377" w:rsidRPr="00CB5F2D">
        <w:rPr>
          <w:rFonts w:asciiTheme="minorHAnsi" w:hAnsiTheme="minorHAnsi" w:cstheme="minorHAnsi"/>
          <w:noProof/>
          <w:sz w:val="24"/>
          <w:szCs w:val="24"/>
          <w:lang w:val="sr-Latn-CS"/>
        </w:rPr>
        <w:t>инвалиди</w:t>
      </w:r>
      <w:r w:rsidR="0032157E" w:rsidRPr="00CB5F2D">
        <w:rPr>
          <w:rFonts w:asciiTheme="minorHAnsi" w:hAnsiTheme="minorHAnsi" w:cstheme="minorHAnsi"/>
          <w:noProof/>
          <w:sz w:val="24"/>
          <w:szCs w:val="24"/>
          <w:lang w:val="sr-Latn-CS"/>
        </w:rPr>
        <w:t>тетом</w:t>
      </w:r>
      <w:r w:rsidRPr="00CB5F2D">
        <w:rPr>
          <w:rFonts w:asciiTheme="minorHAnsi" w:hAnsiTheme="minorHAnsi" w:cstheme="minorHAnsi"/>
          <w:noProof/>
          <w:sz w:val="24"/>
          <w:szCs w:val="24"/>
          <w:lang w:val="sr-Latn-CS"/>
        </w:rPr>
        <w:t xml:space="preserve"> </w:t>
      </w:r>
      <w:r w:rsidR="00241377"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развојна</w:t>
      </w:r>
      <w:r w:rsidR="0024137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група</w:t>
      </w:r>
      <w:r w:rsidRPr="00CB5F2D">
        <w:rPr>
          <w:rFonts w:asciiTheme="minorHAnsi" w:hAnsiTheme="minorHAnsi" w:cstheme="minorHAnsi"/>
          <w:noProof/>
          <w:sz w:val="24"/>
          <w:szCs w:val="24"/>
          <w:lang w:val="sr-Latn-CS"/>
        </w:rPr>
        <w:t xml:space="preserve">..... 4 </w:t>
      </w:r>
      <w:r w:rsidR="0032157E" w:rsidRPr="00CB5F2D">
        <w:rPr>
          <w:rFonts w:asciiTheme="minorHAnsi" w:hAnsiTheme="minorHAnsi" w:cstheme="minorHAnsi"/>
          <w:noProof/>
          <w:sz w:val="24"/>
          <w:szCs w:val="24"/>
          <w:lang w:val="sr-Latn-CS"/>
        </w:rPr>
        <w:t>до</w:t>
      </w:r>
      <w:r w:rsidRPr="00CB5F2D">
        <w:rPr>
          <w:rFonts w:asciiTheme="minorHAnsi" w:hAnsiTheme="minorHAnsi" w:cstheme="minorHAnsi"/>
          <w:noProof/>
          <w:sz w:val="24"/>
          <w:szCs w:val="24"/>
          <w:lang w:val="sr-Latn-CS"/>
        </w:rPr>
        <w:t xml:space="preserve"> 6</w:t>
      </w:r>
    </w:p>
    <w:p w14:paraId="083CCB8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F592EE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24137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24137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формирати</w:t>
      </w:r>
      <w:r w:rsidR="0024137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групе</w:t>
      </w:r>
      <w:r w:rsidR="0024137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4137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24137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другачијем</w:t>
      </w:r>
      <w:r w:rsidR="0024137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саставу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24137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24137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24137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уколико</w:t>
      </w:r>
      <w:r w:rsidR="0024137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24137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укаже</w:t>
      </w:r>
      <w:r w:rsidR="0024137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потреба</w:t>
      </w:r>
      <w:r w:rsidR="0024137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24137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тим</w:t>
      </w:r>
      <w:r w:rsidR="0048795A" w:rsidRPr="00CB5F2D">
        <w:rPr>
          <w:rFonts w:asciiTheme="minorHAnsi" w:hAnsiTheme="minorHAnsi" w:cstheme="minorHAnsi"/>
          <w:noProof/>
          <w:sz w:val="24"/>
          <w:szCs w:val="24"/>
          <w:lang w:val="sr-Latn-CS"/>
        </w:rPr>
        <w:t>.</w:t>
      </w:r>
    </w:p>
    <w:p w14:paraId="3B69D9A5"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6CF5479" w14:textId="20996512"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Ако</w:t>
      </w:r>
      <w:r w:rsidR="0024137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0024137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постоји</w:t>
      </w:r>
      <w:r w:rsidR="0024137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могућност</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формирање</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васпитних</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група</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D7088F">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ставом</w:t>
      </w:r>
      <w:r w:rsidR="0048795A" w:rsidRPr="00CB5F2D">
        <w:rPr>
          <w:rFonts w:asciiTheme="minorHAnsi" w:hAnsiTheme="minorHAnsi" w:cstheme="minorHAnsi"/>
          <w:noProof/>
          <w:sz w:val="24"/>
          <w:szCs w:val="24"/>
          <w:lang w:val="sr-Latn-CS"/>
        </w:rPr>
        <w:t xml:space="preserve"> 3. </w:t>
      </w:r>
      <w:r w:rsidR="00D03D4D"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оснивач</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утврдити</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мањи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највише</w:t>
      </w:r>
      <w:r w:rsidR="0048795A" w:rsidRPr="00CB5F2D">
        <w:rPr>
          <w:rFonts w:asciiTheme="minorHAnsi" w:hAnsiTheme="minorHAnsi" w:cstheme="minorHAnsi"/>
          <w:noProof/>
          <w:sz w:val="24"/>
          <w:szCs w:val="24"/>
          <w:lang w:val="sr-Latn-CS"/>
        </w:rPr>
        <w:t xml:space="preserve"> 20% </w:t>
      </w:r>
      <w:r w:rsidRPr="00CB5F2D">
        <w:rPr>
          <w:rFonts w:asciiTheme="minorHAnsi" w:hAnsiTheme="minorHAnsi" w:cstheme="minorHAnsi"/>
          <w:noProof/>
          <w:sz w:val="24"/>
          <w:szCs w:val="24"/>
          <w:lang w:val="sr-Latn-CS"/>
        </w:rPr>
        <w:t>већи</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број</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броја</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уписује</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васпитну</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групу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прописаним</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критеријумима</w:t>
      </w:r>
      <w:r w:rsidR="0048795A" w:rsidRPr="00CB5F2D">
        <w:rPr>
          <w:rFonts w:asciiTheme="minorHAnsi" w:hAnsiTheme="minorHAnsi" w:cstheme="minorHAnsi"/>
          <w:noProof/>
          <w:sz w:val="24"/>
          <w:szCs w:val="24"/>
          <w:lang w:val="sr-Latn-CS"/>
        </w:rPr>
        <w:t xml:space="preserve">. </w:t>
      </w:r>
    </w:p>
    <w:p w14:paraId="3AE8956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7B7618A"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60.</w:t>
      </w:r>
    </w:p>
    <w:p w14:paraId="2125A08F"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B8D54FB"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Васпитне</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групе</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истог</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различитог</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узраста</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формирају</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предвиђене</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Годишњим</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планом</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текућу</w:t>
      </w:r>
      <w:r w:rsidR="00D03D4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годину</w:t>
      </w:r>
      <w:r w:rsidR="0048795A" w:rsidRPr="00CB5F2D">
        <w:rPr>
          <w:rFonts w:asciiTheme="minorHAnsi" w:hAnsiTheme="minorHAnsi" w:cstheme="minorHAnsi"/>
          <w:noProof/>
          <w:sz w:val="24"/>
          <w:szCs w:val="24"/>
          <w:lang w:val="sr-Latn-CS"/>
        </w:rPr>
        <w:t>.</w:t>
      </w:r>
    </w:p>
    <w:p w14:paraId="3802028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0B16FA7" w14:textId="37A47676" w:rsidR="0048795A" w:rsidRPr="00CB5F2D" w:rsidRDefault="0032157E"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Latn-CS"/>
        </w:rPr>
        <w:t>Број</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структуру</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васпитних</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група</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утврђује</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на</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предлог</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стручних</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на</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основу</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броја</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услова</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програма</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остварује</w:t>
      </w:r>
      <w:r w:rsidR="0048795A" w:rsidRPr="00CB5F2D">
        <w:rPr>
          <w:rFonts w:asciiTheme="minorHAnsi" w:hAnsiTheme="minorHAnsi" w:cstheme="minorHAnsi"/>
          <w:noProof/>
          <w:sz w:val="24"/>
          <w:szCs w:val="24"/>
          <w:lang w:val="sr-Latn-CS"/>
        </w:rPr>
        <w:t>.</w:t>
      </w:r>
    </w:p>
    <w:p w14:paraId="721526FE"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Деца</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сметњама</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развоју</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инвалидитетом</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остварују</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право</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додатну</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подршку</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предшколском</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васпитању</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образовању</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васпитној</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групи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уз</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план</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ндивидуализације</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индивидуални</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образовни</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план</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развојној</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групи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на</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основу</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индивидуалног</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образовног</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плана</w:t>
      </w:r>
      <w:r w:rsidR="0048795A" w:rsidRPr="00CB5F2D">
        <w:rPr>
          <w:rFonts w:asciiTheme="minorHAnsi" w:hAnsiTheme="minorHAnsi" w:cstheme="minorHAnsi"/>
          <w:noProof/>
          <w:sz w:val="24"/>
          <w:szCs w:val="24"/>
          <w:lang w:val="sr-Latn-CS"/>
        </w:rPr>
        <w:t>.</w:t>
      </w:r>
    </w:p>
    <w:p w14:paraId="3085C97F"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78FE448"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једној</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васпитној</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групи</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бити</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више</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два</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сметњама</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развоју</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инвалидитетом</w:t>
      </w:r>
      <w:r w:rsidR="0048795A" w:rsidRPr="00CB5F2D">
        <w:rPr>
          <w:rFonts w:asciiTheme="minorHAnsi" w:hAnsiTheme="minorHAnsi" w:cstheme="minorHAnsi"/>
          <w:noProof/>
          <w:sz w:val="24"/>
          <w:szCs w:val="24"/>
          <w:lang w:val="sr-Latn-CS"/>
        </w:rPr>
        <w:t xml:space="preserve">. </w:t>
      </w:r>
    </w:p>
    <w:p w14:paraId="06355B2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7F69519"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Број</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васпитној</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групи</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коју</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уписано</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једно</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сметњама</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развоју</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инвалидитетом</w:t>
      </w:r>
      <w:r w:rsidR="009162D4" w:rsidRPr="00CB5F2D">
        <w:rPr>
          <w:rFonts w:asciiTheme="minorHAnsi" w:hAnsiTheme="minorHAnsi" w:cstheme="minorHAnsi"/>
          <w:noProof/>
          <w:sz w:val="24"/>
          <w:szCs w:val="24"/>
          <w:lang w:val="sr-Latn-CS"/>
        </w:rPr>
        <w:t>,</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умањује</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три</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односу</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број</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утврђен</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овим</w:t>
      </w:r>
      <w:r w:rsidR="009162D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Статутом</w:t>
      </w:r>
      <w:r w:rsidR="0048795A" w:rsidRPr="00CB5F2D">
        <w:rPr>
          <w:rFonts w:asciiTheme="minorHAnsi" w:hAnsiTheme="minorHAnsi" w:cstheme="minorHAnsi"/>
          <w:noProof/>
          <w:sz w:val="24"/>
          <w:szCs w:val="24"/>
          <w:lang w:val="sr-Latn-CS"/>
        </w:rPr>
        <w:t>.</w:t>
      </w:r>
    </w:p>
    <w:p w14:paraId="59C2C72F"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0602D85"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Радно</w:t>
      </w:r>
      <w:r w:rsidR="009162D4"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време</w:t>
      </w:r>
      <w:r w:rsidR="009162D4"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установе</w:t>
      </w:r>
    </w:p>
    <w:p w14:paraId="24BEF9D2"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D82B119"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61.</w:t>
      </w:r>
    </w:p>
    <w:p w14:paraId="0C1B5D54" w14:textId="77777777" w:rsidR="00255861" w:rsidRPr="00CB5F2D" w:rsidRDefault="00255861" w:rsidP="0048795A">
      <w:pPr>
        <w:spacing w:after="0" w:line="240" w:lineRule="auto"/>
        <w:jc w:val="center"/>
        <w:rPr>
          <w:rFonts w:asciiTheme="minorHAnsi" w:hAnsiTheme="minorHAnsi" w:cstheme="minorHAnsi"/>
          <w:b/>
          <w:noProof/>
          <w:sz w:val="24"/>
          <w:szCs w:val="24"/>
          <w:lang w:val="sr-Latn-CS"/>
        </w:rPr>
      </w:pPr>
    </w:p>
    <w:p w14:paraId="43A13550" w14:textId="77777777" w:rsidR="00255861" w:rsidRPr="00CB5F2D" w:rsidRDefault="00255861" w:rsidP="00255861">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Latn-CS"/>
        </w:rPr>
        <w:t>Почетак</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завршетак</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радног</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времена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утврђује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установа, по</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прибављеном</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мишљењу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савета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 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потребама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 односно</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другог</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законског</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 уз</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сагласност</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оснивача.</w:t>
      </w:r>
    </w:p>
    <w:p w14:paraId="1A87259E" w14:textId="77777777" w:rsidR="00255861" w:rsidRPr="00CB5F2D" w:rsidRDefault="00255861" w:rsidP="00255861">
      <w:pPr>
        <w:spacing w:after="0"/>
        <w:jc w:val="both"/>
        <w:rPr>
          <w:rFonts w:asciiTheme="minorHAnsi" w:hAnsiTheme="minorHAnsi" w:cstheme="minorHAnsi"/>
          <w:sz w:val="24"/>
          <w:szCs w:val="24"/>
          <w:lang w:val="sr-Latn-RS"/>
        </w:rPr>
      </w:pPr>
      <w:r w:rsidRPr="00CB5F2D">
        <w:rPr>
          <w:rFonts w:asciiTheme="minorHAnsi" w:hAnsiTheme="minorHAnsi" w:cstheme="minorHAnsi"/>
          <w:sz w:val="24"/>
          <w:szCs w:val="24"/>
          <w:lang w:val="sr-Cyrl-RS"/>
        </w:rPr>
        <w:t>Васпитно образовни рад у предшколској установи организован је на следећи начин:.</w:t>
      </w:r>
    </w:p>
    <w:p w14:paraId="4DBAD2EC" w14:textId="77777777" w:rsidR="00255861" w:rsidRPr="00CB5F2D" w:rsidRDefault="00255861" w:rsidP="00255861">
      <w:pPr>
        <w:spacing w:after="0"/>
        <w:jc w:val="both"/>
        <w:rPr>
          <w:rFonts w:asciiTheme="minorHAnsi" w:hAnsiTheme="minorHAnsi" w:cstheme="minorHAnsi"/>
          <w:sz w:val="24"/>
          <w:szCs w:val="24"/>
          <w:lang w:val="sr-Cyrl-RS"/>
        </w:rPr>
      </w:pPr>
    </w:p>
    <w:p w14:paraId="133A8E3D" w14:textId="77777777" w:rsidR="00255861" w:rsidRPr="00CB5F2D" w:rsidRDefault="00255861" w:rsidP="00255861">
      <w:pPr>
        <w:spacing w:after="0"/>
        <w:jc w:val="both"/>
        <w:rPr>
          <w:rFonts w:asciiTheme="minorHAnsi" w:hAnsiTheme="minorHAnsi" w:cstheme="minorHAnsi"/>
          <w:sz w:val="24"/>
          <w:szCs w:val="24"/>
          <w:lang w:val="sr-Cyrl-RS"/>
        </w:rPr>
      </w:pPr>
      <w:r w:rsidRPr="00CB5F2D">
        <w:rPr>
          <w:rFonts w:asciiTheme="minorHAnsi" w:hAnsiTheme="minorHAnsi" w:cstheme="minorHAnsi"/>
          <w:sz w:val="24"/>
          <w:szCs w:val="24"/>
          <w:lang w:val="sr-Cyrl-RS"/>
        </w:rPr>
        <w:t>Целодневни боравак:</w:t>
      </w:r>
    </w:p>
    <w:p w14:paraId="486F8038" w14:textId="7241C224" w:rsidR="00255861" w:rsidRPr="00CB5F2D" w:rsidRDefault="00255861" w:rsidP="00255861">
      <w:pPr>
        <w:spacing w:after="0"/>
        <w:ind w:firstLine="720"/>
        <w:jc w:val="both"/>
        <w:rPr>
          <w:rFonts w:asciiTheme="minorHAnsi" w:hAnsiTheme="minorHAnsi" w:cstheme="minorHAnsi"/>
          <w:sz w:val="24"/>
          <w:szCs w:val="24"/>
          <w:lang w:val="sr-Cyrl-RS"/>
        </w:rPr>
      </w:pPr>
      <w:r w:rsidRPr="00CB5F2D">
        <w:rPr>
          <w:rFonts w:asciiTheme="minorHAnsi" w:hAnsiTheme="minorHAnsi" w:cstheme="minorHAnsi"/>
          <w:sz w:val="24"/>
          <w:szCs w:val="24"/>
          <w:lang w:val="sr-Latn-RS"/>
        </w:rPr>
        <w:t xml:space="preserve">I </w:t>
      </w:r>
      <w:r w:rsidRPr="00CB5F2D">
        <w:rPr>
          <w:rFonts w:asciiTheme="minorHAnsi" w:hAnsiTheme="minorHAnsi" w:cstheme="minorHAnsi"/>
          <w:sz w:val="24"/>
          <w:szCs w:val="24"/>
          <w:lang w:val="sr-Cyrl-RS"/>
        </w:rPr>
        <w:t>смена :</w:t>
      </w:r>
    </w:p>
    <w:p w14:paraId="7896B7D0" w14:textId="77777777" w:rsidR="00255861" w:rsidRPr="00CB5F2D" w:rsidRDefault="00255861" w:rsidP="00255861">
      <w:pPr>
        <w:spacing w:after="0"/>
        <w:ind w:firstLine="720"/>
        <w:jc w:val="both"/>
        <w:rPr>
          <w:rFonts w:asciiTheme="minorHAnsi" w:hAnsiTheme="minorHAnsi" w:cstheme="minorHAnsi"/>
          <w:sz w:val="24"/>
          <w:szCs w:val="24"/>
          <w:lang w:val="sr-Cyrl-CS"/>
        </w:rPr>
      </w:pPr>
      <w:r w:rsidRPr="00CB5F2D">
        <w:rPr>
          <w:rFonts w:asciiTheme="minorHAnsi" w:hAnsiTheme="minorHAnsi" w:cstheme="minorHAnsi"/>
          <w:sz w:val="24"/>
          <w:szCs w:val="24"/>
          <w:lang w:val="sr-Cyrl-CS"/>
        </w:rPr>
        <w:t xml:space="preserve"> од </w:t>
      </w:r>
      <w:r w:rsidRPr="00CB5F2D">
        <w:rPr>
          <w:rFonts w:asciiTheme="minorHAnsi" w:hAnsiTheme="minorHAnsi" w:cstheme="minorHAnsi"/>
          <w:b/>
          <w:sz w:val="24"/>
          <w:szCs w:val="24"/>
          <w:lang w:val="sr-Cyrl-CS"/>
        </w:rPr>
        <w:t>5,30 до 16,30</w:t>
      </w:r>
      <w:r w:rsidRPr="00CB5F2D">
        <w:rPr>
          <w:rFonts w:asciiTheme="minorHAnsi" w:hAnsiTheme="minorHAnsi" w:cstheme="minorHAnsi"/>
          <w:sz w:val="24"/>
          <w:szCs w:val="24"/>
          <w:lang w:val="sr-Cyrl-CS"/>
        </w:rPr>
        <w:t xml:space="preserve"> часова</w:t>
      </w:r>
    </w:p>
    <w:p w14:paraId="49168DBD" w14:textId="77777777" w:rsidR="00255861" w:rsidRPr="00CB5F2D" w:rsidRDefault="00255861" w:rsidP="00255861">
      <w:pPr>
        <w:spacing w:after="0"/>
        <w:jc w:val="both"/>
        <w:rPr>
          <w:rFonts w:asciiTheme="minorHAnsi" w:hAnsiTheme="minorHAnsi" w:cstheme="minorHAnsi"/>
          <w:sz w:val="24"/>
          <w:szCs w:val="24"/>
          <w:lang w:val="sr-Cyrl-CS"/>
        </w:rPr>
      </w:pPr>
      <w:r w:rsidRPr="00CB5F2D">
        <w:rPr>
          <w:rFonts w:asciiTheme="minorHAnsi" w:hAnsiTheme="minorHAnsi" w:cstheme="minorHAnsi"/>
          <w:sz w:val="24"/>
          <w:szCs w:val="24"/>
          <w:lang w:val="sr-Cyrl-CS"/>
        </w:rPr>
        <w:t xml:space="preserve">Целодневни боравак </w:t>
      </w:r>
    </w:p>
    <w:p w14:paraId="01486A26" w14:textId="3303532A" w:rsidR="00255861" w:rsidRPr="00CB5F2D" w:rsidRDefault="00255861" w:rsidP="00255861">
      <w:pPr>
        <w:spacing w:after="0"/>
        <w:jc w:val="both"/>
        <w:rPr>
          <w:rFonts w:asciiTheme="minorHAnsi" w:hAnsiTheme="minorHAnsi" w:cstheme="minorHAnsi"/>
          <w:sz w:val="24"/>
          <w:szCs w:val="24"/>
          <w:lang w:val="sr-Cyrl-RS"/>
        </w:rPr>
      </w:pPr>
      <w:r w:rsidRPr="00CB5F2D">
        <w:rPr>
          <w:rFonts w:asciiTheme="minorHAnsi" w:hAnsiTheme="minorHAnsi" w:cstheme="minorHAnsi"/>
          <w:sz w:val="24"/>
          <w:szCs w:val="24"/>
          <w:lang w:val="sr-Cyrl-CS"/>
        </w:rPr>
        <w:tab/>
      </w:r>
      <w:r w:rsidRPr="00CB5F2D">
        <w:rPr>
          <w:rFonts w:asciiTheme="minorHAnsi" w:hAnsiTheme="minorHAnsi" w:cstheme="minorHAnsi"/>
          <w:sz w:val="24"/>
          <w:szCs w:val="24"/>
          <w:lang w:val="sr-Latn-RS"/>
        </w:rPr>
        <w:t xml:space="preserve">II </w:t>
      </w:r>
      <w:r w:rsidRPr="00CB5F2D">
        <w:rPr>
          <w:rFonts w:asciiTheme="minorHAnsi" w:hAnsiTheme="minorHAnsi" w:cstheme="minorHAnsi"/>
          <w:sz w:val="24"/>
          <w:szCs w:val="24"/>
          <w:lang w:val="sr-Cyrl-RS"/>
        </w:rPr>
        <w:t>смена</w:t>
      </w:r>
    </w:p>
    <w:p w14:paraId="521CE927" w14:textId="77777777" w:rsidR="00255861" w:rsidRPr="00CB5F2D" w:rsidRDefault="00255861" w:rsidP="00422ECE">
      <w:pPr>
        <w:numPr>
          <w:ilvl w:val="0"/>
          <w:numId w:val="2"/>
        </w:numPr>
        <w:spacing w:after="0" w:line="276" w:lineRule="auto"/>
        <w:jc w:val="both"/>
        <w:rPr>
          <w:rFonts w:asciiTheme="minorHAnsi" w:hAnsiTheme="minorHAnsi" w:cstheme="minorHAnsi"/>
          <w:sz w:val="24"/>
          <w:szCs w:val="24"/>
          <w:lang w:val="sr-Cyrl-CS"/>
        </w:rPr>
      </w:pPr>
      <w:r w:rsidRPr="00CB5F2D">
        <w:rPr>
          <w:rFonts w:asciiTheme="minorHAnsi" w:hAnsiTheme="minorHAnsi" w:cstheme="minorHAnsi"/>
          <w:sz w:val="24"/>
          <w:szCs w:val="24"/>
          <w:lang w:val="sr-Cyrl-CS"/>
        </w:rPr>
        <w:t xml:space="preserve">Од </w:t>
      </w:r>
      <w:r w:rsidRPr="00CB5F2D">
        <w:rPr>
          <w:rFonts w:asciiTheme="minorHAnsi" w:hAnsiTheme="minorHAnsi" w:cstheme="minorHAnsi"/>
          <w:b/>
          <w:sz w:val="24"/>
          <w:szCs w:val="24"/>
          <w:lang w:val="sr-Cyrl-CS"/>
        </w:rPr>
        <w:t>14,30 до 22,30</w:t>
      </w:r>
      <w:r w:rsidRPr="00CB5F2D">
        <w:rPr>
          <w:rFonts w:asciiTheme="minorHAnsi" w:hAnsiTheme="minorHAnsi" w:cstheme="minorHAnsi"/>
          <w:sz w:val="24"/>
          <w:szCs w:val="24"/>
          <w:lang w:val="sr-Cyrl-CS"/>
        </w:rPr>
        <w:t xml:space="preserve"> часова</w:t>
      </w:r>
    </w:p>
    <w:p w14:paraId="3A296399" w14:textId="700CE476" w:rsidR="00255861" w:rsidRPr="00CB5F2D" w:rsidRDefault="00255861" w:rsidP="00255861">
      <w:pPr>
        <w:spacing w:after="0"/>
        <w:jc w:val="both"/>
        <w:rPr>
          <w:rFonts w:asciiTheme="minorHAnsi" w:hAnsiTheme="minorHAnsi" w:cstheme="minorHAnsi"/>
          <w:sz w:val="24"/>
          <w:szCs w:val="24"/>
          <w:lang w:val="sr-Latn-RS"/>
        </w:rPr>
      </w:pPr>
      <w:r w:rsidRPr="00CB5F2D">
        <w:rPr>
          <w:rFonts w:asciiTheme="minorHAnsi" w:hAnsiTheme="minorHAnsi" w:cstheme="minorHAnsi"/>
          <w:sz w:val="24"/>
          <w:szCs w:val="24"/>
          <w:lang w:val="sr-Cyrl-RS"/>
        </w:rPr>
        <w:t>Васпитно-образовни рад у установи у другој смени се организује у свим објектима,  зависно од потреба родитеља и деце, финансијских и кадровских  могућности установе, у складу са законом.</w:t>
      </w:r>
    </w:p>
    <w:p w14:paraId="60DEAF22" w14:textId="77777777" w:rsidR="00255861" w:rsidRPr="00CB5F2D" w:rsidRDefault="00255861" w:rsidP="00255861">
      <w:pPr>
        <w:spacing w:after="0"/>
        <w:jc w:val="both"/>
        <w:rPr>
          <w:rFonts w:asciiTheme="minorHAnsi" w:hAnsiTheme="minorHAnsi" w:cstheme="minorHAnsi"/>
          <w:sz w:val="24"/>
          <w:szCs w:val="24"/>
          <w:lang w:val="sr-Cyrl-RS"/>
        </w:rPr>
      </w:pPr>
    </w:p>
    <w:p w14:paraId="59F1A14A" w14:textId="77777777" w:rsidR="00255861" w:rsidRPr="00CB5F2D" w:rsidRDefault="00255861" w:rsidP="00255861">
      <w:pPr>
        <w:spacing w:after="0"/>
        <w:jc w:val="both"/>
        <w:rPr>
          <w:rFonts w:asciiTheme="minorHAnsi" w:hAnsiTheme="minorHAnsi" w:cstheme="minorHAnsi"/>
          <w:sz w:val="24"/>
          <w:szCs w:val="24"/>
          <w:lang w:val="sr-Cyrl-CS"/>
        </w:rPr>
      </w:pPr>
      <w:r w:rsidRPr="00CB5F2D">
        <w:rPr>
          <w:rFonts w:asciiTheme="minorHAnsi" w:hAnsiTheme="minorHAnsi" w:cstheme="minorHAnsi"/>
          <w:sz w:val="24"/>
          <w:szCs w:val="24"/>
          <w:lang w:val="sr-Cyrl-RS"/>
        </w:rPr>
        <w:t>Васпитно образовни рад -</w:t>
      </w:r>
      <w:r w:rsidRPr="00CB5F2D">
        <w:rPr>
          <w:rFonts w:asciiTheme="minorHAnsi" w:hAnsiTheme="minorHAnsi" w:cstheme="minorHAnsi"/>
          <w:sz w:val="24"/>
          <w:szCs w:val="24"/>
          <w:lang w:val="sr-Cyrl-CS"/>
        </w:rPr>
        <w:t xml:space="preserve">полудневни боравак- реализација припремног предшколског програма у трајању од 4 сата у периоду од </w:t>
      </w:r>
      <w:r w:rsidRPr="00CB5F2D">
        <w:rPr>
          <w:rFonts w:asciiTheme="minorHAnsi" w:hAnsiTheme="minorHAnsi" w:cstheme="minorHAnsi"/>
          <w:b/>
          <w:sz w:val="24"/>
          <w:szCs w:val="24"/>
          <w:lang w:val="sr-Cyrl-CS"/>
        </w:rPr>
        <w:t>01.-09.-01.06</w:t>
      </w:r>
      <w:r w:rsidRPr="00CB5F2D">
        <w:rPr>
          <w:rFonts w:asciiTheme="minorHAnsi" w:hAnsiTheme="minorHAnsi" w:cstheme="minorHAnsi"/>
          <w:sz w:val="24"/>
          <w:szCs w:val="24"/>
          <w:lang w:val="sr-Cyrl-CS"/>
        </w:rPr>
        <w:t xml:space="preserve">. текуће године, односно до кад траје траје реализација програма, организује се на следећи начин: </w:t>
      </w:r>
    </w:p>
    <w:p w14:paraId="25C569FA" w14:textId="77777777" w:rsidR="00255861" w:rsidRPr="00CB5F2D" w:rsidRDefault="00255861" w:rsidP="00255861">
      <w:pPr>
        <w:spacing w:after="0"/>
        <w:jc w:val="both"/>
        <w:rPr>
          <w:rFonts w:asciiTheme="minorHAnsi" w:hAnsiTheme="minorHAnsi" w:cstheme="minorHAnsi"/>
          <w:sz w:val="24"/>
          <w:szCs w:val="24"/>
          <w:lang w:val="sr-Cyrl-CS"/>
        </w:rPr>
      </w:pPr>
    </w:p>
    <w:p w14:paraId="217F6A59" w14:textId="77777777" w:rsidR="00255861" w:rsidRPr="00CB5F2D" w:rsidRDefault="00255861" w:rsidP="00422ECE">
      <w:pPr>
        <w:numPr>
          <w:ilvl w:val="0"/>
          <w:numId w:val="2"/>
        </w:numPr>
        <w:spacing w:after="0" w:line="276" w:lineRule="auto"/>
        <w:jc w:val="both"/>
        <w:rPr>
          <w:rFonts w:asciiTheme="minorHAnsi" w:hAnsiTheme="minorHAnsi" w:cstheme="minorHAnsi"/>
          <w:sz w:val="24"/>
          <w:szCs w:val="24"/>
          <w:lang w:val="sr-Cyrl-CS"/>
        </w:rPr>
      </w:pPr>
      <w:r w:rsidRPr="00CB5F2D">
        <w:rPr>
          <w:rFonts w:asciiTheme="minorHAnsi" w:hAnsiTheme="minorHAnsi" w:cstheme="minorHAnsi"/>
          <w:sz w:val="24"/>
          <w:szCs w:val="24"/>
          <w:lang w:val="sr-Cyrl-CS"/>
        </w:rPr>
        <w:t>Објекат „ Наша радост“ 15,00 до 19,00 часова</w:t>
      </w:r>
    </w:p>
    <w:p w14:paraId="301F9999" w14:textId="77777777" w:rsidR="00255861" w:rsidRPr="00CB5F2D" w:rsidRDefault="00255861" w:rsidP="00422ECE">
      <w:pPr>
        <w:numPr>
          <w:ilvl w:val="0"/>
          <w:numId w:val="2"/>
        </w:numPr>
        <w:spacing w:after="0" w:line="276" w:lineRule="auto"/>
        <w:jc w:val="both"/>
        <w:rPr>
          <w:rFonts w:asciiTheme="minorHAnsi" w:hAnsiTheme="minorHAnsi" w:cstheme="minorHAnsi"/>
          <w:sz w:val="24"/>
          <w:szCs w:val="24"/>
          <w:lang w:val="sr-Cyrl-CS"/>
        </w:rPr>
      </w:pPr>
      <w:r w:rsidRPr="00CB5F2D">
        <w:rPr>
          <w:rFonts w:asciiTheme="minorHAnsi" w:hAnsiTheme="minorHAnsi" w:cstheme="minorHAnsi"/>
          <w:sz w:val="24"/>
          <w:szCs w:val="24"/>
          <w:lang w:val="sr-Cyrl-CS"/>
        </w:rPr>
        <w:t>Објекат „ Маслачак“ 15,00 до 19,00</w:t>
      </w:r>
    </w:p>
    <w:p w14:paraId="47543E13" w14:textId="77777777" w:rsidR="00255861" w:rsidRPr="00CB5F2D" w:rsidRDefault="00255861" w:rsidP="00422ECE">
      <w:pPr>
        <w:numPr>
          <w:ilvl w:val="0"/>
          <w:numId w:val="2"/>
        </w:numPr>
        <w:spacing w:after="0" w:line="276" w:lineRule="auto"/>
        <w:jc w:val="both"/>
        <w:rPr>
          <w:rFonts w:asciiTheme="minorHAnsi" w:hAnsiTheme="minorHAnsi" w:cstheme="minorHAnsi"/>
          <w:sz w:val="24"/>
          <w:szCs w:val="24"/>
          <w:lang w:val="sr-Cyrl-CS"/>
        </w:rPr>
      </w:pPr>
      <w:r w:rsidRPr="00CB5F2D">
        <w:rPr>
          <w:rFonts w:asciiTheme="minorHAnsi" w:hAnsiTheme="minorHAnsi" w:cstheme="minorHAnsi"/>
          <w:sz w:val="24"/>
          <w:szCs w:val="24"/>
          <w:lang w:val="sr-Cyrl-CS"/>
        </w:rPr>
        <w:t>Објекат „ Срце“ 8,00 до 12,00 часова</w:t>
      </w:r>
    </w:p>
    <w:p w14:paraId="05DE4149" w14:textId="77777777" w:rsidR="00255861" w:rsidRPr="00CB5F2D" w:rsidRDefault="00255861" w:rsidP="00422ECE">
      <w:pPr>
        <w:numPr>
          <w:ilvl w:val="0"/>
          <w:numId w:val="2"/>
        </w:numPr>
        <w:spacing w:after="0" w:line="276" w:lineRule="auto"/>
        <w:jc w:val="both"/>
        <w:rPr>
          <w:rFonts w:asciiTheme="minorHAnsi" w:hAnsiTheme="minorHAnsi" w:cstheme="minorHAnsi"/>
          <w:sz w:val="24"/>
          <w:szCs w:val="24"/>
          <w:lang w:val="sr-Cyrl-CS"/>
        </w:rPr>
      </w:pPr>
      <w:r w:rsidRPr="00CB5F2D">
        <w:rPr>
          <w:rFonts w:asciiTheme="minorHAnsi" w:hAnsiTheme="minorHAnsi" w:cstheme="minorHAnsi"/>
          <w:sz w:val="24"/>
          <w:szCs w:val="24"/>
          <w:lang w:val="sr-Cyrl-CS"/>
        </w:rPr>
        <w:t>Издвојена одељења основих школа од 07,30-11,30 часова</w:t>
      </w:r>
    </w:p>
    <w:p w14:paraId="3A7B53F4" w14:textId="77777777" w:rsidR="00255861" w:rsidRPr="00CB5F2D" w:rsidRDefault="00255861" w:rsidP="00255861">
      <w:pPr>
        <w:spacing w:after="0" w:line="240" w:lineRule="auto"/>
        <w:jc w:val="both"/>
        <w:rPr>
          <w:rFonts w:asciiTheme="minorHAnsi" w:hAnsiTheme="minorHAnsi" w:cstheme="minorHAnsi"/>
          <w:noProof/>
          <w:sz w:val="24"/>
          <w:szCs w:val="24"/>
          <w:lang w:val="sr-Cyrl-RS"/>
        </w:rPr>
      </w:pPr>
    </w:p>
    <w:p w14:paraId="7E948468" w14:textId="6F629CBD" w:rsidR="00255861" w:rsidRPr="00D7088F" w:rsidRDefault="00255861" w:rsidP="00D7088F">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Latn-CS"/>
        </w:rPr>
        <w:t>Директор</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донети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одлуку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одређено</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време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 xml:space="preserve">периоду </w:t>
      </w:r>
      <w:r w:rsidRPr="00CB5F2D">
        <w:rPr>
          <w:rFonts w:asciiTheme="minorHAnsi" w:hAnsiTheme="minorHAnsi" w:cstheme="minorHAnsi"/>
          <w:noProof/>
          <w:sz w:val="24"/>
          <w:szCs w:val="24"/>
        </w:rPr>
        <w:t>летњих месеци,</w:t>
      </w:r>
      <w:r w:rsidRPr="00CB5F2D">
        <w:rPr>
          <w:rFonts w:asciiTheme="minorHAnsi" w:hAnsiTheme="minorHAnsi" w:cstheme="minorHAnsi"/>
          <w:noProof/>
          <w:sz w:val="24"/>
          <w:szCs w:val="24"/>
          <w:lang w:val="sr-Latn-CS"/>
        </w:rPr>
        <w:t xml:space="preserve"> уколико</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то</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оправдано</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разлога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економичности. 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том</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случају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одређује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објекат</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ће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дежурати. Одлука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зависи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броја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ће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том</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периоду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користити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услуге</w:t>
      </w:r>
      <w:r w:rsidRPr="00CB5F2D">
        <w:rPr>
          <w:rFonts w:asciiTheme="minorHAnsi" w:hAnsiTheme="minorHAnsi" w:cstheme="minorHAnsi"/>
          <w:noProof/>
          <w:sz w:val="24"/>
          <w:szCs w:val="24"/>
        </w:rPr>
        <w:t xml:space="preserve"> </w:t>
      </w:r>
      <w:r w:rsidR="00D7088F">
        <w:rPr>
          <w:rFonts w:asciiTheme="minorHAnsi" w:hAnsiTheme="minorHAnsi" w:cstheme="minorHAnsi"/>
          <w:noProof/>
          <w:sz w:val="24"/>
          <w:szCs w:val="24"/>
          <w:lang w:val="sr-Latn-CS"/>
        </w:rPr>
        <w:t>установе.</w:t>
      </w:r>
    </w:p>
    <w:p w14:paraId="3B615CBE" w14:textId="77777777" w:rsidR="00255861" w:rsidRPr="00CB5F2D" w:rsidRDefault="00255861" w:rsidP="0048795A">
      <w:pPr>
        <w:spacing w:after="0" w:line="240" w:lineRule="auto"/>
        <w:jc w:val="center"/>
        <w:rPr>
          <w:rFonts w:asciiTheme="minorHAnsi" w:hAnsiTheme="minorHAnsi" w:cstheme="minorHAnsi"/>
          <w:b/>
          <w:noProof/>
          <w:sz w:val="24"/>
          <w:szCs w:val="24"/>
          <w:lang w:val="sr-Cyrl-RS"/>
        </w:rPr>
      </w:pPr>
    </w:p>
    <w:p w14:paraId="212FB0A1" w14:textId="77777777" w:rsidR="00255861" w:rsidRPr="00CB5F2D" w:rsidRDefault="00255861" w:rsidP="0048795A">
      <w:pPr>
        <w:spacing w:after="0" w:line="240" w:lineRule="auto"/>
        <w:jc w:val="center"/>
        <w:rPr>
          <w:rFonts w:asciiTheme="minorHAnsi" w:hAnsiTheme="minorHAnsi" w:cstheme="minorHAnsi"/>
          <w:b/>
          <w:noProof/>
          <w:sz w:val="24"/>
          <w:szCs w:val="24"/>
          <w:lang w:val="sr-Cyrl-RS"/>
        </w:rPr>
      </w:pPr>
    </w:p>
    <w:p w14:paraId="6BA15100" w14:textId="77777777" w:rsidR="0048795A" w:rsidRPr="00CB5F2D" w:rsidRDefault="00E30F83"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IX</w:t>
      </w:r>
      <w:r w:rsidR="0048795A" w:rsidRPr="00CB5F2D">
        <w:rPr>
          <w:rFonts w:asciiTheme="minorHAnsi" w:hAnsiTheme="minorHAnsi" w:cstheme="minorHAnsi"/>
          <w:b/>
          <w:noProof/>
          <w:sz w:val="24"/>
          <w:szCs w:val="24"/>
          <w:lang w:val="sr-Latn-CS"/>
        </w:rPr>
        <w:t xml:space="preserve"> </w:t>
      </w:r>
      <w:r w:rsidR="0032157E" w:rsidRPr="00CB5F2D">
        <w:rPr>
          <w:rFonts w:asciiTheme="minorHAnsi" w:hAnsiTheme="minorHAnsi" w:cstheme="minorHAnsi"/>
          <w:b/>
          <w:noProof/>
          <w:sz w:val="24"/>
          <w:szCs w:val="24"/>
          <w:lang w:val="sr-Latn-CS"/>
        </w:rPr>
        <w:t>ОДГОВОРНОСТ</w:t>
      </w:r>
      <w:r w:rsidR="004F3708"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УСТАНОВЕ</w:t>
      </w:r>
      <w:r w:rsidR="004F3708"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ЗА</w:t>
      </w:r>
      <w:r w:rsidR="004F3708"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БЕЗБЕДНОСТ</w:t>
      </w:r>
      <w:r w:rsidR="004F3708"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ДЕЦЕ</w:t>
      </w:r>
      <w:r w:rsidR="004F3708"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И</w:t>
      </w:r>
      <w:r w:rsidR="004F3708"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ПРАВА</w:t>
      </w:r>
      <w:r w:rsidR="004F3708"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ДЕТЕТА</w:t>
      </w:r>
    </w:p>
    <w:p w14:paraId="26AD595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34977FB"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Одговорност</w:t>
      </w:r>
      <w:r w:rsidR="004F3708"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установе</w:t>
      </w:r>
      <w:r w:rsidR="004F3708"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за</w:t>
      </w:r>
      <w:r w:rsidR="004F3708"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безбедност</w:t>
      </w:r>
      <w:r w:rsidR="004F3708"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деце</w:t>
      </w:r>
    </w:p>
    <w:p w14:paraId="148CD16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94ACBA9"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62.</w:t>
      </w:r>
    </w:p>
    <w:p w14:paraId="457411C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0DAAAAE"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доноси</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којим</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прописује</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мере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начин</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поступак</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заштите</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безбедности</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време</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боравка</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свих</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активности</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организује</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сарадњи</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надлежним</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органом</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јединице</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локалне</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самоуправе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које</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дужна</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спроводи</w:t>
      </w:r>
      <w:r w:rsidR="0048795A" w:rsidRPr="00CB5F2D">
        <w:rPr>
          <w:rFonts w:asciiTheme="minorHAnsi" w:hAnsiTheme="minorHAnsi" w:cstheme="minorHAnsi"/>
          <w:noProof/>
          <w:sz w:val="24"/>
          <w:szCs w:val="24"/>
          <w:lang w:val="sr-Latn-CS"/>
        </w:rPr>
        <w:t>.</w:t>
      </w:r>
    </w:p>
    <w:p w14:paraId="2FD28F35"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BCCAE5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Спровођење</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заштите</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мера</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безбедности</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обавеза</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w:t>
      </w:r>
    </w:p>
    <w:p w14:paraId="3649CB8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812A8AE"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дужна</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пријему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упозна</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децу</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њихове</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другог</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законског</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заступника</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мерама</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заштите</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безбедности</w:t>
      </w:r>
      <w:r w:rsidR="0048795A" w:rsidRPr="00CB5F2D">
        <w:rPr>
          <w:rFonts w:asciiTheme="minorHAnsi" w:hAnsiTheme="minorHAnsi" w:cstheme="minorHAnsi"/>
          <w:noProof/>
          <w:sz w:val="24"/>
          <w:szCs w:val="24"/>
          <w:lang w:val="sr-Latn-CS"/>
        </w:rPr>
        <w:t>.</w:t>
      </w:r>
    </w:p>
    <w:p w14:paraId="0EDDE77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2067CCD"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циљу</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заштите</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безбедности</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утврђују</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следеће</w:t>
      </w:r>
      <w:r w:rsidR="004F370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мере</w:t>
      </w:r>
      <w:r w:rsidR="0048795A" w:rsidRPr="00CB5F2D">
        <w:rPr>
          <w:rFonts w:asciiTheme="minorHAnsi" w:hAnsiTheme="minorHAnsi" w:cstheme="minorHAnsi"/>
          <w:noProof/>
          <w:sz w:val="24"/>
          <w:szCs w:val="24"/>
          <w:lang w:val="sr-Latn-CS"/>
        </w:rPr>
        <w:t>:</w:t>
      </w:r>
    </w:p>
    <w:p w14:paraId="7DEEAED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8B77827"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Забрањено</w:t>
      </w:r>
      <w:r w:rsidR="004F3708"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w:t>
      </w:r>
      <w:r w:rsidR="004F3708"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физичко</w:t>
      </w:r>
      <w:r w:rsidR="004F3708"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кажњавање</w:t>
      </w:r>
      <w:r w:rsidR="004F3708"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4F3708"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вређање</w:t>
      </w:r>
      <w:r w:rsidR="004F3708"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деце</w:t>
      </w:r>
      <w:r w:rsidRPr="00CB5F2D">
        <w:rPr>
          <w:rFonts w:asciiTheme="minorHAnsi" w:hAnsiTheme="minorHAnsi" w:cstheme="minorHAnsi"/>
          <w:noProof/>
          <w:sz w:val="24"/>
          <w:szCs w:val="24"/>
          <w:lang w:val="sr-Latn-CS"/>
        </w:rPr>
        <w:t>;</w:t>
      </w:r>
    </w:p>
    <w:p w14:paraId="41895399"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0032157E" w:rsidRPr="00CB5F2D">
        <w:rPr>
          <w:rFonts w:asciiTheme="minorHAnsi" w:hAnsiTheme="minorHAnsi" w:cstheme="minorHAnsi"/>
          <w:noProof/>
          <w:sz w:val="24"/>
          <w:szCs w:val="24"/>
          <w:lang w:val="sr-Latn-CS"/>
        </w:rPr>
        <w:t>Заштита</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деце</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напада</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шиканирања</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стране</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деце</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других</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лица</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ван</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w:t>
      </w:r>
    </w:p>
    <w:p w14:paraId="4C58EFD8"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3. </w:t>
      </w:r>
      <w:r w:rsidR="0032157E" w:rsidRPr="00CB5F2D">
        <w:rPr>
          <w:rFonts w:asciiTheme="minorHAnsi" w:hAnsiTheme="minorHAnsi" w:cstheme="minorHAnsi"/>
          <w:noProof/>
          <w:sz w:val="24"/>
          <w:szCs w:val="24"/>
          <w:lang w:val="sr-Latn-CS"/>
        </w:rPr>
        <w:t>Заштита</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омаловажавања</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дискриминације</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деце</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стране</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васпитног</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другог</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особља</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установи</w:t>
      </w:r>
      <w:r w:rsidRPr="00CB5F2D">
        <w:rPr>
          <w:rFonts w:asciiTheme="minorHAnsi" w:hAnsiTheme="minorHAnsi" w:cstheme="minorHAnsi"/>
          <w:noProof/>
          <w:sz w:val="24"/>
          <w:szCs w:val="24"/>
          <w:lang w:val="sr-Latn-CS"/>
        </w:rPr>
        <w:t>;</w:t>
      </w:r>
    </w:p>
    <w:p w14:paraId="0AF61474" w14:textId="77777777" w:rsidR="0048795A" w:rsidRPr="00CB5F2D" w:rsidRDefault="0048795A" w:rsidP="00363EE5">
      <w:pPr>
        <w:spacing w:after="0" w:line="240" w:lineRule="auto"/>
        <w:ind w:left="284"/>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 xml:space="preserve">4. </w:t>
      </w:r>
      <w:r w:rsidR="0032157E" w:rsidRPr="00CB5F2D">
        <w:rPr>
          <w:rFonts w:asciiTheme="minorHAnsi" w:hAnsiTheme="minorHAnsi" w:cstheme="minorHAnsi"/>
          <w:noProof/>
          <w:sz w:val="24"/>
          <w:szCs w:val="24"/>
          <w:lang w:val="sr-Latn-CS"/>
        </w:rPr>
        <w:t>Сва</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места</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установи</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која</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представљају</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нарочиту</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опасност</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децу</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морају</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бити</w:t>
      </w:r>
      <w:r w:rsidR="008E287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обезбеђена</w:t>
      </w:r>
      <w:r w:rsidRPr="00CB5F2D">
        <w:rPr>
          <w:rFonts w:asciiTheme="minorHAnsi" w:hAnsiTheme="minorHAnsi" w:cstheme="minorHAnsi"/>
          <w:noProof/>
          <w:sz w:val="24"/>
          <w:szCs w:val="24"/>
          <w:lang w:val="sr-Latn-CS"/>
        </w:rPr>
        <w:t>;</w:t>
      </w:r>
    </w:p>
    <w:p w14:paraId="1D7B579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FDC3790"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Непоштовање</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мера</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4. </w:t>
      </w:r>
      <w:r w:rsidR="00363EE5"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стране</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одговорних</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лицау</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станови</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повлачи</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дисциплинску</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кривичну</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одговорност</w:t>
      </w:r>
      <w:r w:rsidR="0048795A" w:rsidRPr="00CB5F2D">
        <w:rPr>
          <w:rFonts w:asciiTheme="minorHAnsi" w:hAnsiTheme="minorHAnsi" w:cstheme="minorHAnsi"/>
          <w:noProof/>
          <w:sz w:val="24"/>
          <w:szCs w:val="24"/>
          <w:lang w:val="sr-Latn-CS"/>
        </w:rPr>
        <w:t>.</w:t>
      </w:r>
    </w:p>
    <w:p w14:paraId="5E4C64E1"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3C6F636"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Директор</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дужан</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предузме</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одговарајуће</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законске</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мере</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према</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запосленом</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физички</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кажњава</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вређа</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личност</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48795A" w:rsidRPr="00CB5F2D">
        <w:rPr>
          <w:rFonts w:asciiTheme="minorHAnsi" w:hAnsiTheme="minorHAnsi" w:cstheme="minorHAnsi"/>
          <w:noProof/>
          <w:sz w:val="24"/>
          <w:szCs w:val="24"/>
          <w:lang w:val="sr-Latn-CS"/>
        </w:rPr>
        <w:t>.</w:t>
      </w:r>
    </w:p>
    <w:p w14:paraId="72E053B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2F8E5CE"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63.</w:t>
      </w:r>
    </w:p>
    <w:p w14:paraId="4194E49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811EC51"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случају</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настанка</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повреде</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потребно</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детету</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одмах</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пружити</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прву</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помоћ</w:t>
      </w:r>
      <w:r w:rsidR="0048795A" w:rsidRPr="00CB5F2D">
        <w:rPr>
          <w:rFonts w:asciiTheme="minorHAnsi" w:hAnsiTheme="minorHAnsi" w:cstheme="minorHAnsi"/>
          <w:noProof/>
          <w:sz w:val="24"/>
          <w:szCs w:val="24"/>
          <w:lang w:val="sr-Latn-CS"/>
        </w:rPr>
        <w:t xml:space="preserve">, </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упитању</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теже</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повреде</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одмах</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одвести</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најближу</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здравствену</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установу</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међувремену</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наведеном</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обавестити</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другог</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законског</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заступника</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48795A" w:rsidRPr="00CB5F2D">
        <w:rPr>
          <w:rFonts w:asciiTheme="minorHAnsi" w:hAnsiTheme="minorHAnsi" w:cstheme="minorHAnsi"/>
          <w:noProof/>
          <w:sz w:val="24"/>
          <w:szCs w:val="24"/>
          <w:lang w:val="sr-Latn-CS"/>
        </w:rPr>
        <w:t>.</w:t>
      </w:r>
    </w:p>
    <w:p w14:paraId="32A39E2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9F6A631"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Прву</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помоћ</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случају</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повреде</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наглог</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обољења</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363EE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пружа</w:t>
      </w:r>
      <w:r w:rsidR="0048795A" w:rsidRPr="00CB5F2D">
        <w:rPr>
          <w:rFonts w:asciiTheme="minorHAnsi" w:hAnsiTheme="minorHAnsi" w:cstheme="minorHAnsi"/>
          <w:noProof/>
          <w:sz w:val="24"/>
          <w:szCs w:val="24"/>
          <w:lang w:val="sr-Latn-CS"/>
        </w:rPr>
        <w:t>:</w:t>
      </w:r>
    </w:p>
    <w:p w14:paraId="16527AD9"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p>
    <w:p w14:paraId="753F9086" w14:textId="77777777" w:rsidR="0048795A" w:rsidRPr="00CB5F2D" w:rsidRDefault="00074C1B"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w:t>
      </w:r>
      <w:r w:rsidR="0032157E" w:rsidRPr="00CB5F2D">
        <w:rPr>
          <w:rFonts w:asciiTheme="minorHAnsi" w:hAnsiTheme="minorHAnsi" w:cstheme="minorHAnsi"/>
          <w:noProof/>
          <w:sz w:val="24"/>
          <w:szCs w:val="24"/>
          <w:lang w:val="sr-Latn-CS"/>
        </w:rPr>
        <w:t>медицинска</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сестра</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превентиви</w:t>
      </w:r>
      <w:r w:rsidRPr="00CB5F2D">
        <w:rPr>
          <w:rFonts w:asciiTheme="minorHAnsi" w:hAnsiTheme="minorHAnsi" w:cstheme="minorHAnsi"/>
          <w:noProof/>
          <w:sz w:val="24"/>
          <w:szCs w:val="24"/>
        </w:rPr>
        <w:t>- главна мед.сестра</w:t>
      </w:r>
      <w:r w:rsidR="0048795A" w:rsidRPr="00CB5F2D">
        <w:rPr>
          <w:rFonts w:asciiTheme="minorHAnsi" w:hAnsiTheme="minorHAnsi" w:cstheme="minorHAnsi"/>
          <w:noProof/>
          <w:sz w:val="24"/>
          <w:szCs w:val="24"/>
          <w:lang w:val="sr-Latn-CS"/>
        </w:rPr>
        <w:t>,</w:t>
      </w:r>
    </w:p>
    <w:p w14:paraId="22985FA4" w14:textId="77777777" w:rsidR="0048795A" w:rsidRPr="00CB5F2D" w:rsidRDefault="0048795A" w:rsidP="00074C1B">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сваки</w:t>
      </w:r>
      <w:r w:rsidR="00074C1B"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запослени</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према</w:t>
      </w:r>
      <w:r w:rsidR="00074C1B"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својим</w:t>
      </w:r>
      <w:r w:rsidR="00074C1B"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могућностима</w:t>
      </w:r>
      <w:r w:rsidR="00074C1B"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074C1B"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значају</w:t>
      </w:r>
      <w:r w:rsidR="00074C1B"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незгоде</w:t>
      </w:r>
      <w:r w:rsidRPr="00CB5F2D">
        <w:rPr>
          <w:rFonts w:asciiTheme="minorHAnsi" w:hAnsiTheme="minorHAnsi" w:cstheme="minorHAnsi"/>
          <w:noProof/>
          <w:sz w:val="24"/>
          <w:szCs w:val="24"/>
          <w:lang w:val="sr-Latn-CS"/>
        </w:rPr>
        <w:t xml:space="preserve">, </w:t>
      </w:r>
      <w:r w:rsidR="00074C1B" w:rsidRPr="00CB5F2D">
        <w:rPr>
          <w:rFonts w:asciiTheme="minorHAnsi" w:hAnsiTheme="minorHAnsi" w:cstheme="minorHAnsi"/>
          <w:noProof/>
          <w:sz w:val="24"/>
          <w:szCs w:val="24"/>
          <w:lang w:val="sr-Latn-CS"/>
        </w:rPr>
        <w:t>дужа</w:t>
      </w:r>
      <w:r w:rsidR="00074C1B" w:rsidRPr="00CB5F2D">
        <w:rPr>
          <w:rFonts w:asciiTheme="minorHAnsi" w:hAnsiTheme="minorHAnsi" w:cstheme="minorHAnsi"/>
          <w:noProof/>
          <w:sz w:val="24"/>
          <w:szCs w:val="24"/>
        </w:rPr>
        <w:t>н ј</w:t>
      </w:r>
      <w:r w:rsidR="0032157E" w:rsidRPr="00CB5F2D">
        <w:rPr>
          <w:rFonts w:asciiTheme="minorHAnsi" w:hAnsiTheme="minorHAnsi" w:cstheme="minorHAnsi"/>
          <w:noProof/>
          <w:sz w:val="24"/>
          <w:szCs w:val="24"/>
          <w:lang w:val="sr-Latn-CS"/>
        </w:rPr>
        <w:t>е</w:t>
      </w:r>
      <w:r w:rsidR="00074C1B"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да</w:t>
      </w:r>
      <w:r w:rsidR="00074C1B"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учествује</w:t>
      </w:r>
      <w:r w:rsidR="00074C1B"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074C1B"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пружању</w:t>
      </w:r>
      <w:r w:rsidR="00074C1B"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прве</w:t>
      </w:r>
      <w:r w:rsidR="00074C1B"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помоћи</w:t>
      </w:r>
      <w:r w:rsidRPr="00CB5F2D">
        <w:rPr>
          <w:rFonts w:asciiTheme="minorHAnsi" w:hAnsiTheme="minorHAnsi" w:cstheme="minorHAnsi"/>
          <w:noProof/>
          <w:sz w:val="24"/>
          <w:szCs w:val="24"/>
          <w:lang w:val="sr-Latn-CS"/>
        </w:rPr>
        <w:t>.</w:t>
      </w:r>
    </w:p>
    <w:p w14:paraId="4A99CCE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95687D9"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На</w:t>
      </w:r>
      <w:r w:rsidR="00074C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видљивом</w:t>
      </w:r>
      <w:r w:rsidR="00074C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74C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лако</w:t>
      </w:r>
      <w:r w:rsidR="00074C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приступачном</w:t>
      </w:r>
      <w:r w:rsidR="00074C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месту</w:t>
      </w:r>
      <w:r w:rsidR="00074C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мора</w:t>
      </w:r>
      <w:r w:rsidR="00074C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бити</w:t>
      </w:r>
      <w:r w:rsidR="00074C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постављен</w:t>
      </w:r>
      <w:r w:rsidR="00074C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ормарић</w:t>
      </w:r>
      <w:r w:rsidR="00074C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074C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прописаним</w:t>
      </w:r>
      <w:r w:rsidR="00074C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санитетским</w:t>
      </w:r>
      <w:r w:rsidR="00074C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средствима</w:t>
      </w:r>
      <w:r w:rsidR="00074C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074C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пружање</w:t>
      </w:r>
      <w:r w:rsidR="00074C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прве</w:t>
      </w:r>
      <w:r w:rsidR="00074C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помоћи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који</w:t>
      </w:r>
      <w:r w:rsidR="00074C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074C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074C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спољне</w:t>
      </w:r>
      <w:r w:rsidR="00074C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стране</w:t>
      </w:r>
      <w:r w:rsidR="00074C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обележен</w:t>
      </w:r>
      <w:r w:rsidR="00074C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знаком</w:t>
      </w:r>
      <w:r w:rsidR="00074C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црвеног</w:t>
      </w:r>
      <w:r w:rsidR="00074C1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крста</w:t>
      </w:r>
      <w:r w:rsidR="0048795A" w:rsidRPr="00CB5F2D">
        <w:rPr>
          <w:rFonts w:asciiTheme="minorHAnsi" w:hAnsiTheme="minorHAnsi" w:cstheme="minorHAnsi"/>
          <w:noProof/>
          <w:sz w:val="24"/>
          <w:szCs w:val="24"/>
          <w:lang w:val="sr-Latn-CS"/>
        </w:rPr>
        <w:t>.</w:t>
      </w:r>
    </w:p>
    <w:p w14:paraId="03DAFA2C" w14:textId="77777777" w:rsidR="00255861" w:rsidRPr="00CB5F2D" w:rsidRDefault="00255861" w:rsidP="00B47EE2">
      <w:pPr>
        <w:spacing w:after="0" w:line="240" w:lineRule="auto"/>
        <w:rPr>
          <w:rFonts w:asciiTheme="minorHAnsi" w:hAnsiTheme="minorHAnsi" w:cstheme="minorHAnsi"/>
          <w:b/>
          <w:noProof/>
          <w:sz w:val="24"/>
          <w:szCs w:val="24"/>
          <w:lang w:val="sr-Cyrl-RS"/>
        </w:rPr>
      </w:pPr>
    </w:p>
    <w:p w14:paraId="1FE70595"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64.</w:t>
      </w:r>
    </w:p>
    <w:p w14:paraId="7CCDDE25"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0D03A6A"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lastRenderedPageBreak/>
        <w:t>Заштита</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спроводи</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преко</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запосленог</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послове</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заштите</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радника</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обезбеђења</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припадника</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полиције</w:t>
      </w:r>
      <w:r w:rsidR="0048795A" w:rsidRPr="00CB5F2D">
        <w:rPr>
          <w:rFonts w:asciiTheme="minorHAnsi" w:hAnsiTheme="minorHAnsi" w:cstheme="minorHAnsi"/>
          <w:noProof/>
          <w:sz w:val="24"/>
          <w:szCs w:val="24"/>
          <w:lang w:val="sr-Latn-CS"/>
        </w:rPr>
        <w:t>.</w:t>
      </w:r>
    </w:p>
    <w:p w14:paraId="4F5DA97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73BBDA2"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Правила</w:t>
      </w:r>
      <w:r w:rsidR="002B3783"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понашања</w:t>
      </w:r>
    </w:p>
    <w:p w14:paraId="29E6CF03"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16A073CB"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65.</w:t>
      </w:r>
    </w:p>
    <w:p w14:paraId="2486F41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84EB274"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негују</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односи</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међусобног</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разумевања</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уважавање</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личности</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запослених</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другог</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законског</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заступника</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48795A" w:rsidRPr="00CB5F2D">
        <w:rPr>
          <w:rFonts w:asciiTheme="minorHAnsi" w:hAnsiTheme="minorHAnsi" w:cstheme="minorHAnsi"/>
          <w:noProof/>
          <w:sz w:val="24"/>
          <w:szCs w:val="24"/>
          <w:lang w:val="sr-Latn-CS"/>
        </w:rPr>
        <w:t>.</w:t>
      </w:r>
    </w:p>
    <w:p w14:paraId="2E20EA6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FCD383A"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Запослени</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имају</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обавезу</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својим</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радом</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укупним</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понашањем</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доприносе</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развијању</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позитивне</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атмосфере</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48795A" w:rsidRPr="00CB5F2D">
        <w:rPr>
          <w:rFonts w:asciiTheme="minorHAnsi" w:hAnsiTheme="minorHAnsi" w:cstheme="minorHAnsi"/>
          <w:noProof/>
          <w:sz w:val="24"/>
          <w:szCs w:val="24"/>
          <w:lang w:val="sr-Latn-CS"/>
        </w:rPr>
        <w:t>.</w:t>
      </w:r>
    </w:p>
    <w:p w14:paraId="3EF2D57F"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4F54D78"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Понашање</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односи</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запослених</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ближе</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уређују</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правилима</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понашања</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која</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доноси</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управни</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48795A" w:rsidRPr="00CB5F2D">
        <w:rPr>
          <w:rFonts w:asciiTheme="minorHAnsi" w:hAnsiTheme="minorHAnsi" w:cstheme="minorHAnsi"/>
          <w:noProof/>
          <w:sz w:val="24"/>
          <w:szCs w:val="24"/>
          <w:lang w:val="sr-Latn-CS"/>
        </w:rPr>
        <w:t>.</w:t>
      </w:r>
    </w:p>
    <w:p w14:paraId="51A9B063"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5E09DDA"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Права</w:t>
      </w:r>
      <w:r w:rsidR="002264CD"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детета</w:t>
      </w:r>
    </w:p>
    <w:p w14:paraId="4514B6DF"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46B85A75"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66.</w:t>
      </w:r>
    </w:p>
    <w:p w14:paraId="2973255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16CC849"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Права</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остварују</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потврђеним</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међународним</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уговорима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посебним</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овим</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Статутом</w:t>
      </w:r>
      <w:r w:rsidR="0048795A" w:rsidRPr="00CB5F2D">
        <w:rPr>
          <w:rFonts w:asciiTheme="minorHAnsi" w:hAnsiTheme="minorHAnsi" w:cstheme="minorHAnsi"/>
          <w:noProof/>
          <w:sz w:val="24"/>
          <w:szCs w:val="24"/>
          <w:lang w:val="sr-Latn-CS"/>
        </w:rPr>
        <w:t>.</w:t>
      </w:r>
    </w:p>
    <w:p w14:paraId="054C632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E847F58"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запослени</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дужни</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обезбеде</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њихово</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остваривање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нарочито</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право</w:t>
      </w:r>
      <w:r w:rsidR="002264C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48795A" w:rsidRPr="00CB5F2D">
        <w:rPr>
          <w:rFonts w:asciiTheme="minorHAnsi" w:hAnsiTheme="minorHAnsi" w:cstheme="minorHAnsi"/>
          <w:noProof/>
          <w:sz w:val="24"/>
          <w:szCs w:val="24"/>
          <w:lang w:val="sr-Latn-CS"/>
        </w:rPr>
        <w:t>:</w:t>
      </w:r>
    </w:p>
    <w:p w14:paraId="1C164B4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E53BE3D"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квалитетан</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образовно</w:t>
      </w:r>
      <w:r w:rsidRPr="00CB5F2D">
        <w:rPr>
          <w:rFonts w:asciiTheme="minorHAnsi" w:hAnsiTheme="minorHAnsi" w:cstheme="minorHAnsi"/>
          <w:noProof/>
          <w:sz w:val="24"/>
          <w:szCs w:val="24"/>
          <w:lang w:val="sr-Latn-CS"/>
        </w:rPr>
        <w:t>–</w:t>
      </w:r>
      <w:r w:rsidR="0032157E" w:rsidRPr="00CB5F2D">
        <w:rPr>
          <w:rFonts w:asciiTheme="minorHAnsi" w:hAnsiTheme="minorHAnsi" w:cstheme="minorHAnsi"/>
          <w:noProof/>
          <w:sz w:val="24"/>
          <w:szCs w:val="24"/>
          <w:lang w:val="sr-Latn-CS"/>
        </w:rPr>
        <w:t>васпитни</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који</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обезбеђује</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остваривање</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принципа</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циљева</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прописаних</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законом</w:t>
      </w:r>
      <w:r w:rsidRPr="00CB5F2D">
        <w:rPr>
          <w:rFonts w:asciiTheme="minorHAnsi" w:hAnsiTheme="minorHAnsi" w:cstheme="minorHAnsi"/>
          <w:noProof/>
          <w:sz w:val="24"/>
          <w:szCs w:val="24"/>
          <w:lang w:val="sr-Latn-CS"/>
        </w:rPr>
        <w:t xml:space="preserve">; </w:t>
      </w:r>
    </w:p>
    <w:p w14:paraId="0DB5E7E8"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0032157E" w:rsidRPr="00CB5F2D">
        <w:rPr>
          <w:rFonts w:asciiTheme="minorHAnsi" w:hAnsiTheme="minorHAnsi" w:cstheme="minorHAnsi"/>
          <w:noProof/>
          <w:sz w:val="24"/>
          <w:szCs w:val="24"/>
          <w:lang w:val="sr-Latn-CS"/>
        </w:rPr>
        <w:t>уважавање</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личности</w:t>
      </w:r>
      <w:r w:rsidRPr="00CB5F2D">
        <w:rPr>
          <w:rFonts w:asciiTheme="minorHAnsi" w:hAnsiTheme="minorHAnsi" w:cstheme="minorHAnsi"/>
          <w:noProof/>
          <w:sz w:val="24"/>
          <w:szCs w:val="24"/>
          <w:lang w:val="sr-Latn-CS"/>
        </w:rPr>
        <w:t xml:space="preserve">; </w:t>
      </w:r>
    </w:p>
    <w:p w14:paraId="168E562C"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3. </w:t>
      </w:r>
      <w:r w:rsidR="0032157E" w:rsidRPr="00CB5F2D">
        <w:rPr>
          <w:rFonts w:asciiTheme="minorHAnsi" w:hAnsiTheme="minorHAnsi" w:cstheme="minorHAnsi"/>
          <w:noProof/>
          <w:sz w:val="24"/>
          <w:szCs w:val="24"/>
          <w:lang w:val="sr-Latn-CS"/>
        </w:rPr>
        <w:t>подршку</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свестран</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развој</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личности</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подршку</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посебно</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исказивање</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талента</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њихову</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афирмацију</w:t>
      </w:r>
      <w:r w:rsidRPr="00CB5F2D">
        <w:rPr>
          <w:rFonts w:asciiTheme="minorHAnsi" w:hAnsiTheme="minorHAnsi" w:cstheme="minorHAnsi"/>
          <w:noProof/>
          <w:sz w:val="24"/>
          <w:szCs w:val="24"/>
          <w:lang w:val="sr-Latn-CS"/>
        </w:rPr>
        <w:t xml:space="preserve">, </w:t>
      </w:r>
    </w:p>
    <w:p w14:paraId="6D8C93DF"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4. </w:t>
      </w:r>
      <w:r w:rsidR="0032157E" w:rsidRPr="00CB5F2D">
        <w:rPr>
          <w:rFonts w:asciiTheme="minorHAnsi" w:hAnsiTheme="minorHAnsi" w:cstheme="minorHAnsi"/>
          <w:noProof/>
          <w:sz w:val="24"/>
          <w:szCs w:val="24"/>
          <w:lang w:val="sr-Latn-CS"/>
        </w:rPr>
        <w:t>заштиту</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дискриминације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насиља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злостављања</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занемаривања</w:t>
      </w:r>
      <w:r w:rsidRPr="00CB5F2D">
        <w:rPr>
          <w:rFonts w:asciiTheme="minorHAnsi" w:hAnsiTheme="minorHAnsi" w:cstheme="minorHAnsi"/>
          <w:noProof/>
          <w:sz w:val="24"/>
          <w:szCs w:val="24"/>
          <w:lang w:val="sr-Latn-CS"/>
        </w:rPr>
        <w:t xml:space="preserve">, </w:t>
      </w:r>
    </w:p>
    <w:p w14:paraId="4511D390"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5. </w:t>
      </w:r>
      <w:r w:rsidR="0032157E" w:rsidRPr="00CB5F2D">
        <w:rPr>
          <w:rFonts w:asciiTheme="minorHAnsi" w:hAnsiTheme="minorHAnsi" w:cstheme="minorHAnsi"/>
          <w:noProof/>
          <w:sz w:val="24"/>
          <w:szCs w:val="24"/>
          <w:lang w:val="sr-Latn-CS"/>
        </w:rPr>
        <w:t>благовремену</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потпуну</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информацију</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питањима</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значаја</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његово</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васпитање</w:t>
      </w:r>
      <w:r w:rsidRPr="00CB5F2D">
        <w:rPr>
          <w:rFonts w:asciiTheme="minorHAnsi" w:hAnsiTheme="minorHAnsi" w:cstheme="minorHAnsi"/>
          <w:noProof/>
          <w:sz w:val="24"/>
          <w:szCs w:val="24"/>
          <w:lang w:val="sr-Latn-CS"/>
        </w:rPr>
        <w:t xml:space="preserve">, </w:t>
      </w:r>
    </w:p>
    <w:p w14:paraId="57EE1766"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6. </w:t>
      </w:r>
      <w:r w:rsidR="0032157E" w:rsidRPr="00CB5F2D">
        <w:rPr>
          <w:rFonts w:asciiTheme="minorHAnsi" w:hAnsiTheme="minorHAnsi" w:cstheme="minorHAnsi"/>
          <w:noProof/>
          <w:sz w:val="24"/>
          <w:szCs w:val="24"/>
          <w:lang w:val="sr-Latn-CS"/>
        </w:rPr>
        <w:t>информације</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његовим</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правима</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обавезама</w:t>
      </w:r>
      <w:r w:rsidRPr="00CB5F2D">
        <w:rPr>
          <w:rFonts w:asciiTheme="minorHAnsi" w:hAnsiTheme="minorHAnsi" w:cstheme="minorHAnsi"/>
          <w:noProof/>
          <w:sz w:val="24"/>
          <w:szCs w:val="24"/>
          <w:lang w:val="sr-Latn-CS"/>
        </w:rPr>
        <w:t>,</w:t>
      </w:r>
    </w:p>
    <w:p w14:paraId="640486F5"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7. </w:t>
      </w:r>
      <w:r w:rsidR="0032157E" w:rsidRPr="00CB5F2D">
        <w:rPr>
          <w:rFonts w:asciiTheme="minorHAnsi" w:hAnsiTheme="minorHAnsi" w:cstheme="minorHAnsi"/>
          <w:noProof/>
          <w:sz w:val="24"/>
          <w:szCs w:val="24"/>
          <w:lang w:val="sr-Latn-CS"/>
        </w:rPr>
        <w:t>заштиту</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правично</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поступање</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према</w:t>
      </w:r>
      <w:r w:rsidR="002264C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детету</w:t>
      </w:r>
      <w:r w:rsidRPr="00CB5F2D">
        <w:rPr>
          <w:rFonts w:asciiTheme="minorHAnsi" w:hAnsiTheme="minorHAnsi" w:cstheme="minorHAnsi"/>
          <w:noProof/>
          <w:sz w:val="24"/>
          <w:szCs w:val="24"/>
          <w:lang w:val="sr-Latn-CS"/>
        </w:rPr>
        <w:t>,</w:t>
      </w:r>
    </w:p>
    <w:p w14:paraId="1CBA5C38"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8. </w:t>
      </w:r>
      <w:r w:rsidR="0032157E" w:rsidRPr="00CB5F2D">
        <w:rPr>
          <w:rFonts w:asciiTheme="minorHAnsi" w:hAnsiTheme="minorHAnsi" w:cstheme="minorHAnsi"/>
          <w:noProof/>
          <w:sz w:val="24"/>
          <w:szCs w:val="24"/>
          <w:lang w:val="sr-Latn-CS"/>
        </w:rPr>
        <w:t>остваривање</w:t>
      </w:r>
      <w:r w:rsidR="005B74C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свих</w:t>
      </w:r>
      <w:r w:rsidR="005B74C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других</w:t>
      </w:r>
      <w:r w:rsidR="005B74C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права</w:t>
      </w:r>
      <w:r w:rsidR="005B74C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детета</w:t>
      </w:r>
      <w:r w:rsidR="005B74C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5B74C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складу</w:t>
      </w:r>
      <w:r w:rsidR="005B74C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5B74C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Законом</w:t>
      </w:r>
      <w:r w:rsidRPr="00CB5F2D">
        <w:rPr>
          <w:rFonts w:asciiTheme="minorHAnsi" w:hAnsiTheme="minorHAnsi" w:cstheme="minorHAnsi"/>
          <w:noProof/>
          <w:sz w:val="24"/>
          <w:szCs w:val="24"/>
          <w:lang w:val="sr-Latn-CS"/>
        </w:rPr>
        <w:t xml:space="preserve">. </w:t>
      </w:r>
    </w:p>
    <w:p w14:paraId="34708372"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B6F819B"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67.</w:t>
      </w:r>
    </w:p>
    <w:p w14:paraId="5FCC054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0F44DB0"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Родитељ</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5B74C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w:t>
      </w:r>
      <w:r w:rsidR="005B74C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законски</w:t>
      </w:r>
      <w:r w:rsidR="005B74C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w:t>
      </w:r>
      <w:r w:rsidR="005B74C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5B74C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5B74C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5B74C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поднесе</w:t>
      </w:r>
      <w:r w:rsidR="005B74C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писмену</w:t>
      </w:r>
      <w:r w:rsidR="005B74C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пријаву</w:t>
      </w:r>
      <w:r w:rsidR="005B74C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директору</w:t>
      </w:r>
      <w:r w:rsidR="005B74C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5B74C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случају</w:t>
      </w:r>
      <w:r w:rsidR="005B74C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повреде</w:t>
      </w:r>
      <w:r w:rsidR="005B74C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права</w:t>
      </w:r>
      <w:r w:rsidR="005B74C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5B74C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5B74C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непримереног</w:t>
      </w:r>
      <w:r w:rsidR="005B74C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понашања</w:t>
      </w:r>
      <w:r w:rsidR="005B74C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запосленог</w:t>
      </w:r>
      <w:r w:rsidR="005B74C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према</w:t>
      </w:r>
      <w:r w:rsidR="005B74C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урокуод</w:t>
      </w:r>
      <w:r w:rsidR="0048795A" w:rsidRPr="00CB5F2D">
        <w:rPr>
          <w:rFonts w:asciiTheme="minorHAnsi" w:hAnsiTheme="minorHAnsi" w:cstheme="minorHAnsi"/>
          <w:noProof/>
          <w:sz w:val="24"/>
          <w:szCs w:val="24"/>
          <w:lang w:val="sr-Latn-CS"/>
        </w:rPr>
        <w:t xml:space="preserve"> </w:t>
      </w:r>
      <w:r w:rsidR="005B74C3" w:rsidRPr="00CB5F2D">
        <w:rPr>
          <w:rFonts w:asciiTheme="minorHAnsi" w:hAnsiTheme="minorHAnsi" w:cstheme="minorHAnsi"/>
          <w:noProof/>
          <w:sz w:val="24"/>
          <w:szCs w:val="24"/>
        </w:rPr>
        <w:t>8</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дана</w:t>
      </w:r>
      <w:r w:rsidR="005B74C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5B74C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5B74C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сазнања</w:t>
      </w:r>
      <w:r w:rsidR="005B74C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5B74C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повреду</w:t>
      </w:r>
      <w:r w:rsidR="0048795A" w:rsidRPr="00CB5F2D">
        <w:rPr>
          <w:rFonts w:asciiTheme="minorHAnsi" w:hAnsiTheme="minorHAnsi" w:cstheme="minorHAnsi"/>
          <w:noProof/>
          <w:sz w:val="24"/>
          <w:szCs w:val="24"/>
          <w:lang w:val="sr-Latn-CS"/>
        </w:rPr>
        <w:t>.</w:t>
      </w:r>
    </w:p>
    <w:p w14:paraId="2755364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B10E7E4"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дужна</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обезбеди</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све</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услове</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остваривање</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права</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1. </w:t>
      </w:r>
      <w:r w:rsidR="00541DF5" w:rsidRPr="00CB5F2D">
        <w:rPr>
          <w:rFonts w:asciiTheme="minorHAnsi" w:hAnsiTheme="minorHAnsi" w:cstheme="minorHAnsi"/>
          <w:noProof/>
          <w:sz w:val="24"/>
          <w:szCs w:val="24"/>
        </w:rPr>
        <w:t>о</w:t>
      </w:r>
      <w:r w:rsidRPr="00CB5F2D">
        <w:rPr>
          <w:rFonts w:asciiTheme="minorHAnsi" w:hAnsiTheme="minorHAnsi" w:cstheme="minorHAnsi"/>
          <w:noProof/>
          <w:sz w:val="24"/>
          <w:szCs w:val="24"/>
          <w:lang w:val="sr-Latn-CS"/>
        </w:rPr>
        <w:t>вог</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48795A" w:rsidRPr="00CB5F2D">
        <w:rPr>
          <w:rFonts w:asciiTheme="minorHAnsi" w:hAnsiTheme="minorHAnsi" w:cstheme="minorHAnsi"/>
          <w:noProof/>
          <w:sz w:val="24"/>
          <w:szCs w:val="24"/>
          <w:lang w:val="sr-Latn-CS"/>
        </w:rPr>
        <w:t>.</w:t>
      </w:r>
    </w:p>
    <w:p w14:paraId="229CC6F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38A6B04"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Директор</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дужан</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пријаву</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1. </w:t>
      </w:r>
      <w:r w:rsidR="00541DF5" w:rsidRPr="00CB5F2D">
        <w:rPr>
          <w:rFonts w:asciiTheme="minorHAnsi" w:hAnsiTheme="minorHAnsi" w:cstheme="minorHAnsi"/>
          <w:noProof/>
          <w:sz w:val="24"/>
          <w:szCs w:val="24"/>
        </w:rPr>
        <w:t>о</w:t>
      </w:r>
      <w:r w:rsidRPr="00CB5F2D">
        <w:rPr>
          <w:rFonts w:asciiTheme="minorHAnsi" w:hAnsiTheme="minorHAnsi" w:cstheme="minorHAnsi"/>
          <w:noProof/>
          <w:sz w:val="24"/>
          <w:szCs w:val="24"/>
          <w:lang w:val="sr-Latn-CS"/>
        </w:rPr>
        <w:t>вог</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размотри</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уз</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консултацију</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дететом</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његовим</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родитељима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другим</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законским</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заступником</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одлучи</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предузме</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одговарајуће</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мере</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541DF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CF43F4" w:rsidRPr="00CB5F2D">
        <w:rPr>
          <w:rFonts w:asciiTheme="minorHAnsi" w:hAnsiTheme="minorHAnsi" w:cstheme="minorHAnsi"/>
          <w:noProof/>
          <w:sz w:val="24"/>
          <w:szCs w:val="24"/>
        </w:rPr>
        <w:t xml:space="preserve"> од </w:t>
      </w:r>
      <w:r w:rsidR="00541DF5" w:rsidRPr="00CB5F2D">
        <w:rPr>
          <w:rFonts w:asciiTheme="minorHAnsi" w:hAnsiTheme="minorHAnsi" w:cstheme="minorHAnsi"/>
          <w:noProof/>
          <w:sz w:val="24"/>
          <w:szCs w:val="24"/>
        </w:rPr>
        <w:t xml:space="preserve"> </w:t>
      </w:r>
      <w:r w:rsidR="00CF43F4" w:rsidRPr="00CB5F2D">
        <w:rPr>
          <w:rFonts w:asciiTheme="minorHAnsi" w:hAnsiTheme="minorHAnsi" w:cstheme="minorHAnsi"/>
          <w:noProof/>
          <w:sz w:val="24"/>
          <w:szCs w:val="24"/>
        </w:rPr>
        <w:t xml:space="preserve">8 </w:t>
      </w:r>
      <w:r w:rsidRPr="00CB5F2D">
        <w:rPr>
          <w:rFonts w:asciiTheme="minorHAnsi" w:hAnsiTheme="minorHAnsi" w:cstheme="minorHAnsi"/>
          <w:noProof/>
          <w:sz w:val="24"/>
          <w:szCs w:val="24"/>
          <w:lang w:val="sr-Latn-CS"/>
        </w:rPr>
        <w:t>дана</w:t>
      </w:r>
      <w:r w:rsidR="00C740E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C740E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C740E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пријема</w:t>
      </w:r>
      <w:r w:rsidR="00C740E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пријаве</w:t>
      </w:r>
      <w:r w:rsidR="0048795A" w:rsidRPr="00CB5F2D">
        <w:rPr>
          <w:rFonts w:asciiTheme="minorHAnsi" w:hAnsiTheme="minorHAnsi" w:cstheme="minorHAnsi"/>
          <w:noProof/>
          <w:sz w:val="24"/>
          <w:szCs w:val="24"/>
          <w:lang w:val="sr-Latn-CS"/>
        </w:rPr>
        <w:t>.</w:t>
      </w:r>
    </w:p>
    <w:p w14:paraId="20385E82"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D8E63FD"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lastRenderedPageBreak/>
        <w:t>Запослени</w:t>
      </w:r>
      <w:r w:rsidR="00C740E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C740E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C740E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C740E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дужан</w:t>
      </w:r>
      <w:r w:rsidR="007F0F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одмах</w:t>
      </w:r>
      <w:r w:rsidR="00CF43F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w:t>
      </w:r>
      <w:r w:rsidR="00CF43F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сазнању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CF43F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најкасније</w:t>
      </w:r>
      <w:r w:rsidR="00CF43F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наредног</w:t>
      </w:r>
      <w:r w:rsidR="00CF43F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поднесе</w:t>
      </w:r>
      <w:r w:rsidR="00CF43F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писмену</w:t>
      </w:r>
      <w:r w:rsidR="00CF43F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пријаву</w:t>
      </w:r>
      <w:r w:rsidR="00CF43F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директору</w:t>
      </w:r>
      <w:r w:rsidR="00CF43F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CF43F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кршењу</w:t>
      </w:r>
      <w:r w:rsidR="00CF43F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права</w:t>
      </w:r>
      <w:r w:rsidR="00CF43F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48795A" w:rsidRPr="00CB5F2D">
        <w:rPr>
          <w:rFonts w:asciiTheme="minorHAnsi" w:hAnsiTheme="minorHAnsi" w:cstheme="minorHAnsi"/>
          <w:noProof/>
          <w:sz w:val="24"/>
          <w:szCs w:val="24"/>
          <w:lang w:val="sr-Latn-CS"/>
        </w:rPr>
        <w:t>.</w:t>
      </w:r>
    </w:p>
    <w:p w14:paraId="4A9EB4A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58653E6"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Одговорност</w:t>
      </w:r>
      <w:r w:rsidR="002B3783"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родитеља</w:t>
      </w:r>
    </w:p>
    <w:p w14:paraId="4D4D6C7B"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2E4780ED"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68.</w:t>
      </w:r>
    </w:p>
    <w:p w14:paraId="0829E09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998AD55"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Родитељ</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CF43F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законски</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BD7156" w:rsidRPr="00CB5F2D">
        <w:rPr>
          <w:rFonts w:asciiTheme="minorHAnsi" w:hAnsiTheme="minorHAnsi" w:cstheme="minorHAnsi"/>
          <w:noProof/>
          <w:sz w:val="24"/>
          <w:szCs w:val="24"/>
        </w:rPr>
        <w:t xml:space="preserve"> </w:t>
      </w:r>
      <w:r w:rsidR="00BD7156" w:rsidRPr="00CB5F2D">
        <w:rPr>
          <w:rFonts w:asciiTheme="minorHAnsi" w:hAnsiTheme="minorHAnsi" w:cstheme="minorHAnsi"/>
          <w:noProof/>
          <w:sz w:val="24"/>
          <w:szCs w:val="24"/>
          <w:lang w:val="sr-Latn-CS"/>
        </w:rPr>
        <w:t>одговора</w:t>
      </w:r>
      <w:r w:rsidR="00BD7156" w:rsidRPr="00CB5F2D">
        <w:rPr>
          <w:rFonts w:asciiTheme="minorHAnsi" w:hAnsiTheme="minorHAnsi" w:cstheme="minorHAnsi"/>
          <w:noProof/>
          <w:sz w:val="24"/>
          <w:szCs w:val="24"/>
        </w:rPr>
        <w:t xml:space="preserve">н је </w:t>
      </w:r>
      <w:r w:rsidR="0048795A" w:rsidRPr="00CB5F2D">
        <w:rPr>
          <w:rFonts w:asciiTheme="minorHAnsi" w:hAnsiTheme="minorHAnsi" w:cstheme="minorHAnsi"/>
          <w:noProof/>
          <w:sz w:val="24"/>
          <w:szCs w:val="24"/>
          <w:lang w:val="sr-Latn-CS"/>
        </w:rPr>
        <w:t>:</w:t>
      </w:r>
    </w:p>
    <w:p w14:paraId="013E787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4A10862"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за</w:t>
      </w:r>
      <w:r w:rsidR="00BD715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упис</w:t>
      </w:r>
      <w:r w:rsidR="00BD715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детета</w:t>
      </w:r>
      <w:r w:rsidR="00BD715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BD715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установу</w:t>
      </w:r>
      <w:r w:rsidR="00BD715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D715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предшколски</w:t>
      </w:r>
      <w:r w:rsidR="00BD715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припремни</w:t>
      </w:r>
      <w:r w:rsidR="00BD715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програм</w:t>
      </w:r>
      <w:r w:rsidRPr="00CB5F2D">
        <w:rPr>
          <w:rFonts w:asciiTheme="minorHAnsi" w:hAnsiTheme="minorHAnsi" w:cstheme="minorHAnsi"/>
          <w:noProof/>
          <w:sz w:val="24"/>
          <w:szCs w:val="24"/>
          <w:lang w:val="sr-Latn-CS"/>
        </w:rPr>
        <w:t>;</w:t>
      </w:r>
    </w:p>
    <w:p w14:paraId="40CB818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0032157E" w:rsidRPr="00CB5F2D">
        <w:rPr>
          <w:rFonts w:asciiTheme="minorHAnsi" w:hAnsiTheme="minorHAnsi" w:cstheme="minorHAnsi"/>
          <w:noProof/>
          <w:sz w:val="24"/>
          <w:szCs w:val="24"/>
          <w:lang w:val="sr-Latn-CS"/>
        </w:rPr>
        <w:t>за</w:t>
      </w:r>
      <w:r w:rsidR="00BD715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редовно</w:t>
      </w:r>
      <w:r w:rsidR="00BD715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похађање</w:t>
      </w:r>
      <w:r w:rsidR="00BD715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припремне</w:t>
      </w:r>
      <w:r w:rsidR="00BD715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наставе</w:t>
      </w:r>
      <w:r w:rsidRPr="00CB5F2D">
        <w:rPr>
          <w:rFonts w:asciiTheme="minorHAnsi" w:hAnsiTheme="minorHAnsi" w:cstheme="minorHAnsi"/>
          <w:noProof/>
          <w:sz w:val="24"/>
          <w:szCs w:val="24"/>
          <w:lang w:val="sr-Latn-CS"/>
        </w:rPr>
        <w:t>;</w:t>
      </w:r>
    </w:p>
    <w:p w14:paraId="5A35DD61" w14:textId="77777777" w:rsidR="0048795A" w:rsidRPr="00CB5F2D" w:rsidRDefault="0048795A"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 xml:space="preserve">3) </w:t>
      </w:r>
      <w:r w:rsidR="0032157E" w:rsidRPr="00CB5F2D">
        <w:rPr>
          <w:rFonts w:asciiTheme="minorHAnsi" w:hAnsiTheme="minorHAnsi" w:cstheme="minorHAnsi"/>
          <w:noProof/>
          <w:sz w:val="24"/>
          <w:szCs w:val="24"/>
          <w:lang w:val="sr-Latn-CS"/>
        </w:rPr>
        <w:t>да</w:t>
      </w:r>
      <w:r w:rsidR="00BD715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поштује</w:t>
      </w:r>
      <w:r w:rsidR="00BD715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правила</w:t>
      </w:r>
      <w:r w:rsidR="00BD715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w:t>
      </w:r>
    </w:p>
    <w:p w14:paraId="5F7AC64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4165FAD"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Забрана</w:t>
      </w:r>
      <w:r w:rsidR="00BD7156"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дискриминације</w:t>
      </w:r>
    </w:p>
    <w:p w14:paraId="6961324F"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50D3DEF5"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69.</w:t>
      </w:r>
    </w:p>
    <w:p w14:paraId="6B1D4A2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DB36CC6"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забрањене</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дискриминација</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дискриминаторско</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поступање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којим</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непосредан</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посредан</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отворен</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прикривен</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начин</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неоправдано</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прави</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разлика</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неједнако</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врши</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пропуштање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искључивање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ограничавање</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давање</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првенства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односу</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групе</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као</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чланове</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њихових</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породица</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њима</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блиска</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лица</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отворен</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прикривен</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начин</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заснива</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раси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боји</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коже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прецима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држављанству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статусу</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мигранта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расељеног</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националној</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припадности</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етничком</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пореклу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језику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верским</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политичким</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убеђењима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полу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родном</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идентитету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сексуалној</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оријентацији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имовном</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стању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социјалном</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културном</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пореклу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рођењу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генетским</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особеностима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здравственом</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стању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сметњи</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развоју</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инвалидитету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брачном</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породичном</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статусу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осуђиваности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старосном</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добу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изгледу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чланству</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политичким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синдикалним</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другим</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организацијама</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другим</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стварним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претпостављеним</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личним</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својствима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као</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другим</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основима</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утврђеним</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којим</w:t>
      </w:r>
      <w:r w:rsidR="00BD715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1A52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прописује</w:t>
      </w:r>
      <w:r w:rsidR="001A52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забрана</w:t>
      </w:r>
      <w:r w:rsidR="001A52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дискриминације</w:t>
      </w:r>
      <w:r w:rsidR="0048795A" w:rsidRPr="00CB5F2D">
        <w:rPr>
          <w:rFonts w:asciiTheme="minorHAnsi" w:hAnsiTheme="minorHAnsi" w:cstheme="minorHAnsi"/>
          <w:noProof/>
          <w:sz w:val="24"/>
          <w:szCs w:val="24"/>
          <w:lang w:val="sr-Latn-CS"/>
        </w:rPr>
        <w:t>.</w:t>
      </w:r>
    </w:p>
    <w:p w14:paraId="4760CC42"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788E221"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Не</w:t>
      </w:r>
      <w:r w:rsidR="001A52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сматрају</w:t>
      </w:r>
      <w:r w:rsidR="001A52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1A52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дискриминацијом</w:t>
      </w:r>
      <w:r w:rsidR="001A52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посебне</w:t>
      </w:r>
      <w:r w:rsidR="001A52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мере</w:t>
      </w:r>
      <w:r w:rsidR="001A52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уведене</w:t>
      </w:r>
      <w:r w:rsidR="001A52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ради</w:t>
      </w:r>
      <w:r w:rsidR="001A52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постизања</w:t>
      </w:r>
      <w:r w:rsidR="001A52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пуне</w:t>
      </w:r>
      <w:r w:rsidR="001A52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равноправности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заштите</w:t>
      </w:r>
      <w:r w:rsidR="001A52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1A52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напретка</w:t>
      </w:r>
      <w:r w:rsidR="001A52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1A52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групе</w:t>
      </w:r>
      <w:r w:rsidR="001A52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лица</w:t>
      </w:r>
      <w:r w:rsidR="001A52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која</w:t>
      </w:r>
      <w:r w:rsidR="001A52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1A52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налазе</w:t>
      </w:r>
      <w:r w:rsidR="001A52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1A52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неједнаком</w:t>
      </w:r>
      <w:r w:rsidR="001A52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положају</w:t>
      </w:r>
      <w:r w:rsidR="0048795A" w:rsidRPr="00CB5F2D">
        <w:rPr>
          <w:rFonts w:asciiTheme="minorHAnsi" w:hAnsiTheme="minorHAnsi" w:cstheme="minorHAnsi"/>
          <w:noProof/>
          <w:sz w:val="24"/>
          <w:szCs w:val="24"/>
          <w:lang w:val="sr-Latn-CS"/>
        </w:rPr>
        <w:t>.</w:t>
      </w:r>
    </w:p>
    <w:p w14:paraId="09580A3F"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18DC8D7"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предузме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мере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прописане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када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посумња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утврди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дискриминаторно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понашање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48795A" w:rsidRPr="00CB5F2D">
        <w:rPr>
          <w:rFonts w:asciiTheme="minorHAnsi" w:hAnsiTheme="minorHAnsi" w:cstheme="minorHAnsi"/>
          <w:noProof/>
          <w:sz w:val="24"/>
          <w:szCs w:val="24"/>
          <w:lang w:val="sr-Latn-CS"/>
        </w:rPr>
        <w:t>.</w:t>
      </w:r>
    </w:p>
    <w:p w14:paraId="0B5A351A" w14:textId="77777777" w:rsidR="00BC04DA" w:rsidRPr="00D7088F" w:rsidRDefault="00BC04DA" w:rsidP="00D7088F">
      <w:pPr>
        <w:spacing w:after="0" w:line="240" w:lineRule="auto"/>
        <w:rPr>
          <w:rFonts w:asciiTheme="minorHAnsi" w:hAnsiTheme="minorHAnsi" w:cstheme="minorHAnsi"/>
          <w:b/>
          <w:noProof/>
          <w:sz w:val="24"/>
          <w:szCs w:val="24"/>
          <w:lang w:val="sr-Cyrl-RS"/>
        </w:rPr>
      </w:pPr>
    </w:p>
    <w:p w14:paraId="1EB3D5BA" w14:textId="77777777" w:rsidR="00BC04DA" w:rsidRPr="00CB5F2D" w:rsidRDefault="00BC04DA" w:rsidP="0048795A">
      <w:pPr>
        <w:spacing w:after="0" w:line="240" w:lineRule="auto"/>
        <w:jc w:val="center"/>
        <w:rPr>
          <w:rFonts w:asciiTheme="minorHAnsi" w:hAnsiTheme="minorHAnsi" w:cstheme="minorHAnsi"/>
          <w:b/>
          <w:noProof/>
          <w:sz w:val="24"/>
          <w:szCs w:val="24"/>
          <w:lang w:val="sr-Cyrl-RS"/>
        </w:rPr>
      </w:pPr>
    </w:p>
    <w:p w14:paraId="38681A1C" w14:textId="66C351ED" w:rsidR="0048795A" w:rsidRPr="00CB5F2D" w:rsidRDefault="00BC04DA"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Cyrl-RS"/>
        </w:rPr>
        <w:t>З</w:t>
      </w:r>
      <w:r w:rsidR="0032157E" w:rsidRPr="00CB5F2D">
        <w:rPr>
          <w:rFonts w:asciiTheme="minorHAnsi" w:hAnsiTheme="minorHAnsi" w:cstheme="minorHAnsi"/>
          <w:b/>
          <w:noProof/>
          <w:sz w:val="24"/>
          <w:szCs w:val="24"/>
          <w:lang w:val="sr-Latn-CS"/>
        </w:rPr>
        <w:t>абрана</w:t>
      </w:r>
      <w:r w:rsidR="007428A9"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насиља</w:t>
      </w:r>
      <w:r w:rsidR="0048795A" w:rsidRPr="00CB5F2D">
        <w:rPr>
          <w:rFonts w:asciiTheme="minorHAnsi" w:hAnsiTheme="minorHAnsi" w:cstheme="minorHAnsi"/>
          <w:b/>
          <w:noProof/>
          <w:sz w:val="24"/>
          <w:szCs w:val="24"/>
          <w:lang w:val="sr-Latn-CS"/>
        </w:rPr>
        <w:t xml:space="preserve">, </w:t>
      </w:r>
      <w:r w:rsidR="0032157E" w:rsidRPr="00CB5F2D">
        <w:rPr>
          <w:rFonts w:asciiTheme="minorHAnsi" w:hAnsiTheme="minorHAnsi" w:cstheme="minorHAnsi"/>
          <w:b/>
          <w:noProof/>
          <w:sz w:val="24"/>
          <w:szCs w:val="24"/>
          <w:lang w:val="sr-Latn-CS"/>
        </w:rPr>
        <w:t>злостављања</w:t>
      </w:r>
      <w:r w:rsidR="007428A9"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и</w:t>
      </w:r>
      <w:r w:rsidR="007428A9"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занемаривања</w:t>
      </w:r>
    </w:p>
    <w:p w14:paraId="0CBE6ECE"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00AD8505"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70.</w:t>
      </w:r>
    </w:p>
    <w:p w14:paraId="1BD4BC6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B4D707F"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забрањено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физичко</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психичко</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социјално</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сексуално</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дигитално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свако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насиље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злостављање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занемаривање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запосленог</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детета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родитеља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односно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трећег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48795A" w:rsidRPr="00CB5F2D">
        <w:rPr>
          <w:rFonts w:asciiTheme="minorHAnsi" w:hAnsiTheme="minorHAnsi" w:cstheme="minorHAnsi"/>
          <w:noProof/>
          <w:sz w:val="24"/>
          <w:szCs w:val="24"/>
          <w:lang w:val="sr-Latn-CS"/>
        </w:rPr>
        <w:t>.</w:t>
      </w:r>
    </w:p>
    <w:p w14:paraId="74E1A7B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FECFFE4"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Повреде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забране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из</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1. </w:t>
      </w:r>
      <w:r w:rsidR="007428A9"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које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учини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према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другом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запосленом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уређују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w:t>
      </w:r>
    </w:p>
    <w:p w14:paraId="1221759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8A9F32F"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lastRenderedPageBreak/>
        <w:t>Под</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насиљем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злостављањем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подразумева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сваки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облик</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једанпут</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учињеног</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понављаног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вербалног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невербалног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понашања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последицу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стварно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потенцијално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угрожавање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здравља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развоја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достојанства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личности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48795A" w:rsidRPr="00CB5F2D">
        <w:rPr>
          <w:rFonts w:asciiTheme="minorHAnsi" w:hAnsiTheme="minorHAnsi" w:cstheme="minorHAnsi"/>
          <w:noProof/>
          <w:sz w:val="24"/>
          <w:szCs w:val="24"/>
          <w:lang w:val="sr-Latn-CS"/>
        </w:rPr>
        <w:t>.</w:t>
      </w:r>
    </w:p>
    <w:p w14:paraId="1AE3222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6A2D27F"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Занемаривање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немарно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поступање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представља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пропуштање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обезбеди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правилан</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развој</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48795A" w:rsidRPr="00CB5F2D">
        <w:rPr>
          <w:rFonts w:asciiTheme="minorHAnsi" w:hAnsiTheme="minorHAnsi" w:cstheme="minorHAnsi"/>
          <w:noProof/>
          <w:sz w:val="24"/>
          <w:szCs w:val="24"/>
          <w:lang w:val="sr-Latn-CS"/>
        </w:rPr>
        <w:t>.</w:t>
      </w:r>
    </w:p>
    <w:p w14:paraId="7F7203D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4092CCF"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одмах</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поднесе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пријаву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надлежном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код</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примете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знаци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насиља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злостављања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занемаривања</w:t>
      </w:r>
      <w:r w:rsidR="0048795A" w:rsidRPr="00CB5F2D">
        <w:rPr>
          <w:rFonts w:asciiTheme="minorHAnsi" w:hAnsiTheme="minorHAnsi" w:cstheme="minorHAnsi"/>
          <w:noProof/>
          <w:sz w:val="24"/>
          <w:szCs w:val="24"/>
          <w:lang w:val="sr-Latn-CS"/>
        </w:rPr>
        <w:t>.</w:t>
      </w:r>
    </w:p>
    <w:p w14:paraId="7F08F0E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50F3A8B"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Под</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физичким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насиљем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сматра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физичко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кажњавање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стране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запосленог</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родитеља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односно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трећег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свако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понашање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доведе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стварног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потенцијалног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телесног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повређивања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запосленог</w:t>
      </w:r>
      <w:r w:rsidR="007428A9"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насилно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понашање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према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детету</w:t>
      </w:r>
      <w:r w:rsidR="0048795A" w:rsidRPr="00CB5F2D">
        <w:rPr>
          <w:rFonts w:asciiTheme="minorHAnsi" w:hAnsiTheme="minorHAnsi" w:cstheme="minorHAnsi"/>
          <w:noProof/>
          <w:sz w:val="24"/>
          <w:szCs w:val="24"/>
          <w:lang w:val="sr-Latn-CS"/>
        </w:rPr>
        <w:t>.</w:t>
      </w:r>
    </w:p>
    <w:p w14:paraId="0445B1F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0C88DC0"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Под</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психичким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насиљем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сматра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понашање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доводи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тренутног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трајног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угрожавања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психичког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емоционалног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здравља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достојанства</w:t>
      </w:r>
      <w:r w:rsidR="0048795A" w:rsidRPr="00CB5F2D">
        <w:rPr>
          <w:rFonts w:asciiTheme="minorHAnsi" w:hAnsiTheme="minorHAnsi" w:cstheme="minorHAnsi"/>
          <w:noProof/>
          <w:sz w:val="24"/>
          <w:szCs w:val="24"/>
          <w:lang w:val="sr-Latn-CS"/>
        </w:rPr>
        <w:t>.</w:t>
      </w:r>
    </w:p>
    <w:p w14:paraId="28F2A36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F730659"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Под</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социјалним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насиљем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сматра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искључивање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групе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вршњака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различитих</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облика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активности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w:t>
      </w:r>
    </w:p>
    <w:p w14:paraId="7AC7738F"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0A93AD8"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Под</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сексуалним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насиљем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злостављањем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сматра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понашање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сексуално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узнемирава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наводи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приморава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учешће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сексуалним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активностима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жели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несхвата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није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развојно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дорастао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користи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проституцију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порнографију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облике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сексуалне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експлоатације</w:t>
      </w:r>
      <w:r w:rsidR="0048795A" w:rsidRPr="00CB5F2D">
        <w:rPr>
          <w:rFonts w:asciiTheme="minorHAnsi" w:hAnsiTheme="minorHAnsi" w:cstheme="minorHAnsi"/>
          <w:noProof/>
          <w:sz w:val="24"/>
          <w:szCs w:val="24"/>
          <w:lang w:val="sr-Latn-CS"/>
        </w:rPr>
        <w:t>.</w:t>
      </w:r>
    </w:p>
    <w:p w14:paraId="0743611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EF0630E"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Под</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дигиталним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насиљем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злостављањем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сматра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злоупотреба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информационо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комуникационих</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технологија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последицу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повреду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личности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угрожавање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достојанства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остварује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слањем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порука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електронском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поштом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смс</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ммс</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путемвеб</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сајта</w:t>
      </w:r>
      <w:r w:rsidR="0048795A" w:rsidRPr="00CB5F2D">
        <w:rPr>
          <w:rFonts w:asciiTheme="minorHAnsi" w:hAnsiTheme="minorHAnsi" w:cstheme="minorHAnsi"/>
          <w:noProof/>
          <w:sz w:val="24"/>
          <w:szCs w:val="24"/>
          <w:lang w:val="sr-Latn-CS"/>
        </w:rPr>
        <w:t xml:space="preserve"> (w</w:t>
      </w:r>
      <w:r w:rsidRPr="00CB5F2D">
        <w:rPr>
          <w:rFonts w:asciiTheme="minorHAnsi" w:hAnsiTheme="minorHAnsi" w:cstheme="minorHAnsi"/>
          <w:noProof/>
          <w:sz w:val="24"/>
          <w:szCs w:val="24"/>
          <w:lang w:val="sr-Latn-CS"/>
        </w:rPr>
        <w:t>ебсите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четовањем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укључивањем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форуме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социјалне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мреже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облицима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дигиталне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комуникације</w:t>
      </w:r>
      <w:r w:rsidR="0048795A" w:rsidRPr="00CB5F2D">
        <w:rPr>
          <w:rFonts w:asciiTheme="minorHAnsi" w:hAnsiTheme="minorHAnsi" w:cstheme="minorHAnsi"/>
          <w:noProof/>
          <w:sz w:val="24"/>
          <w:szCs w:val="24"/>
          <w:lang w:val="sr-Latn-CS"/>
        </w:rPr>
        <w:t>.</w:t>
      </w:r>
    </w:p>
    <w:p w14:paraId="2714F6A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A47A4C8"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надлежном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пријави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сваки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облик</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насиља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злостављања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занемаривања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почињен</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стране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трећег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48795A" w:rsidRPr="00CB5F2D">
        <w:rPr>
          <w:rFonts w:asciiTheme="minorHAnsi" w:hAnsiTheme="minorHAnsi" w:cstheme="minorHAnsi"/>
          <w:noProof/>
          <w:sz w:val="24"/>
          <w:szCs w:val="24"/>
          <w:lang w:val="sr-Latn-CS"/>
        </w:rPr>
        <w:t>.</w:t>
      </w:r>
    </w:p>
    <w:p w14:paraId="2AD157EC" w14:textId="77777777" w:rsidR="00BC04DA" w:rsidRPr="00D7088F" w:rsidRDefault="00BC04DA" w:rsidP="00D7088F">
      <w:pPr>
        <w:spacing w:after="0" w:line="240" w:lineRule="auto"/>
        <w:rPr>
          <w:rFonts w:asciiTheme="minorHAnsi" w:hAnsiTheme="minorHAnsi" w:cstheme="minorHAnsi"/>
          <w:b/>
          <w:noProof/>
          <w:sz w:val="24"/>
          <w:szCs w:val="24"/>
          <w:lang w:val="sr-Cyrl-RS"/>
        </w:rPr>
      </w:pPr>
    </w:p>
    <w:p w14:paraId="3C26C550" w14:textId="77777777" w:rsidR="00BC04DA" w:rsidRPr="00CB5F2D" w:rsidRDefault="00BC04DA" w:rsidP="0048795A">
      <w:pPr>
        <w:spacing w:after="0" w:line="240" w:lineRule="auto"/>
        <w:jc w:val="center"/>
        <w:rPr>
          <w:rFonts w:asciiTheme="minorHAnsi" w:hAnsiTheme="minorHAnsi" w:cstheme="minorHAnsi"/>
          <w:b/>
          <w:noProof/>
          <w:sz w:val="24"/>
          <w:szCs w:val="24"/>
          <w:lang w:val="sr-Cyrl-RS"/>
        </w:rPr>
      </w:pPr>
    </w:p>
    <w:p w14:paraId="4574A8EA"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Забрана</w:t>
      </w:r>
      <w:r w:rsidR="007428A9"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понашања</w:t>
      </w:r>
      <w:r w:rsidR="007428A9"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које</w:t>
      </w:r>
      <w:r w:rsidR="007428A9"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вређа</w:t>
      </w:r>
      <w:r w:rsidR="007428A9"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углед</w:t>
      </w:r>
      <w:r w:rsidR="0048795A" w:rsidRPr="00CB5F2D">
        <w:rPr>
          <w:rFonts w:asciiTheme="minorHAnsi" w:hAnsiTheme="minorHAnsi" w:cstheme="minorHAnsi"/>
          <w:b/>
          <w:noProof/>
          <w:sz w:val="24"/>
          <w:szCs w:val="24"/>
          <w:lang w:val="sr-Latn-CS"/>
        </w:rPr>
        <w:t xml:space="preserve">, </w:t>
      </w:r>
      <w:r w:rsidRPr="00CB5F2D">
        <w:rPr>
          <w:rFonts w:asciiTheme="minorHAnsi" w:hAnsiTheme="minorHAnsi" w:cstheme="minorHAnsi"/>
          <w:b/>
          <w:noProof/>
          <w:sz w:val="24"/>
          <w:szCs w:val="24"/>
          <w:lang w:val="sr-Latn-CS"/>
        </w:rPr>
        <w:t>част</w:t>
      </w:r>
      <w:r w:rsidR="007428A9"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или</w:t>
      </w:r>
      <w:r w:rsidR="007428A9"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достојанство</w:t>
      </w:r>
    </w:p>
    <w:p w14:paraId="2780FF83"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1AD70AA7"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71.</w:t>
      </w:r>
    </w:p>
    <w:p w14:paraId="46C055C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BA7741B"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Забрањено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свако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понашање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према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детета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према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родитеља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трећег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према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запосленог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према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другом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законском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детета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према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другом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којим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вређа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углед</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част</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достојанство</w:t>
      </w:r>
      <w:r w:rsidR="0048795A" w:rsidRPr="00CB5F2D">
        <w:rPr>
          <w:rFonts w:asciiTheme="minorHAnsi" w:hAnsiTheme="minorHAnsi" w:cstheme="minorHAnsi"/>
          <w:noProof/>
          <w:sz w:val="24"/>
          <w:szCs w:val="24"/>
          <w:lang w:val="sr-Latn-CS"/>
        </w:rPr>
        <w:t>.</w:t>
      </w:r>
    </w:p>
    <w:p w14:paraId="421E0E3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6144F17"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Директор</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дужан</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сазнања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повреду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забране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1. </w:t>
      </w:r>
      <w:r w:rsidR="007428A9"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предузме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одговарајуће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активности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мере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оквиру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надлежности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w:t>
      </w:r>
    </w:p>
    <w:p w14:paraId="242AE98B" w14:textId="77777777" w:rsidR="0048795A" w:rsidRPr="00CB5F2D" w:rsidRDefault="0048795A" w:rsidP="0048795A">
      <w:pPr>
        <w:spacing w:after="0" w:line="240" w:lineRule="auto"/>
        <w:jc w:val="both"/>
        <w:rPr>
          <w:rFonts w:asciiTheme="minorHAnsi" w:hAnsiTheme="minorHAnsi" w:cstheme="minorHAnsi"/>
          <w:noProof/>
          <w:sz w:val="24"/>
          <w:szCs w:val="24"/>
        </w:rPr>
      </w:pPr>
    </w:p>
    <w:p w14:paraId="1D4E383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CCF4ABB"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lastRenderedPageBreak/>
        <w:t>Забрана</w:t>
      </w:r>
      <w:r w:rsidR="007428A9"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страначког</w:t>
      </w:r>
      <w:r w:rsidR="007428A9"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организовања</w:t>
      </w:r>
      <w:r w:rsidR="007428A9"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и</w:t>
      </w:r>
      <w:r w:rsidR="007428A9"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деловања</w:t>
      </w:r>
    </w:p>
    <w:p w14:paraId="1772BCFB"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27C8A2E1"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72.</w:t>
      </w:r>
    </w:p>
    <w:p w14:paraId="571D6655"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1DEBA77E" w14:textId="77777777" w:rsidR="0048795A" w:rsidRPr="00CB5F2D" w:rsidRDefault="0032157E"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забрањено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страначко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организовање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деловање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коришћење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простора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сврхе</w:t>
      </w:r>
      <w:r w:rsidR="0048795A" w:rsidRPr="00CB5F2D">
        <w:rPr>
          <w:rFonts w:asciiTheme="minorHAnsi" w:hAnsiTheme="minorHAnsi" w:cstheme="minorHAnsi"/>
          <w:noProof/>
          <w:sz w:val="24"/>
          <w:szCs w:val="24"/>
          <w:lang w:val="sr-Latn-CS"/>
        </w:rPr>
        <w:t>.</w:t>
      </w:r>
    </w:p>
    <w:p w14:paraId="366C685A" w14:textId="77777777" w:rsidR="00BC04DA" w:rsidRPr="00CB5F2D" w:rsidRDefault="00BC04DA" w:rsidP="0048795A">
      <w:pPr>
        <w:spacing w:after="0" w:line="240" w:lineRule="auto"/>
        <w:jc w:val="both"/>
        <w:rPr>
          <w:rFonts w:asciiTheme="minorHAnsi" w:hAnsiTheme="minorHAnsi" w:cstheme="minorHAnsi"/>
          <w:noProof/>
          <w:sz w:val="24"/>
          <w:szCs w:val="24"/>
          <w:lang w:val="sr-Cyrl-RS"/>
        </w:rPr>
      </w:pPr>
    </w:p>
    <w:p w14:paraId="748553B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9EA074C" w14:textId="77777777" w:rsidR="0048795A" w:rsidRPr="00CB5F2D" w:rsidRDefault="0048795A"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 xml:space="preserve">X </w:t>
      </w:r>
      <w:r w:rsidR="0032157E" w:rsidRPr="00CB5F2D">
        <w:rPr>
          <w:rFonts w:asciiTheme="minorHAnsi" w:hAnsiTheme="minorHAnsi" w:cstheme="minorHAnsi"/>
          <w:b/>
          <w:noProof/>
          <w:sz w:val="24"/>
          <w:szCs w:val="24"/>
          <w:lang w:val="sr-Latn-CS"/>
        </w:rPr>
        <w:t>ЗАПОСЛЕНИ</w:t>
      </w:r>
    </w:p>
    <w:p w14:paraId="6226CAD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540B151"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Делатност</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остварују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делатност</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којом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обезбеђују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исхрана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нега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превентивно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здравствена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социјална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заштита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остварују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сарадници</w:t>
      </w:r>
      <w:r w:rsidR="0048795A" w:rsidRPr="00CB5F2D">
        <w:rPr>
          <w:rFonts w:asciiTheme="minorHAnsi" w:hAnsiTheme="minorHAnsi" w:cstheme="minorHAnsi"/>
          <w:noProof/>
          <w:sz w:val="24"/>
          <w:szCs w:val="24"/>
          <w:lang w:val="sr-Latn-CS"/>
        </w:rPr>
        <w:t>.</w:t>
      </w:r>
    </w:p>
    <w:p w14:paraId="1DDF12A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1DC0457"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Број</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структура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запослених</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уређује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48795A" w:rsidRPr="00CB5F2D">
        <w:rPr>
          <w:rFonts w:asciiTheme="minorHAnsi" w:hAnsiTheme="minorHAnsi" w:cstheme="minorHAnsi"/>
          <w:noProof/>
          <w:sz w:val="24"/>
          <w:szCs w:val="24"/>
          <w:lang w:val="sr-Latn-CS"/>
        </w:rPr>
        <w:t xml:space="preserve"> </w:t>
      </w:r>
      <w:r w:rsidR="007428A9" w:rsidRPr="00CB5F2D">
        <w:rPr>
          <w:rFonts w:asciiTheme="minorHAnsi" w:hAnsiTheme="minorHAnsi" w:cstheme="minorHAnsi"/>
          <w:noProof/>
          <w:sz w:val="24"/>
          <w:szCs w:val="24"/>
        </w:rPr>
        <w:t xml:space="preserve">Правилником о систематизацији радних места </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подзаконским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актом</w:t>
      </w:r>
      <w:r w:rsidR="0048795A" w:rsidRPr="00CB5F2D">
        <w:rPr>
          <w:rFonts w:asciiTheme="minorHAnsi" w:hAnsiTheme="minorHAnsi" w:cstheme="minorHAnsi"/>
          <w:noProof/>
          <w:sz w:val="24"/>
          <w:szCs w:val="24"/>
          <w:lang w:val="sr-Latn-CS"/>
        </w:rPr>
        <w:t>.</w:t>
      </w:r>
    </w:p>
    <w:p w14:paraId="409F2565"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3D8960C" w14:textId="77777777" w:rsidR="00093F3E" w:rsidRPr="00CB5F2D" w:rsidRDefault="00093F3E" w:rsidP="0048795A">
      <w:pPr>
        <w:spacing w:after="0" w:line="240" w:lineRule="auto"/>
        <w:jc w:val="center"/>
        <w:rPr>
          <w:rFonts w:asciiTheme="minorHAnsi" w:hAnsiTheme="minorHAnsi" w:cstheme="minorHAnsi"/>
          <w:b/>
          <w:noProof/>
          <w:sz w:val="24"/>
          <w:szCs w:val="24"/>
          <w:lang w:val="sr-Cyrl-RS"/>
        </w:rPr>
      </w:pPr>
    </w:p>
    <w:p w14:paraId="346A587A"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ВАСПИТАЧИ</w:t>
      </w:r>
    </w:p>
    <w:p w14:paraId="6ED1106B"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656FB960"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73.</w:t>
      </w:r>
    </w:p>
    <w:p w14:paraId="0A27964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BBD0C0B" w14:textId="77777777" w:rsidR="00E30F83" w:rsidRPr="00CB5F2D" w:rsidRDefault="0032157E" w:rsidP="00E30F83">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посебним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остварује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васпитач</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медицинска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сестра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васпитач</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дефектолог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w:t>
      </w:r>
      <w:r w:rsidR="0048795A" w:rsidRPr="00CB5F2D">
        <w:rPr>
          <w:rFonts w:asciiTheme="minorHAnsi" w:hAnsiTheme="minorHAnsi" w:cstheme="minorHAnsi"/>
          <w:noProof/>
          <w:sz w:val="24"/>
          <w:szCs w:val="24"/>
          <w:lang w:val="sr-Latn-CS"/>
        </w:rPr>
        <w:t>.</w:t>
      </w:r>
    </w:p>
    <w:p w14:paraId="0E83CB34" w14:textId="77777777" w:rsidR="00E30F83" w:rsidRPr="00CB5F2D" w:rsidRDefault="00E30F83" w:rsidP="0048795A">
      <w:pPr>
        <w:spacing w:after="0" w:line="240" w:lineRule="auto"/>
        <w:jc w:val="center"/>
        <w:rPr>
          <w:rFonts w:asciiTheme="minorHAnsi" w:hAnsiTheme="minorHAnsi" w:cstheme="minorHAnsi"/>
          <w:b/>
          <w:noProof/>
          <w:sz w:val="24"/>
          <w:szCs w:val="24"/>
          <w:lang w:val="sr-Latn-CS"/>
        </w:rPr>
      </w:pPr>
    </w:p>
    <w:p w14:paraId="71174F1F"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Задаци</w:t>
      </w:r>
      <w:r w:rsidR="007428A9"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васпитача</w:t>
      </w:r>
    </w:p>
    <w:p w14:paraId="2643522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FB429D6"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74.</w:t>
      </w:r>
    </w:p>
    <w:p w14:paraId="3DB5FE5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9EC06F0"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Задатак</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јесте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својим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компетенцијама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осигура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уважавање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принципа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остваривање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циљева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остваривање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унапређивање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града</w:t>
      </w:r>
      <w:r w:rsidR="0048795A" w:rsidRPr="00CB5F2D">
        <w:rPr>
          <w:rFonts w:asciiTheme="minorHAnsi" w:hAnsiTheme="minorHAnsi" w:cstheme="minorHAnsi"/>
          <w:noProof/>
          <w:sz w:val="24"/>
          <w:szCs w:val="24"/>
          <w:lang w:val="sr-Latn-CS"/>
        </w:rPr>
        <w:t>.</w:t>
      </w:r>
    </w:p>
    <w:p w14:paraId="3ED2CDC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82DF62F"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Задатак</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медицинске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сестре</w:t>
      </w:r>
      <w:r w:rsidR="007428A9" w:rsidRPr="00CB5F2D">
        <w:rPr>
          <w:rFonts w:asciiTheme="minorHAnsi" w:hAnsiTheme="minorHAnsi" w:cstheme="minorHAnsi"/>
          <w:noProof/>
          <w:sz w:val="24"/>
          <w:szCs w:val="24"/>
          <w:lang w:val="sr-Latn-CS"/>
        </w:rPr>
        <w:t xml:space="preserve"> </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васпитача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јесте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својим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компетенцијама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осигура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уважавање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принципа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остваривање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циљева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остваривање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унапређивање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неге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града</w:t>
      </w:r>
      <w:r w:rsidR="0048795A" w:rsidRPr="00CB5F2D">
        <w:rPr>
          <w:rFonts w:asciiTheme="minorHAnsi" w:hAnsiTheme="minorHAnsi" w:cstheme="minorHAnsi"/>
          <w:noProof/>
          <w:sz w:val="24"/>
          <w:szCs w:val="24"/>
          <w:lang w:val="sr-Latn-CS"/>
        </w:rPr>
        <w:t>.</w:t>
      </w:r>
    </w:p>
    <w:p w14:paraId="564A323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774D984"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Задатакдефектологаваспитачајестедасвојимкомпетенцијамаосигурапостизањециљеваипринципапредшколскогваспитањаиобразовања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ускладусаИОП</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омипрограмомваспитно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образовнограда</w:t>
      </w:r>
      <w:r w:rsidR="0048795A" w:rsidRPr="00CB5F2D">
        <w:rPr>
          <w:rFonts w:asciiTheme="minorHAnsi" w:hAnsiTheme="minorHAnsi" w:cstheme="minorHAnsi"/>
          <w:noProof/>
          <w:sz w:val="24"/>
          <w:szCs w:val="24"/>
          <w:lang w:val="sr-Latn-CS"/>
        </w:rPr>
        <w:t>.</w:t>
      </w:r>
    </w:p>
    <w:p w14:paraId="58C99AF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99C65B9" w14:textId="77777777" w:rsidR="00AF34D9" w:rsidRDefault="00AF34D9" w:rsidP="0048795A">
      <w:pPr>
        <w:spacing w:after="0" w:line="240" w:lineRule="auto"/>
        <w:jc w:val="center"/>
        <w:rPr>
          <w:rFonts w:asciiTheme="minorHAnsi" w:hAnsiTheme="minorHAnsi" w:cstheme="minorHAnsi"/>
          <w:b/>
          <w:noProof/>
          <w:sz w:val="24"/>
          <w:szCs w:val="24"/>
          <w:lang w:val="sr-Cyrl-RS"/>
        </w:rPr>
      </w:pPr>
    </w:p>
    <w:p w14:paraId="6FF723AD" w14:textId="77777777" w:rsidR="00AF34D9" w:rsidRDefault="00AF34D9" w:rsidP="0048795A">
      <w:pPr>
        <w:spacing w:after="0" w:line="240" w:lineRule="auto"/>
        <w:jc w:val="center"/>
        <w:rPr>
          <w:rFonts w:asciiTheme="minorHAnsi" w:hAnsiTheme="minorHAnsi" w:cstheme="minorHAnsi"/>
          <w:b/>
          <w:noProof/>
          <w:sz w:val="24"/>
          <w:szCs w:val="24"/>
          <w:lang w:val="sr-Cyrl-RS"/>
        </w:rPr>
      </w:pPr>
    </w:p>
    <w:p w14:paraId="772089E6" w14:textId="77777777" w:rsidR="00AF34D9" w:rsidRDefault="00AF34D9" w:rsidP="0048795A">
      <w:pPr>
        <w:spacing w:after="0" w:line="240" w:lineRule="auto"/>
        <w:jc w:val="center"/>
        <w:rPr>
          <w:rFonts w:asciiTheme="minorHAnsi" w:hAnsiTheme="minorHAnsi" w:cstheme="minorHAnsi"/>
          <w:b/>
          <w:noProof/>
          <w:sz w:val="24"/>
          <w:szCs w:val="24"/>
          <w:lang w:val="sr-Cyrl-RS"/>
        </w:rPr>
      </w:pPr>
    </w:p>
    <w:p w14:paraId="36572588" w14:textId="77777777" w:rsidR="00AF34D9" w:rsidRDefault="00AF34D9" w:rsidP="0048795A">
      <w:pPr>
        <w:spacing w:after="0" w:line="240" w:lineRule="auto"/>
        <w:jc w:val="center"/>
        <w:rPr>
          <w:rFonts w:asciiTheme="minorHAnsi" w:hAnsiTheme="minorHAnsi" w:cstheme="minorHAnsi"/>
          <w:b/>
          <w:noProof/>
          <w:sz w:val="24"/>
          <w:szCs w:val="24"/>
          <w:lang w:val="sr-Cyrl-RS"/>
        </w:rPr>
      </w:pPr>
    </w:p>
    <w:p w14:paraId="48479850" w14:textId="77777777" w:rsidR="00AF34D9" w:rsidRDefault="00AF34D9" w:rsidP="0048795A">
      <w:pPr>
        <w:spacing w:after="0" w:line="240" w:lineRule="auto"/>
        <w:jc w:val="center"/>
        <w:rPr>
          <w:rFonts w:asciiTheme="minorHAnsi" w:hAnsiTheme="minorHAnsi" w:cstheme="minorHAnsi"/>
          <w:b/>
          <w:noProof/>
          <w:sz w:val="24"/>
          <w:szCs w:val="24"/>
          <w:lang w:val="sr-Cyrl-RS"/>
        </w:rPr>
      </w:pPr>
    </w:p>
    <w:p w14:paraId="494B7D1A"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Образовање</w:t>
      </w:r>
      <w:r w:rsidR="00E30F83" w:rsidRPr="00CB5F2D">
        <w:rPr>
          <w:rFonts w:asciiTheme="minorHAnsi" w:hAnsiTheme="minorHAnsi" w:cstheme="minorHAnsi"/>
          <w:b/>
          <w:noProof/>
          <w:sz w:val="24"/>
          <w:szCs w:val="24"/>
          <w:lang w:val="sr-Latn-CS"/>
        </w:rPr>
        <w:t xml:space="preserve"> </w:t>
      </w:r>
      <w:r w:rsidRPr="00CB5F2D">
        <w:rPr>
          <w:rFonts w:asciiTheme="minorHAnsi" w:hAnsiTheme="minorHAnsi" w:cstheme="minorHAnsi"/>
          <w:b/>
          <w:noProof/>
          <w:sz w:val="24"/>
          <w:szCs w:val="24"/>
          <w:lang w:val="sr-Latn-CS"/>
        </w:rPr>
        <w:t>васпитача</w:t>
      </w:r>
    </w:p>
    <w:p w14:paraId="700B3A31"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79C44B47"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75.</w:t>
      </w:r>
    </w:p>
    <w:p w14:paraId="7A88EF21"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24ACD6E"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lastRenderedPageBreak/>
        <w:t>Послове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испуњава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прописане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одговарајуће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то</w:t>
      </w:r>
      <w:r w:rsidR="0048795A" w:rsidRPr="00CB5F2D">
        <w:rPr>
          <w:rFonts w:asciiTheme="minorHAnsi" w:hAnsiTheme="minorHAnsi" w:cstheme="minorHAnsi"/>
          <w:noProof/>
          <w:sz w:val="24"/>
          <w:szCs w:val="24"/>
          <w:lang w:val="sr-Latn-CS"/>
        </w:rPr>
        <w:t>:</w:t>
      </w:r>
    </w:p>
    <w:p w14:paraId="3AB7EC53"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CF1ED44"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са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децом</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узраста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шест</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месеци</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до</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две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године</w:t>
      </w:r>
      <w:r w:rsidRPr="00CB5F2D">
        <w:rPr>
          <w:rFonts w:asciiTheme="minorHAnsi" w:hAnsiTheme="minorHAnsi" w:cstheme="minorHAnsi"/>
          <w:noProof/>
          <w:sz w:val="24"/>
          <w:szCs w:val="24"/>
          <w:lang w:val="sr-Latn-CS"/>
        </w:rPr>
        <w:t xml:space="preserve"> </w:t>
      </w:r>
      <w:r w:rsidR="007428A9"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лице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има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средње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образовање</w:t>
      </w:r>
      <w:r w:rsidRPr="00CB5F2D">
        <w:rPr>
          <w:rFonts w:asciiTheme="minorHAnsi" w:hAnsiTheme="minorHAnsi" w:cstheme="minorHAnsi"/>
          <w:noProof/>
          <w:sz w:val="24"/>
          <w:szCs w:val="24"/>
          <w:lang w:val="sr-Latn-CS"/>
        </w:rPr>
        <w:t xml:space="preserve"> </w:t>
      </w:r>
      <w:r w:rsidR="007428A9"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медицинска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сестра</w:t>
      </w:r>
      <w:r w:rsidRPr="00CB5F2D">
        <w:rPr>
          <w:rFonts w:asciiTheme="minorHAnsi" w:hAnsiTheme="minorHAnsi" w:cstheme="minorHAnsi"/>
          <w:noProof/>
          <w:sz w:val="24"/>
          <w:szCs w:val="24"/>
          <w:lang w:val="sr-Latn-CS"/>
        </w:rPr>
        <w:t xml:space="preserve"> - </w:t>
      </w:r>
      <w:r w:rsidR="0032157E" w:rsidRPr="00CB5F2D">
        <w:rPr>
          <w:rFonts w:asciiTheme="minorHAnsi" w:hAnsiTheme="minorHAnsi" w:cstheme="minorHAnsi"/>
          <w:noProof/>
          <w:sz w:val="24"/>
          <w:szCs w:val="24"/>
          <w:lang w:val="sr-Latn-CS"/>
        </w:rPr>
        <w:t>васпитач</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децом</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узраста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две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до</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три</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године</w:t>
      </w:r>
      <w:r w:rsidRPr="00CB5F2D">
        <w:rPr>
          <w:rFonts w:asciiTheme="minorHAnsi" w:hAnsiTheme="minorHAnsi" w:cstheme="minorHAnsi"/>
          <w:noProof/>
          <w:sz w:val="24"/>
          <w:szCs w:val="24"/>
          <w:lang w:val="sr-Latn-CS"/>
        </w:rPr>
        <w:t xml:space="preserve"> </w:t>
      </w:r>
      <w:r w:rsidR="007428A9"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лице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има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средње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образовање</w:t>
      </w:r>
      <w:r w:rsidRPr="00CB5F2D">
        <w:rPr>
          <w:rFonts w:asciiTheme="minorHAnsi" w:hAnsiTheme="minorHAnsi" w:cstheme="minorHAnsi"/>
          <w:noProof/>
          <w:sz w:val="24"/>
          <w:szCs w:val="24"/>
          <w:lang w:val="sr-Latn-CS"/>
        </w:rPr>
        <w:t xml:space="preserve"> </w:t>
      </w:r>
      <w:r w:rsidR="007428A9"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медицинска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сестра</w:t>
      </w:r>
      <w:r w:rsidRPr="00CB5F2D">
        <w:rPr>
          <w:rFonts w:asciiTheme="minorHAnsi" w:hAnsiTheme="minorHAnsi" w:cstheme="minorHAnsi"/>
          <w:noProof/>
          <w:sz w:val="24"/>
          <w:szCs w:val="24"/>
          <w:lang w:val="sr-Latn-CS"/>
        </w:rPr>
        <w:t xml:space="preserve"> </w:t>
      </w:r>
      <w:r w:rsidR="007428A9"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васпитач</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лице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има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одговарајуће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више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односно</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одговарајуће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високо</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студијама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првог</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степена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основне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струковне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студије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специјалистичке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струковне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студије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на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којима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оспособљено</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децом</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јасленог</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узраста</w:t>
      </w:r>
      <w:r w:rsidRPr="00CB5F2D">
        <w:rPr>
          <w:rFonts w:asciiTheme="minorHAnsi" w:hAnsiTheme="minorHAnsi" w:cstheme="minorHAnsi"/>
          <w:noProof/>
          <w:sz w:val="24"/>
          <w:szCs w:val="24"/>
          <w:lang w:val="sr-Latn-CS"/>
        </w:rPr>
        <w:t xml:space="preserve"> - </w:t>
      </w:r>
      <w:r w:rsidR="0032157E" w:rsidRPr="00CB5F2D">
        <w:rPr>
          <w:rFonts w:asciiTheme="minorHAnsi" w:hAnsiTheme="minorHAnsi" w:cstheme="minorHAnsi"/>
          <w:noProof/>
          <w:sz w:val="24"/>
          <w:szCs w:val="24"/>
          <w:lang w:val="sr-Latn-CS"/>
        </w:rPr>
        <w:t>васпитач</w:t>
      </w:r>
      <w:r w:rsidRPr="00CB5F2D">
        <w:rPr>
          <w:rFonts w:asciiTheme="minorHAnsi" w:hAnsiTheme="minorHAnsi" w:cstheme="minorHAnsi"/>
          <w:noProof/>
          <w:sz w:val="24"/>
          <w:szCs w:val="24"/>
          <w:lang w:val="sr-Latn-CS"/>
        </w:rPr>
        <w:t>;</w:t>
      </w:r>
    </w:p>
    <w:p w14:paraId="28281DA0"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p>
    <w:p w14:paraId="26054763"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0032157E" w:rsidRPr="00CB5F2D">
        <w:rPr>
          <w:rFonts w:asciiTheme="minorHAnsi" w:hAnsiTheme="minorHAnsi" w:cstheme="minorHAnsi"/>
          <w:noProof/>
          <w:sz w:val="24"/>
          <w:szCs w:val="24"/>
          <w:lang w:val="sr-Latn-CS"/>
        </w:rPr>
        <w:t>са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децом</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узраста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три</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године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до</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поласка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школу</w:t>
      </w:r>
      <w:r w:rsidRPr="00CB5F2D">
        <w:rPr>
          <w:rFonts w:asciiTheme="minorHAnsi" w:hAnsiTheme="minorHAnsi" w:cstheme="minorHAnsi"/>
          <w:noProof/>
          <w:sz w:val="24"/>
          <w:szCs w:val="24"/>
          <w:lang w:val="sr-Latn-CS"/>
        </w:rPr>
        <w:t xml:space="preserve"> </w:t>
      </w:r>
      <w:r w:rsidR="007428A9"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лице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има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одговарајуће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више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односно</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одговарајуће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високо</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студијама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првог</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степена</w:t>
      </w:r>
      <w:r w:rsidRPr="00CB5F2D">
        <w:rPr>
          <w:rFonts w:asciiTheme="minorHAnsi" w:hAnsiTheme="minorHAnsi" w:cstheme="minorHAnsi"/>
          <w:noProof/>
          <w:sz w:val="24"/>
          <w:szCs w:val="24"/>
          <w:lang w:val="sr-Latn-CS"/>
        </w:rPr>
        <w:t>(</w:t>
      </w:r>
      <w:r w:rsidR="0032157E" w:rsidRPr="00CB5F2D">
        <w:rPr>
          <w:rFonts w:asciiTheme="minorHAnsi" w:hAnsiTheme="minorHAnsi" w:cstheme="minorHAnsi"/>
          <w:noProof/>
          <w:sz w:val="24"/>
          <w:szCs w:val="24"/>
          <w:lang w:val="sr-Latn-CS"/>
        </w:rPr>
        <w:t>основне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струковне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студије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основне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академске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студије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специјалистичке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струковне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студије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или</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студијама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другог</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степена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мастер</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академске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студије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специјалистичке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академске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студије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мастер</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струковне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студије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односно</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основним</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студијама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трајању</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најмање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четири</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године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попрописима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који</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су</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уређивали</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високо</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до</w:t>
      </w:r>
      <w:r w:rsidRPr="00CB5F2D">
        <w:rPr>
          <w:rFonts w:asciiTheme="minorHAnsi" w:hAnsiTheme="minorHAnsi" w:cstheme="minorHAnsi"/>
          <w:noProof/>
          <w:sz w:val="24"/>
          <w:szCs w:val="24"/>
          <w:lang w:val="sr-Latn-CS"/>
        </w:rPr>
        <w:t xml:space="preserve"> 10. </w:t>
      </w:r>
      <w:r w:rsidR="0032157E" w:rsidRPr="00CB5F2D">
        <w:rPr>
          <w:rFonts w:asciiTheme="minorHAnsi" w:hAnsiTheme="minorHAnsi" w:cstheme="minorHAnsi"/>
          <w:noProof/>
          <w:sz w:val="24"/>
          <w:szCs w:val="24"/>
          <w:lang w:val="sr-Latn-CS"/>
        </w:rPr>
        <w:t>септембра</w:t>
      </w:r>
      <w:r w:rsidRPr="00CB5F2D">
        <w:rPr>
          <w:rFonts w:asciiTheme="minorHAnsi" w:hAnsiTheme="minorHAnsi" w:cstheme="minorHAnsi"/>
          <w:noProof/>
          <w:sz w:val="24"/>
          <w:szCs w:val="24"/>
          <w:lang w:val="sr-Latn-CS"/>
        </w:rPr>
        <w:t xml:space="preserve"> 2005. </w:t>
      </w:r>
      <w:r w:rsidR="0032157E" w:rsidRPr="00CB5F2D">
        <w:rPr>
          <w:rFonts w:asciiTheme="minorHAnsi" w:hAnsiTheme="minorHAnsi" w:cstheme="minorHAnsi"/>
          <w:noProof/>
          <w:sz w:val="24"/>
          <w:szCs w:val="24"/>
          <w:lang w:val="sr-Latn-CS"/>
        </w:rPr>
        <w:t>године</w:t>
      </w:r>
      <w:r w:rsidRPr="00CB5F2D">
        <w:rPr>
          <w:rFonts w:asciiTheme="minorHAnsi" w:hAnsiTheme="minorHAnsi" w:cstheme="minorHAnsi"/>
          <w:noProof/>
          <w:sz w:val="24"/>
          <w:szCs w:val="24"/>
          <w:lang w:val="sr-Latn-CS"/>
        </w:rPr>
        <w:t xml:space="preserve"> - </w:t>
      </w:r>
      <w:r w:rsidR="0032157E" w:rsidRPr="00CB5F2D">
        <w:rPr>
          <w:rFonts w:asciiTheme="minorHAnsi" w:hAnsiTheme="minorHAnsi" w:cstheme="minorHAnsi"/>
          <w:noProof/>
          <w:sz w:val="24"/>
          <w:szCs w:val="24"/>
          <w:lang w:val="sr-Latn-CS"/>
        </w:rPr>
        <w:t>васпитач</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ускладу</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Законом</w:t>
      </w:r>
      <w:r w:rsidRPr="00CB5F2D">
        <w:rPr>
          <w:rFonts w:asciiTheme="minorHAnsi" w:hAnsiTheme="minorHAnsi" w:cstheme="minorHAnsi"/>
          <w:noProof/>
          <w:sz w:val="24"/>
          <w:szCs w:val="24"/>
          <w:lang w:val="sr-Latn-CS"/>
        </w:rPr>
        <w:t>;</w:t>
      </w:r>
    </w:p>
    <w:p w14:paraId="339066A6"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p>
    <w:p w14:paraId="45BEC54C"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3) </w:t>
      </w:r>
      <w:r w:rsidR="0032157E"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мешовитој</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групи</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са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децом</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узраста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две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године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до</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поласка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школу</w:t>
      </w:r>
      <w:r w:rsidRPr="00CB5F2D">
        <w:rPr>
          <w:rFonts w:asciiTheme="minorHAnsi" w:hAnsiTheme="minorHAnsi" w:cstheme="minorHAnsi"/>
          <w:noProof/>
          <w:sz w:val="24"/>
          <w:szCs w:val="24"/>
          <w:lang w:val="sr-Latn-CS"/>
        </w:rPr>
        <w:t xml:space="preserve">) </w:t>
      </w:r>
      <w:r w:rsidR="007428A9"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лице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испуњава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услове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тач</w:t>
      </w:r>
      <w:r w:rsidRPr="00CB5F2D">
        <w:rPr>
          <w:rFonts w:asciiTheme="minorHAnsi" w:hAnsiTheme="minorHAnsi" w:cstheme="minorHAnsi"/>
          <w:noProof/>
          <w:sz w:val="24"/>
          <w:szCs w:val="24"/>
          <w:lang w:val="sr-Latn-CS"/>
        </w:rPr>
        <w:t xml:space="preserve">. 1) </w:t>
      </w:r>
      <w:r w:rsidR="0032157E" w:rsidRPr="00CB5F2D">
        <w:rPr>
          <w:rFonts w:asciiTheme="minorHAnsi" w:hAnsiTheme="minorHAnsi" w:cstheme="minorHAnsi"/>
          <w:noProof/>
          <w:sz w:val="24"/>
          <w:szCs w:val="24"/>
          <w:lang w:val="sr-Latn-CS"/>
        </w:rPr>
        <w:t>и</w:t>
      </w:r>
      <w:r w:rsidRPr="00CB5F2D">
        <w:rPr>
          <w:rFonts w:asciiTheme="minorHAnsi" w:hAnsiTheme="minorHAnsi" w:cstheme="minorHAnsi"/>
          <w:noProof/>
          <w:sz w:val="24"/>
          <w:szCs w:val="24"/>
          <w:lang w:val="sr-Latn-CS"/>
        </w:rPr>
        <w:t xml:space="preserve"> 2) </w:t>
      </w:r>
      <w:r w:rsidR="0032157E" w:rsidRPr="00CB5F2D">
        <w:rPr>
          <w:rFonts w:asciiTheme="minorHAnsi" w:hAnsiTheme="minorHAnsi" w:cstheme="minorHAnsi"/>
          <w:noProof/>
          <w:sz w:val="24"/>
          <w:szCs w:val="24"/>
          <w:lang w:val="sr-Latn-CS"/>
        </w:rPr>
        <w:t>овог</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става</w:t>
      </w:r>
      <w:r w:rsidRPr="00CB5F2D">
        <w:rPr>
          <w:rFonts w:asciiTheme="minorHAnsi" w:hAnsiTheme="minorHAnsi" w:cstheme="minorHAnsi"/>
          <w:noProof/>
          <w:sz w:val="24"/>
          <w:szCs w:val="24"/>
          <w:lang w:val="sr-Latn-CS"/>
        </w:rPr>
        <w:t xml:space="preserve"> - </w:t>
      </w:r>
      <w:r w:rsidR="0032157E" w:rsidRPr="00CB5F2D">
        <w:rPr>
          <w:rFonts w:asciiTheme="minorHAnsi" w:hAnsiTheme="minorHAnsi" w:cstheme="minorHAnsi"/>
          <w:noProof/>
          <w:sz w:val="24"/>
          <w:szCs w:val="24"/>
          <w:lang w:val="sr-Latn-CS"/>
        </w:rPr>
        <w:t>васпитач</w:t>
      </w:r>
      <w:r w:rsidRPr="00CB5F2D">
        <w:rPr>
          <w:rFonts w:asciiTheme="minorHAnsi" w:hAnsiTheme="minorHAnsi" w:cstheme="minorHAnsi"/>
          <w:noProof/>
          <w:sz w:val="24"/>
          <w:szCs w:val="24"/>
          <w:lang w:val="sr-Latn-CS"/>
        </w:rPr>
        <w:t>;</w:t>
      </w:r>
    </w:p>
    <w:p w14:paraId="42A3CA07"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p>
    <w:p w14:paraId="208A4B15"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4) </w:t>
      </w:r>
      <w:r w:rsidR="0032157E" w:rsidRPr="00CB5F2D">
        <w:rPr>
          <w:rFonts w:asciiTheme="minorHAnsi" w:hAnsiTheme="minorHAnsi" w:cstheme="minorHAnsi"/>
          <w:noProof/>
          <w:sz w:val="24"/>
          <w:szCs w:val="24"/>
          <w:lang w:val="sr-Latn-CS"/>
        </w:rPr>
        <w:t>са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децом</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болничком</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лечењу</w:t>
      </w:r>
      <w:r w:rsidRPr="00CB5F2D">
        <w:rPr>
          <w:rFonts w:asciiTheme="minorHAnsi" w:hAnsiTheme="minorHAnsi" w:cstheme="minorHAnsi"/>
          <w:noProof/>
          <w:sz w:val="24"/>
          <w:szCs w:val="24"/>
          <w:lang w:val="sr-Latn-CS"/>
        </w:rPr>
        <w:t xml:space="preserve"> </w:t>
      </w:r>
      <w:r w:rsidR="007428A9"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лице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испуњава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услове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тачке</w:t>
      </w:r>
      <w:r w:rsidRPr="00CB5F2D">
        <w:rPr>
          <w:rFonts w:asciiTheme="minorHAnsi" w:hAnsiTheme="minorHAnsi" w:cstheme="minorHAnsi"/>
          <w:noProof/>
          <w:sz w:val="24"/>
          <w:szCs w:val="24"/>
          <w:lang w:val="sr-Latn-CS"/>
        </w:rPr>
        <w:t xml:space="preserve"> 2) </w:t>
      </w:r>
      <w:r w:rsidR="0032157E" w:rsidRPr="00CB5F2D">
        <w:rPr>
          <w:rFonts w:asciiTheme="minorHAnsi" w:hAnsiTheme="minorHAnsi" w:cstheme="minorHAnsi"/>
          <w:noProof/>
          <w:sz w:val="24"/>
          <w:szCs w:val="24"/>
          <w:lang w:val="sr-Latn-CS"/>
        </w:rPr>
        <w:t>овог</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става</w:t>
      </w:r>
      <w:r w:rsidRPr="00CB5F2D">
        <w:rPr>
          <w:rFonts w:asciiTheme="minorHAnsi" w:hAnsiTheme="minorHAnsi" w:cstheme="minorHAnsi"/>
          <w:noProof/>
          <w:sz w:val="24"/>
          <w:szCs w:val="24"/>
          <w:lang w:val="sr-Latn-CS"/>
        </w:rPr>
        <w:t xml:space="preserve"> - </w:t>
      </w:r>
      <w:r w:rsidR="0032157E" w:rsidRPr="00CB5F2D">
        <w:rPr>
          <w:rFonts w:asciiTheme="minorHAnsi" w:hAnsiTheme="minorHAnsi" w:cstheme="minorHAnsi"/>
          <w:noProof/>
          <w:sz w:val="24"/>
          <w:szCs w:val="24"/>
          <w:lang w:val="sr-Latn-CS"/>
        </w:rPr>
        <w:t>васпитач</w:t>
      </w:r>
      <w:r w:rsidRPr="00CB5F2D">
        <w:rPr>
          <w:rFonts w:asciiTheme="minorHAnsi" w:hAnsiTheme="minorHAnsi" w:cstheme="minorHAnsi"/>
          <w:noProof/>
          <w:sz w:val="24"/>
          <w:szCs w:val="24"/>
          <w:lang w:val="sr-Latn-CS"/>
        </w:rPr>
        <w:t>;</w:t>
      </w:r>
    </w:p>
    <w:p w14:paraId="746F249D"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p>
    <w:p w14:paraId="66DC9FE2"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5) </w:t>
      </w:r>
      <w:r w:rsidR="0032157E" w:rsidRPr="00CB5F2D">
        <w:rPr>
          <w:rFonts w:asciiTheme="minorHAnsi" w:hAnsiTheme="minorHAnsi" w:cstheme="minorHAnsi"/>
          <w:noProof/>
          <w:sz w:val="24"/>
          <w:szCs w:val="24"/>
          <w:lang w:val="sr-Latn-CS"/>
        </w:rPr>
        <w:t>са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децом</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сметњама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развоју</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васпитној</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групи</w:t>
      </w:r>
      <w:r w:rsidRPr="00CB5F2D">
        <w:rPr>
          <w:rFonts w:asciiTheme="minorHAnsi" w:hAnsiTheme="minorHAnsi" w:cstheme="minorHAnsi"/>
          <w:noProof/>
          <w:sz w:val="24"/>
          <w:szCs w:val="24"/>
          <w:lang w:val="sr-Latn-CS"/>
        </w:rPr>
        <w:t xml:space="preserve"> </w:t>
      </w:r>
      <w:r w:rsidR="007428A9"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лице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испуњава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услове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тач</w:t>
      </w:r>
      <w:r w:rsidRPr="00CB5F2D">
        <w:rPr>
          <w:rFonts w:asciiTheme="minorHAnsi" w:hAnsiTheme="minorHAnsi" w:cstheme="minorHAnsi"/>
          <w:noProof/>
          <w:sz w:val="24"/>
          <w:szCs w:val="24"/>
          <w:lang w:val="sr-Latn-CS"/>
        </w:rPr>
        <w:t xml:space="preserve">. 1) </w:t>
      </w:r>
      <w:r w:rsidR="0032157E" w:rsidRPr="00CB5F2D">
        <w:rPr>
          <w:rFonts w:asciiTheme="minorHAnsi" w:hAnsiTheme="minorHAnsi" w:cstheme="minorHAnsi"/>
          <w:noProof/>
          <w:sz w:val="24"/>
          <w:szCs w:val="24"/>
          <w:lang w:val="sr-Latn-CS"/>
        </w:rPr>
        <w:t>и</w:t>
      </w:r>
      <w:r w:rsidRPr="00CB5F2D">
        <w:rPr>
          <w:rFonts w:asciiTheme="minorHAnsi" w:hAnsiTheme="minorHAnsi" w:cstheme="minorHAnsi"/>
          <w:noProof/>
          <w:sz w:val="24"/>
          <w:szCs w:val="24"/>
          <w:lang w:val="sr-Latn-CS"/>
        </w:rPr>
        <w:t xml:space="preserve"> 2) </w:t>
      </w:r>
      <w:r w:rsidR="0032157E" w:rsidRPr="00CB5F2D">
        <w:rPr>
          <w:rFonts w:asciiTheme="minorHAnsi" w:hAnsiTheme="minorHAnsi" w:cstheme="minorHAnsi"/>
          <w:noProof/>
          <w:sz w:val="24"/>
          <w:szCs w:val="24"/>
          <w:lang w:val="sr-Latn-CS"/>
        </w:rPr>
        <w:t>овог</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става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току</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стручног</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усавршавања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прописаном</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програму</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оспособљено</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децом</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сметњама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развоју</w:t>
      </w:r>
      <w:r w:rsidRPr="00CB5F2D">
        <w:rPr>
          <w:rFonts w:asciiTheme="minorHAnsi" w:hAnsiTheme="minorHAnsi" w:cstheme="minorHAnsi"/>
          <w:noProof/>
          <w:sz w:val="24"/>
          <w:szCs w:val="24"/>
          <w:lang w:val="sr-Latn-CS"/>
        </w:rPr>
        <w:t xml:space="preserve"> - </w:t>
      </w:r>
      <w:r w:rsidR="0032157E" w:rsidRPr="00CB5F2D">
        <w:rPr>
          <w:rFonts w:asciiTheme="minorHAnsi" w:hAnsiTheme="minorHAnsi" w:cstheme="minorHAnsi"/>
          <w:noProof/>
          <w:sz w:val="24"/>
          <w:szCs w:val="24"/>
          <w:lang w:val="sr-Latn-CS"/>
        </w:rPr>
        <w:t>васпитач</w:t>
      </w:r>
      <w:r w:rsidRPr="00CB5F2D">
        <w:rPr>
          <w:rFonts w:asciiTheme="minorHAnsi" w:hAnsiTheme="minorHAnsi" w:cstheme="minorHAnsi"/>
          <w:noProof/>
          <w:sz w:val="24"/>
          <w:szCs w:val="24"/>
          <w:lang w:val="sr-Latn-CS"/>
        </w:rPr>
        <w:t>;</w:t>
      </w:r>
    </w:p>
    <w:p w14:paraId="38EE7CE4"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p>
    <w:p w14:paraId="3039FDDD" w14:textId="77777777" w:rsidR="0048795A" w:rsidRPr="00CB5F2D" w:rsidRDefault="007428A9"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6)</w:t>
      </w:r>
      <w:r w:rsidR="0032157E" w:rsidRPr="00CB5F2D">
        <w:rPr>
          <w:rFonts w:asciiTheme="minorHAnsi" w:hAnsiTheme="minorHAnsi" w:cstheme="minorHAnsi"/>
          <w:noProof/>
          <w:sz w:val="24"/>
          <w:szCs w:val="24"/>
          <w:lang w:val="sr-Latn-CS"/>
        </w:rPr>
        <w:t>са</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децом</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сметњама</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развоју</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развојнојгрупи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w:t>
      </w:r>
      <w:r w:rsidR="0048795A"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лице</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одговарајућим</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високим</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образовањем</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студијама</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другог</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степена</w:t>
      </w:r>
      <w:r w:rsidR="0048795A"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дипломске</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академске</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студије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w:t>
      </w:r>
      <w:r w:rsidR="0048795A"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мастер</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специјалистичке</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академске</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студије</w:t>
      </w:r>
      <w:r w:rsidR="0048795A"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и</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лице</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одговарајућим</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високим</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образовањем</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основним</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студијама</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трајању</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најмање</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четири</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године</w:t>
      </w:r>
      <w:r w:rsidR="0048795A" w:rsidRPr="00CB5F2D">
        <w:rPr>
          <w:rFonts w:asciiTheme="minorHAnsi" w:hAnsiTheme="minorHAnsi" w:cstheme="minorHAnsi"/>
          <w:noProof/>
          <w:sz w:val="24"/>
          <w:szCs w:val="24"/>
          <w:lang w:val="sr-Latn-CS"/>
        </w:rPr>
        <w:t xml:space="preserve"> - </w:t>
      </w:r>
      <w:r w:rsidR="0032157E" w:rsidRPr="00CB5F2D">
        <w:rPr>
          <w:rFonts w:asciiTheme="minorHAnsi" w:hAnsiTheme="minorHAnsi" w:cstheme="minorHAnsi"/>
          <w:noProof/>
          <w:sz w:val="24"/>
          <w:szCs w:val="24"/>
          <w:lang w:val="sr-Latn-CS"/>
        </w:rPr>
        <w:t>дефектолог</w:t>
      </w:r>
      <w:r w:rsidR="0048795A" w:rsidRPr="00CB5F2D">
        <w:rPr>
          <w:rFonts w:asciiTheme="minorHAnsi" w:hAnsiTheme="minorHAnsi" w:cstheme="minorHAnsi"/>
          <w:noProof/>
          <w:sz w:val="24"/>
          <w:szCs w:val="24"/>
          <w:lang w:val="sr-Latn-CS"/>
        </w:rPr>
        <w:t xml:space="preserve"> - </w:t>
      </w:r>
      <w:r w:rsidR="0032157E" w:rsidRPr="00CB5F2D">
        <w:rPr>
          <w:rFonts w:asciiTheme="minorHAnsi" w:hAnsiTheme="minorHAnsi" w:cstheme="minorHAnsi"/>
          <w:noProof/>
          <w:sz w:val="24"/>
          <w:szCs w:val="24"/>
          <w:lang w:val="sr-Latn-CS"/>
        </w:rPr>
        <w:t>васпитач</w:t>
      </w:r>
      <w:r w:rsidR="0048795A"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складу</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w:t>
      </w:r>
    </w:p>
    <w:p w14:paraId="3BCCC241"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p>
    <w:p w14:paraId="39450F94"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7) </w:t>
      </w:r>
      <w:r w:rsidR="0032157E" w:rsidRPr="00CB5F2D">
        <w:rPr>
          <w:rFonts w:asciiTheme="minorHAnsi" w:hAnsiTheme="minorHAnsi" w:cstheme="minorHAnsi"/>
          <w:noProof/>
          <w:sz w:val="24"/>
          <w:szCs w:val="24"/>
          <w:lang w:val="sr-Latn-CS"/>
        </w:rPr>
        <w:t>са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децом</w:t>
      </w:r>
      <w:r w:rsidRPr="00CB5F2D">
        <w:rPr>
          <w:rFonts w:asciiTheme="minorHAnsi" w:hAnsiTheme="minorHAnsi" w:cstheme="minorHAnsi"/>
          <w:noProof/>
          <w:sz w:val="24"/>
          <w:szCs w:val="24"/>
          <w:lang w:val="sr-Latn-CS"/>
        </w:rPr>
        <w:t xml:space="preserve"> </w:t>
      </w:r>
      <w:r w:rsidR="007428A9"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припадницима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националних</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мањина</w:t>
      </w:r>
      <w:r w:rsidRPr="00CB5F2D">
        <w:rPr>
          <w:rFonts w:asciiTheme="minorHAnsi" w:hAnsiTheme="minorHAnsi" w:cstheme="minorHAnsi"/>
          <w:noProof/>
          <w:sz w:val="24"/>
          <w:szCs w:val="24"/>
          <w:lang w:val="sr-Latn-CS"/>
        </w:rPr>
        <w:t xml:space="preserve"> </w:t>
      </w:r>
      <w:r w:rsidR="007428A9"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лице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испуњава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услове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тач</w:t>
      </w:r>
      <w:r w:rsidRPr="00CB5F2D">
        <w:rPr>
          <w:rFonts w:asciiTheme="minorHAnsi" w:hAnsiTheme="minorHAnsi" w:cstheme="minorHAnsi"/>
          <w:noProof/>
          <w:sz w:val="24"/>
          <w:szCs w:val="24"/>
          <w:lang w:val="sr-Latn-CS"/>
        </w:rPr>
        <w:t xml:space="preserve">. 1) </w:t>
      </w:r>
      <w:r w:rsidR="0032157E" w:rsidRPr="00CB5F2D">
        <w:rPr>
          <w:rFonts w:asciiTheme="minorHAnsi" w:hAnsiTheme="minorHAnsi" w:cstheme="minorHAnsi"/>
          <w:noProof/>
          <w:sz w:val="24"/>
          <w:szCs w:val="24"/>
          <w:lang w:val="sr-Latn-CS"/>
        </w:rPr>
        <w:t>до</w:t>
      </w:r>
      <w:r w:rsidRPr="00CB5F2D">
        <w:rPr>
          <w:rFonts w:asciiTheme="minorHAnsi" w:hAnsiTheme="minorHAnsi" w:cstheme="minorHAnsi"/>
          <w:noProof/>
          <w:sz w:val="24"/>
          <w:szCs w:val="24"/>
          <w:lang w:val="sr-Latn-CS"/>
        </w:rPr>
        <w:t xml:space="preserve"> 6) </w:t>
      </w:r>
      <w:r w:rsidR="0032157E" w:rsidRPr="00CB5F2D">
        <w:rPr>
          <w:rFonts w:asciiTheme="minorHAnsi" w:hAnsiTheme="minorHAnsi" w:cstheme="minorHAnsi"/>
          <w:noProof/>
          <w:sz w:val="24"/>
          <w:szCs w:val="24"/>
          <w:lang w:val="sr-Latn-CS"/>
        </w:rPr>
        <w:t>овог</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става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ако</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стекло</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одговарајуће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језику</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коме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остварује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васпитно</w:t>
      </w:r>
      <w:r w:rsidRPr="00CB5F2D">
        <w:rPr>
          <w:rFonts w:asciiTheme="minorHAnsi" w:hAnsiTheme="minorHAnsi" w:cstheme="minorHAnsi"/>
          <w:noProof/>
          <w:sz w:val="24"/>
          <w:szCs w:val="24"/>
          <w:lang w:val="sr-Latn-CS"/>
        </w:rPr>
        <w:t>-</w:t>
      </w:r>
      <w:r w:rsidR="0032157E" w:rsidRPr="00CB5F2D">
        <w:rPr>
          <w:rFonts w:asciiTheme="minorHAnsi" w:hAnsiTheme="minorHAnsi" w:cstheme="minorHAnsi"/>
          <w:noProof/>
          <w:sz w:val="24"/>
          <w:szCs w:val="24"/>
          <w:lang w:val="sr-Latn-CS"/>
        </w:rPr>
        <w:t>образовни</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положило</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испит</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тог</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језика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методиком</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одговарајућој</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високо</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школској</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установи</w:t>
      </w:r>
      <w:r w:rsidRPr="00CB5F2D">
        <w:rPr>
          <w:rFonts w:asciiTheme="minorHAnsi" w:hAnsiTheme="minorHAnsi" w:cstheme="minorHAnsi"/>
          <w:noProof/>
          <w:sz w:val="24"/>
          <w:szCs w:val="24"/>
          <w:lang w:val="sr-Latn-CS"/>
        </w:rPr>
        <w:t xml:space="preserve"> - </w:t>
      </w:r>
      <w:r w:rsidR="0032157E" w:rsidRPr="00CB5F2D">
        <w:rPr>
          <w:rFonts w:asciiTheme="minorHAnsi" w:hAnsiTheme="minorHAnsi" w:cstheme="minorHAnsi"/>
          <w:noProof/>
          <w:sz w:val="24"/>
          <w:szCs w:val="24"/>
          <w:lang w:val="sr-Latn-CS"/>
        </w:rPr>
        <w:t>васпитач</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складу</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7428A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Законом</w:t>
      </w:r>
      <w:r w:rsidRPr="00CB5F2D">
        <w:rPr>
          <w:rFonts w:asciiTheme="minorHAnsi" w:hAnsiTheme="minorHAnsi" w:cstheme="minorHAnsi"/>
          <w:noProof/>
          <w:sz w:val="24"/>
          <w:szCs w:val="24"/>
          <w:lang w:val="sr-Latn-CS"/>
        </w:rPr>
        <w:t>.</w:t>
      </w:r>
    </w:p>
    <w:p w14:paraId="2973840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F9D8DAF"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Изузетно</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недостатку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знањем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језика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националне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мањине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уз</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испуњава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због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непознавања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језика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ангажовати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помоћни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знањем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језика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најмање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средњим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образовањем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васпитачког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смера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окончања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поступка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расписаном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конкурсу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најдуже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w:t>
      </w:r>
      <w:r w:rsidR="0048795A" w:rsidRPr="00CB5F2D">
        <w:rPr>
          <w:rFonts w:asciiTheme="minorHAnsi" w:hAnsiTheme="minorHAnsi" w:cstheme="minorHAnsi"/>
          <w:noProof/>
          <w:sz w:val="24"/>
          <w:szCs w:val="24"/>
          <w:lang w:val="sr-Latn-CS"/>
        </w:rPr>
        <w:t xml:space="preserve"> 31. </w:t>
      </w:r>
      <w:r w:rsidR="007428A9" w:rsidRPr="00CB5F2D">
        <w:rPr>
          <w:rFonts w:asciiTheme="minorHAnsi" w:hAnsiTheme="minorHAnsi" w:cstheme="minorHAnsi"/>
          <w:noProof/>
          <w:sz w:val="24"/>
          <w:szCs w:val="24"/>
        </w:rPr>
        <w:t>а</w:t>
      </w:r>
      <w:r w:rsidRPr="00CB5F2D">
        <w:rPr>
          <w:rFonts w:asciiTheme="minorHAnsi" w:hAnsiTheme="minorHAnsi" w:cstheme="minorHAnsi"/>
          <w:noProof/>
          <w:sz w:val="24"/>
          <w:szCs w:val="24"/>
          <w:lang w:val="sr-Latn-CS"/>
        </w:rPr>
        <w:t>вгуста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наредне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године</w:t>
      </w:r>
      <w:r w:rsidR="0048795A" w:rsidRPr="00CB5F2D">
        <w:rPr>
          <w:rFonts w:asciiTheme="minorHAnsi" w:hAnsiTheme="minorHAnsi" w:cstheme="minorHAnsi"/>
          <w:noProof/>
          <w:sz w:val="24"/>
          <w:szCs w:val="24"/>
          <w:lang w:val="sr-Latn-CS"/>
        </w:rPr>
        <w:t>.</w:t>
      </w:r>
    </w:p>
    <w:p w14:paraId="6A515DC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E88322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9F9C4BC"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СТРУЧНИ</w:t>
      </w:r>
      <w:r w:rsidR="007428A9"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САРАДНИЦИ</w:t>
      </w:r>
    </w:p>
    <w:p w14:paraId="5DFD38B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67584D8"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76.</w:t>
      </w:r>
    </w:p>
    <w:p w14:paraId="75762D6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1B9C26E"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lastRenderedPageBreak/>
        <w:t>Стручне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унапређивању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обављају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сарадници</w:t>
      </w:r>
      <w:r w:rsidR="0048795A" w:rsidRPr="00CB5F2D">
        <w:rPr>
          <w:rFonts w:asciiTheme="minorHAnsi" w:hAnsiTheme="minorHAnsi" w:cstheme="minorHAnsi"/>
          <w:noProof/>
          <w:sz w:val="24"/>
          <w:szCs w:val="24"/>
          <w:lang w:val="sr-Latn-CS"/>
        </w:rPr>
        <w:t>: (</w:t>
      </w:r>
      <w:r w:rsidRPr="00CB5F2D">
        <w:rPr>
          <w:rFonts w:asciiTheme="minorHAnsi" w:hAnsiTheme="minorHAnsi" w:cstheme="minorHAnsi"/>
          <w:noProof/>
          <w:sz w:val="24"/>
          <w:szCs w:val="24"/>
          <w:lang w:val="sr-Latn-CS"/>
        </w:rPr>
        <w:t>педагог</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психолог</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педагог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ликовно</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музичко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физичко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логопед</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w:t>
      </w:r>
      <w:r w:rsidR="0048795A" w:rsidRPr="00CB5F2D">
        <w:rPr>
          <w:rFonts w:asciiTheme="minorHAnsi" w:hAnsiTheme="minorHAnsi" w:cstheme="minorHAnsi"/>
          <w:noProof/>
          <w:sz w:val="24"/>
          <w:szCs w:val="24"/>
          <w:lang w:val="sr-Latn-CS"/>
        </w:rPr>
        <w:t>).</w:t>
      </w:r>
    </w:p>
    <w:p w14:paraId="5E64DE5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EB2640E"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Задаци</w:t>
      </w:r>
      <w:r w:rsidR="007428A9"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стручног</w:t>
      </w:r>
      <w:r w:rsidR="007428A9"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сарадника</w:t>
      </w:r>
    </w:p>
    <w:p w14:paraId="7CB54C9E" w14:textId="77777777" w:rsidR="0048795A" w:rsidRPr="00CB5F2D" w:rsidRDefault="0048795A" w:rsidP="0048795A">
      <w:pPr>
        <w:spacing w:after="0" w:line="240" w:lineRule="auto"/>
        <w:jc w:val="center"/>
        <w:rPr>
          <w:rFonts w:asciiTheme="minorHAnsi" w:hAnsiTheme="minorHAnsi" w:cstheme="minorHAnsi"/>
          <w:b/>
          <w:noProof/>
          <w:sz w:val="24"/>
          <w:szCs w:val="24"/>
          <w:lang w:val="sr-Latn-CS"/>
        </w:rPr>
      </w:pPr>
    </w:p>
    <w:p w14:paraId="524939F1"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77.</w:t>
      </w:r>
    </w:p>
    <w:p w14:paraId="5E40A5C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1255561"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Задаци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својим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компетенцијама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осигура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уважавање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принципа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циљева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савет</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одавним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радом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облицима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доприноси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унапређивању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пружа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подршку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родитељима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њиховим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законским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заступницима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васпитачима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директору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питањима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значаја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остварује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сарадњу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родитељима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законским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заступницима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другим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запосленима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као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представницима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надлежних</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институција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различитих</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организација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заступајући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интерес</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делатности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целини</w:t>
      </w:r>
      <w:r w:rsidR="0048795A" w:rsidRPr="00CB5F2D">
        <w:rPr>
          <w:rFonts w:asciiTheme="minorHAnsi" w:hAnsiTheme="minorHAnsi" w:cstheme="minorHAnsi"/>
          <w:noProof/>
          <w:sz w:val="24"/>
          <w:szCs w:val="24"/>
          <w:lang w:val="sr-Latn-CS"/>
        </w:rPr>
        <w:t>.</w:t>
      </w:r>
    </w:p>
    <w:p w14:paraId="40495503"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84F27C9"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Програм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свих</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облика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стручних</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сарадника</w:t>
      </w:r>
      <w:r w:rsidR="007428A9" w:rsidRPr="00CB5F2D">
        <w:rPr>
          <w:rFonts w:asciiTheme="minorHAnsi" w:hAnsiTheme="minorHAnsi" w:cstheme="minorHAnsi"/>
          <w:noProof/>
          <w:sz w:val="24"/>
          <w:szCs w:val="24"/>
        </w:rPr>
        <w:t xml:space="preserve"> </w:t>
      </w:r>
      <w:r w:rsidR="007428A9" w:rsidRPr="00CB5F2D">
        <w:rPr>
          <w:rFonts w:asciiTheme="minorHAnsi" w:hAnsiTheme="minorHAnsi" w:cstheme="minorHAnsi"/>
          <w:noProof/>
          <w:sz w:val="24"/>
          <w:szCs w:val="24"/>
          <w:lang w:val="sr-Latn-CS"/>
        </w:rPr>
        <w:t>прописа</w:t>
      </w:r>
      <w:r w:rsidR="007428A9" w:rsidRPr="00CB5F2D">
        <w:rPr>
          <w:rFonts w:asciiTheme="minorHAnsi" w:hAnsiTheme="minorHAnsi" w:cstheme="minorHAnsi"/>
          <w:noProof/>
          <w:sz w:val="24"/>
          <w:szCs w:val="24"/>
        </w:rPr>
        <w:t>н ј</w:t>
      </w:r>
      <w:r w:rsidRPr="00CB5F2D">
        <w:rPr>
          <w:rFonts w:asciiTheme="minorHAnsi" w:hAnsiTheme="minorHAnsi" w:cstheme="minorHAnsi"/>
          <w:noProof/>
          <w:sz w:val="24"/>
          <w:szCs w:val="24"/>
          <w:lang w:val="sr-Latn-CS"/>
        </w:rPr>
        <w:t>е</w:t>
      </w:r>
      <w:r w:rsidR="007428A9" w:rsidRPr="00CB5F2D">
        <w:rPr>
          <w:rFonts w:asciiTheme="minorHAnsi" w:hAnsiTheme="minorHAnsi" w:cstheme="minorHAnsi"/>
          <w:noProof/>
          <w:sz w:val="24"/>
          <w:szCs w:val="24"/>
        </w:rPr>
        <w:t xml:space="preserve"> Правилником о програму свих облика рада стручних сарадника</w:t>
      </w:r>
      <w:r w:rsidR="0048795A" w:rsidRPr="00CB5F2D">
        <w:rPr>
          <w:rFonts w:asciiTheme="minorHAnsi" w:hAnsiTheme="minorHAnsi" w:cstheme="minorHAnsi"/>
          <w:noProof/>
          <w:sz w:val="24"/>
          <w:szCs w:val="24"/>
          <w:lang w:val="sr-Latn-CS"/>
        </w:rPr>
        <w:t>.</w:t>
      </w:r>
    </w:p>
    <w:p w14:paraId="6FB61FB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8EC67B5"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Образовање</w:t>
      </w:r>
      <w:r w:rsidR="007428A9"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стручних</w:t>
      </w:r>
      <w:r w:rsidR="007428A9"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сарадника</w:t>
      </w:r>
    </w:p>
    <w:p w14:paraId="605360B2"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79B1739D"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78.</w:t>
      </w:r>
    </w:p>
    <w:p w14:paraId="27AD3DE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C2CA81A"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Послове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одговарајућим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високим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образовањем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студијама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степена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мастер</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академске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студије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специјалистичке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академске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студије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мастер</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струковне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студије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основним</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студијама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трајању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најмање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четири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прописима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уређивали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високо</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w:t>
      </w:r>
      <w:r w:rsidR="0048795A" w:rsidRPr="00CB5F2D">
        <w:rPr>
          <w:rFonts w:asciiTheme="minorHAnsi" w:hAnsiTheme="minorHAnsi" w:cstheme="minorHAnsi"/>
          <w:noProof/>
          <w:sz w:val="24"/>
          <w:szCs w:val="24"/>
          <w:lang w:val="sr-Latn-CS"/>
        </w:rPr>
        <w:t xml:space="preserve"> 10. </w:t>
      </w:r>
      <w:r w:rsidRPr="00CB5F2D">
        <w:rPr>
          <w:rFonts w:asciiTheme="minorHAnsi" w:hAnsiTheme="minorHAnsi" w:cstheme="minorHAnsi"/>
          <w:noProof/>
          <w:sz w:val="24"/>
          <w:szCs w:val="24"/>
          <w:lang w:val="sr-Latn-CS"/>
        </w:rPr>
        <w:t>септембра</w:t>
      </w:r>
      <w:r w:rsidR="0048795A" w:rsidRPr="00CB5F2D">
        <w:rPr>
          <w:rFonts w:asciiTheme="minorHAnsi" w:hAnsiTheme="minorHAnsi" w:cstheme="minorHAnsi"/>
          <w:noProof/>
          <w:sz w:val="24"/>
          <w:szCs w:val="24"/>
          <w:lang w:val="sr-Latn-CS"/>
        </w:rPr>
        <w:t xml:space="preserve"> 2005. </w:t>
      </w:r>
      <w:r w:rsidRPr="00CB5F2D">
        <w:rPr>
          <w:rFonts w:asciiTheme="minorHAnsi" w:hAnsiTheme="minorHAnsi" w:cstheme="minorHAnsi"/>
          <w:noProof/>
          <w:sz w:val="24"/>
          <w:szCs w:val="24"/>
          <w:lang w:val="sr-Latn-CS"/>
        </w:rPr>
        <w:t>године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w:t>
      </w:r>
    </w:p>
    <w:p w14:paraId="1839B77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940887A"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Ближи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погледу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степена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врсте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стручног</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остварује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различите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прописани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w:t>
      </w:r>
      <w:r w:rsidR="0048795A" w:rsidRPr="00CB5F2D">
        <w:rPr>
          <w:rFonts w:asciiTheme="minorHAnsi" w:hAnsiTheme="minorHAnsi" w:cstheme="minorHAnsi"/>
          <w:noProof/>
          <w:sz w:val="24"/>
          <w:szCs w:val="24"/>
          <w:lang w:val="sr-Latn-CS"/>
        </w:rPr>
        <w:t xml:space="preserve"> </w:t>
      </w:r>
      <w:r w:rsidR="007428A9" w:rsidRPr="00CB5F2D">
        <w:rPr>
          <w:rFonts w:asciiTheme="minorHAnsi" w:hAnsiTheme="minorHAnsi" w:cstheme="minorHAnsi"/>
          <w:noProof/>
          <w:sz w:val="24"/>
          <w:szCs w:val="24"/>
        </w:rPr>
        <w:t xml:space="preserve"> Правилником о врсти стручне спреме васпитача, медицинских сестара-васпитача и стручних сарадника</w:t>
      </w:r>
      <w:r w:rsidR="0048795A" w:rsidRPr="00CB5F2D">
        <w:rPr>
          <w:rFonts w:asciiTheme="minorHAnsi" w:hAnsiTheme="minorHAnsi" w:cstheme="minorHAnsi"/>
          <w:noProof/>
          <w:sz w:val="24"/>
          <w:szCs w:val="24"/>
          <w:lang w:val="sr-Latn-CS"/>
        </w:rPr>
        <w:t>.</w:t>
      </w:r>
    </w:p>
    <w:p w14:paraId="3BC0A343"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8440D64" w14:textId="77777777" w:rsidR="00E30F83" w:rsidRPr="00CB5F2D" w:rsidRDefault="00E30F83" w:rsidP="0048795A">
      <w:pPr>
        <w:spacing w:after="0" w:line="240" w:lineRule="auto"/>
        <w:jc w:val="center"/>
        <w:rPr>
          <w:rFonts w:asciiTheme="minorHAnsi" w:hAnsiTheme="minorHAnsi" w:cstheme="minorHAnsi"/>
          <w:b/>
          <w:noProof/>
          <w:sz w:val="24"/>
          <w:szCs w:val="24"/>
          <w:lang w:val="sr-Cyrl-RS"/>
        </w:rPr>
      </w:pPr>
    </w:p>
    <w:p w14:paraId="22A69C68" w14:textId="77777777" w:rsidR="00BC04DA" w:rsidRPr="00CB5F2D" w:rsidRDefault="00BC04DA" w:rsidP="0048795A">
      <w:pPr>
        <w:spacing w:after="0" w:line="240" w:lineRule="auto"/>
        <w:jc w:val="center"/>
        <w:rPr>
          <w:rFonts w:asciiTheme="minorHAnsi" w:hAnsiTheme="minorHAnsi" w:cstheme="minorHAnsi"/>
          <w:b/>
          <w:noProof/>
          <w:sz w:val="24"/>
          <w:szCs w:val="24"/>
          <w:lang w:val="sr-Cyrl-RS"/>
        </w:rPr>
      </w:pPr>
    </w:p>
    <w:p w14:paraId="6CCAFF5F" w14:textId="77777777" w:rsidR="00BC04DA" w:rsidRPr="00CB5F2D" w:rsidRDefault="00BC04DA" w:rsidP="0048795A">
      <w:pPr>
        <w:spacing w:after="0" w:line="240" w:lineRule="auto"/>
        <w:jc w:val="center"/>
        <w:rPr>
          <w:rFonts w:asciiTheme="minorHAnsi" w:hAnsiTheme="minorHAnsi" w:cstheme="minorHAnsi"/>
          <w:b/>
          <w:noProof/>
          <w:sz w:val="24"/>
          <w:szCs w:val="24"/>
          <w:lang w:val="sr-Cyrl-RS"/>
        </w:rPr>
      </w:pPr>
    </w:p>
    <w:p w14:paraId="15C29D2E"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САРАДНИЦИ</w:t>
      </w:r>
    </w:p>
    <w:p w14:paraId="6614BE1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4CE0E31"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79.</w:t>
      </w:r>
    </w:p>
    <w:p w14:paraId="3003355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622CFCF"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Послове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којима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унапређују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нега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исхрана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превентивно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здравствена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социјална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заштита</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обављају</w:t>
      </w:r>
      <w:r w:rsidR="007428A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сарадници</w:t>
      </w:r>
      <w:r w:rsidR="0048795A" w:rsidRPr="00CB5F2D">
        <w:rPr>
          <w:rFonts w:asciiTheme="minorHAnsi" w:hAnsiTheme="minorHAnsi" w:cstheme="minorHAnsi"/>
          <w:noProof/>
          <w:sz w:val="24"/>
          <w:szCs w:val="24"/>
          <w:lang w:val="sr-Latn-CS"/>
        </w:rPr>
        <w:t>.</w:t>
      </w:r>
    </w:p>
    <w:p w14:paraId="42B3C531" w14:textId="77777777" w:rsidR="00BC04DA" w:rsidRPr="00CB5F2D" w:rsidRDefault="00BC04DA" w:rsidP="0048795A">
      <w:pPr>
        <w:spacing w:after="0" w:line="240" w:lineRule="auto"/>
        <w:jc w:val="center"/>
        <w:rPr>
          <w:rFonts w:asciiTheme="minorHAnsi" w:hAnsiTheme="minorHAnsi" w:cstheme="minorHAnsi"/>
          <w:b/>
          <w:noProof/>
          <w:sz w:val="24"/>
          <w:szCs w:val="24"/>
          <w:lang w:val="sr-Cyrl-RS"/>
        </w:rPr>
      </w:pPr>
    </w:p>
    <w:p w14:paraId="008AF352"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Задаци</w:t>
      </w:r>
      <w:r w:rsidR="00911BA0"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сарадника</w:t>
      </w:r>
    </w:p>
    <w:p w14:paraId="6DA55053"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7A07818D"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80.</w:t>
      </w:r>
    </w:p>
    <w:p w14:paraId="0D01FE47"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2084AD9B"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Задатак</w:t>
      </w:r>
      <w:r w:rsidR="00911BA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сарадника</w:t>
      </w:r>
      <w:r w:rsidR="00911BA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јесте</w:t>
      </w:r>
      <w:r w:rsidR="00911BA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911BA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својим</w:t>
      </w:r>
      <w:r w:rsidR="00911BA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знањем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саветодавним</w:t>
      </w:r>
      <w:r w:rsidR="00911BA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11BA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стручним</w:t>
      </w:r>
      <w:r w:rsidR="00911BA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радом</w:t>
      </w:r>
      <w:r w:rsidR="00911BA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обезбеди</w:t>
      </w:r>
      <w:r w:rsidR="00911BA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квалитетније</w:t>
      </w:r>
      <w:r w:rsidR="00911BA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остваривање</w:t>
      </w:r>
      <w:r w:rsidR="00911BA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неге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исхране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превентивно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здравствене</w:t>
      </w:r>
      <w:r w:rsidR="00911BA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11BA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социјалне</w:t>
      </w:r>
      <w:r w:rsidR="00911BA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заштите</w:t>
      </w:r>
      <w:r w:rsidR="0048795A" w:rsidRPr="00CB5F2D">
        <w:rPr>
          <w:rFonts w:asciiTheme="minorHAnsi" w:hAnsiTheme="minorHAnsi" w:cstheme="minorHAnsi"/>
          <w:noProof/>
          <w:sz w:val="24"/>
          <w:szCs w:val="24"/>
          <w:lang w:val="sr-Latn-CS"/>
        </w:rPr>
        <w:t>.</w:t>
      </w:r>
    </w:p>
    <w:p w14:paraId="1D04D58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D812536"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Задатак</w:t>
      </w:r>
      <w:r w:rsidR="00911BA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других</w:t>
      </w:r>
      <w:r w:rsidR="00911BA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сарадника</w:t>
      </w:r>
      <w:r w:rsidR="00911BA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јесте</w:t>
      </w:r>
      <w:r w:rsidR="00911BA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911BA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обезбеде</w:t>
      </w:r>
      <w:r w:rsidR="00911BA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остваривање</w:t>
      </w:r>
      <w:r w:rsidR="00911BA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11BA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унапређење</w:t>
      </w:r>
      <w:r w:rsidR="00911BA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квалитета</w:t>
      </w:r>
      <w:r w:rsidR="00911BA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образовног</w:t>
      </w:r>
      <w:r w:rsidR="00911BA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48795A" w:rsidRPr="00CB5F2D">
        <w:rPr>
          <w:rFonts w:asciiTheme="minorHAnsi" w:hAnsiTheme="minorHAnsi" w:cstheme="minorHAnsi"/>
          <w:noProof/>
          <w:sz w:val="24"/>
          <w:szCs w:val="24"/>
          <w:lang w:val="sr-Latn-CS"/>
        </w:rPr>
        <w:t>.</w:t>
      </w:r>
    </w:p>
    <w:p w14:paraId="3E7D822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FF6DD78"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Образовање</w:t>
      </w:r>
      <w:r w:rsidR="00911BA0"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сарадника</w:t>
      </w:r>
    </w:p>
    <w:p w14:paraId="6C9B337C"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191315A8"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81.</w:t>
      </w:r>
    </w:p>
    <w:p w14:paraId="0C32A062"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0D3F749F"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Послове</w:t>
      </w:r>
      <w:r w:rsidR="00911BA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сарадника</w:t>
      </w:r>
      <w:r w:rsidR="00911BA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911BA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911BA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911BA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ито</w:t>
      </w:r>
      <w:r w:rsidR="0048795A" w:rsidRPr="00CB5F2D">
        <w:rPr>
          <w:rFonts w:asciiTheme="minorHAnsi" w:hAnsiTheme="minorHAnsi" w:cstheme="minorHAnsi"/>
          <w:noProof/>
          <w:sz w:val="24"/>
          <w:szCs w:val="24"/>
          <w:lang w:val="sr-Latn-CS"/>
        </w:rPr>
        <w:t>:</w:t>
      </w:r>
    </w:p>
    <w:p w14:paraId="5669A0E5"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D4E66AE"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послове</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унапређивања</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социјалне</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заштите</w:t>
      </w:r>
      <w:r w:rsidRPr="00CB5F2D">
        <w:rPr>
          <w:rFonts w:asciiTheme="minorHAnsi" w:hAnsiTheme="minorHAnsi" w:cstheme="minorHAnsi"/>
          <w:noProof/>
          <w:sz w:val="24"/>
          <w:szCs w:val="24"/>
          <w:lang w:val="sr-Latn-CS"/>
        </w:rPr>
        <w:t xml:space="preserve"> </w:t>
      </w:r>
      <w:r w:rsidR="00911BA0"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лице</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које</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има</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одговарајуће</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високо</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образовање</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студијама</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другог</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степена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мастер</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академске</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студије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специјалистичке</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академске</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студије</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мастер</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струковне</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студије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или</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основним</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студијама</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трајању</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најмање</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четири</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године</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прописима</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који</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су</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уређивали</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високо</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образовањедо</w:t>
      </w:r>
      <w:r w:rsidRPr="00CB5F2D">
        <w:rPr>
          <w:rFonts w:asciiTheme="minorHAnsi" w:hAnsiTheme="minorHAnsi" w:cstheme="minorHAnsi"/>
          <w:noProof/>
          <w:sz w:val="24"/>
          <w:szCs w:val="24"/>
          <w:lang w:val="sr-Latn-CS"/>
        </w:rPr>
        <w:t xml:space="preserve"> 10. </w:t>
      </w:r>
      <w:r w:rsidR="0032157E" w:rsidRPr="00CB5F2D">
        <w:rPr>
          <w:rFonts w:asciiTheme="minorHAnsi" w:hAnsiTheme="minorHAnsi" w:cstheme="minorHAnsi"/>
          <w:noProof/>
          <w:sz w:val="24"/>
          <w:szCs w:val="24"/>
          <w:lang w:val="sr-Latn-CS"/>
        </w:rPr>
        <w:t>септембра</w:t>
      </w:r>
      <w:r w:rsidRPr="00CB5F2D">
        <w:rPr>
          <w:rFonts w:asciiTheme="minorHAnsi" w:hAnsiTheme="minorHAnsi" w:cstheme="minorHAnsi"/>
          <w:noProof/>
          <w:sz w:val="24"/>
          <w:szCs w:val="24"/>
          <w:lang w:val="sr-Latn-CS"/>
        </w:rPr>
        <w:t xml:space="preserve"> 2005. </w:t>
      </w:r>
      <w:r w:rsidR="0032157E" w:rsidRPr="00CB5F2D">
        <w:rPr>
          <w:rFonts w:asciiTheme="minorHAnsi" w:hAnsiTheme="minorHAnsi" w:cstheme="minorHAnsi"/>
          <w:noProof/>
          <w:sz w:val="24"/>
          <w:szCs w:val="24"/>
          <w:lang w:val="sr-Latn-CS"/>
        </w:rPr>
        <w:t>године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складу</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Законом</w:t>
      </w:r>
      <w:r w:rsidRPr="00CB5F2D">
        <w:rPr>
          <w:rFonts w:asciiTheme="minorHAnsi" w:hAnsiTheme="minorHAnsi" w:cstheme="minorHAnsi"/>
          <w:noProof/>
          <w:sz w:val="24"/>
          <w:szCs w:val="24"/>
          <w:lang w:val="sr-Latn-CS"/>
        </w:rPr>
        <w:t>;</w:t>
      </w:r>
    </w:p>
    <w:p w14:paraId="33C5F3DC"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p>
    <w:p w14:paraId="4C28FFCF"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0032157E" w:rsidRPr="00CB5F2D">
        <w:rPr>
          <w:rFonts w:asciiTheme="minorHAnsi" w:hAnsiTheme="minorHAnsi" w:cstheme="minorHAnsi"/>
          <w:noProof/>
          <w:sz w:val="24"/>
          <w:szCs w:val="24"/>
          <w:lang w:val="sr-Latn-CS"/>
        </w:rPr>
        <w:t>послове</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унапређивања</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превентивно</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здравствене</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заштите</w:t>
      </w:r>
      <w:r w:rsidRPr="00CB5F2D">
        <w:rPr>
          <w:rFonts w:asciiTheme="minorHAnsi" w:hAnsiTheme="minorHAnsi" w:cstheme="minorHAnsi"/>
          <w:noProof/>
          <w:sz w:val="24"/>
          <w:szCs w:val="24"/>
          <w:lang w:val="sr-Latn-CS"/>
        </w:rPr>
        <w:t xml:space="preserve"> </w:t>
      </w:r>
      <w:r w:rsidR="00911BA0"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лице</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које</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има</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одговарајуће</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образовање</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студијама</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првог</w:t>
      </w:r>
      <w:r w:rsidR="00911BA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степена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основне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струковне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студије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основне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академске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студије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специјалистичке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струковне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студије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односно</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студијама</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трајању</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три</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године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вишим</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образовањем</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здравствене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струке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складу</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Законом</w:t>
      </w:r>
      <w:r w:rsidRPr="00CB5F2D">
        <w:rPr>
          <w:rFonts w:asciiTheme="minorHAnsi" w:hAnsiTheme="minorHAnsi" w:cstheme="minorHAnsi"/>
          <w:noProof/>
          <w:sz w:val="24"/>
          <w:szCs w:val="24"/>
          <w:lang w:val="sr-Latn-CS"/>
        </w:rPr>
        <w:t>;</w:t>
      </w:r>
    </w:p>
    <w:p w14:paraId="5BEA8D93"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p>
    <w:p w14:paraId="50463763"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3) </w:t>
      </w:r>
      <w:r w:rsidR="0032157E" w:rsidRPr="00CB5F2D">
        <w:rPr>
          <w:rFonts w:asciiTheme="minorHAnsi" w:hAnsiTheme="minorHAnsi" w:cstheme="minorHAnsi"/>
          <w:noProof/>
          <w:sz w:val="24"/>
          <w:szCs w:val="24"/>
          <w:lang w:val="sr-Latn-CS"/>
        </w:rPr>
        <w:t>послове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унапређивања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планирања</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организације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исхране</w:t>
      </w:r>
      <w:r w:rsidRPr="00CB5F2D">
        <w:rPr>
          <w:rFonts w:asciiTheme="minorHAnsi" w:hAnsiTheme="minorHAnsi" w:cstheme="minorHAnsi"/>
          <w:noProof/>
          <w:sz w:val="24"/>
          <w:szCs w:val="24"/>
          <w:lang w:val="sr-Latn-CS"/>
        </w:rPr>
        <w:t xml:space="preserve"> </w:t>
      </w:r>
      <w:r w:rsidR="00717EC5"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лице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има</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одговарајуће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студијама</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првог</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степена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основне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струковне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студије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специјалистичке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струковне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студије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односно</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студијама</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трајању</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три</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године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вишим</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образовањем</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здравствене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струке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складу</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Законом</w:t>
      </w:r>
      <w:r w:rsidRPr="00CB5F2D">
        <w:rPr>
          <w:rFonts w:asciiTheme="minorHAnsi" w:hAnsiTheme="minorHAnsi" w:cstheme="minorHAnsi"/>
          <w:noProof/>
          <w:sz w:val="24"/>
          <w:szCs w:val="24"/>
          <w:lang w:val="sr-Latn-CS"/>
        </w:rPr>
        <w:t>;</w:t>
      </w:r>
    </w:p>
    <w:p w14:paraId="30C7BBE4"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p>
    <w:p w14:paraId="797FD505"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4) </w:t>
      </w:r>
      <w:r w:rsidR="0032157E" w:rsidRPr="00CB5F2D">
        <w:rPr>
          <w:rFonts w:asciiTheme="minorHAnsi" w:hAnsiTheme="minorHAnsi" w:cstheme="minorHAnsi"/>
          <w:noProof/>
          <w:sz w:val="24"/>
          <w:szCs w:val="24"/>
          <w:lang w:val="sr-Latn-CS"/>
        </w:rPr>
        <w:t>послове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неге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превентивне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здравствене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заштите</w:t>
      </w:r>
      <w:r w:rsidRPr="00CB5F2D">
        <w:rPr>
          <w:rFonts w:asciiTheme="minorHAnsi" w:hAnsiTheme="minorHAnsi" w:cstheme="minorHAnsi"/>
          <w:noProof/>
          <w:sz w:val="24"/>
          <w:szCs w:val="24"/>
          <w:lang w:val="sr-Latn-CS"/>
        </w:rPr>
        <w:t xml:space="preserve"> </w:t>
      </w:r>
      <w:r w:rsidR="00717EC5"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лице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има</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одговарајуће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средње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здравствене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струке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складу</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Законом</w:t>
      </w:r>
      <w:r w:rsidRPr="00CB5F2D">
        <w:rPr>
          <w:rFonts w:asciiTheme="minorHAnsi" w:hAnsiTheme="minorHAnsi" w:cstheme="minorHAnsi"/>
          <w:noProof/>
          <w:sz w:val="24"/>
          <w:szCs w:val="24"/>
          <w:lang w:val="sr-Latn-CS"/>
        </w:rPr>
        <w:t>.</w:t>
      </w:r>
    </w:p>
    <w:p w14:paraId="381C0DB0" w14:textId="77777777" w:rsidR="00E30F83" w:rsidRPr="00CB5F2D" w:rsidRDefault="00E30F83" w:rsidP="00E30F83">
      <w:pPr>
        <w:spacing w:after="0" w:line="240" w:lineRule="auto"/>
        <w:rPr>
          <w:rFonts w:asciiTheme="minorHAnsi" w:hAnsiTheme="minorHAnsi" w:cstheme="minorHAnsi"/>
          <w:b/>
          <w:noProof/>
          <w:sz w:val="24"/>
          <w:szCs w:val="24"/>
          <w:lang w:val="sr-Latn-CS"/>
        </w:rPr>
      </w:pPr>
    </w:p>
    <w:p w14:paraId="7DAB20F5" w14:textId="77777777" w:rsidR="00AF34D9" w:rsidRDefault="00AF34D9" w:rsidP="0048795A">
      <w:pPr>
        <w:spacing w:after="0" w:line="240" w:lineRule="auto"/>
        <w:jc w:val="center"/>
        <w:rPr>
          <w:rFonts w:asciiTheme="minorHAnsi" w:hAnsiTheme="minorHAnsi" w:cstheme="minorHAnsi"/>
          <w:b/>
          <w:noProof/>
          <w:sz w:val="24"/>
          <w:szCs w:val="24"/>
          <w:lang w:val="sr-Cyrl-RS"/>
        </w:rPr>
      </w:pPr>
    </w:p>
    <w:p w14:paraId="291C466D" w14:textId="77777777" w:rsidR="00AF34D9" w:rsidRDefault="00AF34D9" w:rsidP="0048795A">
      <w:pPr>
        <w:spacing w:after="0" w:line="240" w:lineRule="auto"/>
        <w:jc w:val="center"/>
        <w:rPr>
          <w:rFonts w:asciiTheme="minorHAnsi" w:hAnsiTheme="minorHAnsi" w:cstheme="minorHAnsi"/>
          <w:b/>
          <w:noProof/>
          <w:sz w:val="24"/>
          <w:szCs w:val="24"/>
          <w:lang w:val="sr-Cyrl-RS"/>
        </w:rPr>
      </w:pPr>
    </w:p>
    <w:p w14:paraId="3CC67AF8" w14:textId="77777777" w:rsidR="00AF34D9" w:rsidRDefault="00AF34D9" w:rsidP="0048795A">
      <w:pPr>
        <w:spacing w:after="0" w:line="240" w:lineRule="auto"/>
        <w:jc w:val="center"/>
        <w:rPr>
          <w:rFonts w:asciiTheme="minorHAnsi" w:hAnsiTheme="minorHAnsi" w:cstheme="minorHAnsi"/>
          <w:b/>
          <w:noProof/>
          <w:sz w:val="24"/>
          <w:szCs w:val="24"/>
          <w:lang w:val="sr-Cyrl-RS"/>
        </w:rPr>
      </w:pPr>
    </w:p>
    <w:p w14:paraId="2745EFEE"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ПЕДАГОШКИ</w:t>
      </w:r>
      <w:r w:rsidR="00717EC5"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АСИСТЕНТ</w:t>
      </w:r>
    </w:p>
    <w:p w14:paraId="411252E1"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77025E46"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82.</w:t>
      </w:r>
    </w:p>
    <w:p w14:paraId="30E789C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D9D9C4B"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Педагошки</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асистент</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пружа</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помоћ</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додатну</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подршку</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групи</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станови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њиховим</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потребама</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помоћ</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запосленима</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циљу</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унапређивања</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њиховог</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48795A" w:rsidRPr="00CB5F2D">
        <w:rPr>
          <w:rFonts w:asciiTheme="minorHAnsi" w:hAnsiTheme="minorHAnsi" w:cstheme="minorHAnsi"/>
          <w:noProof/>
          <w:sz w:val="24"/>
          <w:szCs w:val="24"/>
          <w:lang w:val="sr-Latn-CS"/>
        </w:rPr>
        <w:t>.</w:t>
      </w:r>
    </w:p>
    <w:p w14:paraId="6281AC8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3C4BB98"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Педагошки</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асистент</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свом</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раду</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остварује</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сарадњу</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васпитачима</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стручним</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сарадницима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родитељима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другим</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законским</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заступницима</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органима</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јединице</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локалне</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самоуправе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надлежним</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установама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организацијама</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удружењима</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друге</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послове</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w:t>
      </w:r>
    </w:p>
    <w:p w14:paraId="4D5D760F"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586EE0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4653397"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Услови</w:t>
      </w:r>
      <w:r w:rsidR="00717EC5"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за</w:t>
      </w:r>
      <w:r w:rsidR="00717EC5"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пријем</w:t>
      </w:r>
      <w:r w:rsidR="00717EC5"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у</w:t>
      </w:r>
      <w:r w:rsidR="00717EC5"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радни</w:t>
      </w:r>
      <w:r w:rsidR="00717EC5"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однос</w:t>
      </w:r>
    </w:p>
    <w:p w14:paraId="69790D88"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640906FA"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83.</w:t>
      </w:r>
    </w:p>
    <w:p w14:paraId="495D863A"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23F33E02"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lastRenderedPageBreak/>
        <w:t>У</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радни</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буде</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примљено</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под</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условима</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прописаним</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то</w:t>
      </w:r>
      <w:r w:rsidR="00717EC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ако</w:t>
      </w:r>
      <w:r w:rsidR="0048795A" w:rsidRPr="00CB5F2D">
        <w:rPr>
          <w:rFonts w:asciiTheme="minorHAnsi" w:hAnsiTheme="minorHAnsi" w:cstheme="minorHAnsi"/>
          <w:noProof/>
          <w:sz w:val="24"/>
          <w:szCs w:val="24"/>
          <w:lang w:val="sr-Latn-CS"/>
        </w:rPr>
        <w:t>:</w:t>
      </w:r>
    </w:p>
    <w:p w14:paraId="459E8B8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E5B6161"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има</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одговарајуће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образовање</w:t>
      </w:r>
      <w:r w:rsidRPr="00CB5F2D">
        <w:rPr>
          <w:rFonts w:asciiTheme="minorHAnsi" w:hAnsiTheme="minorHAnsi" w:cstheme="minorHAnsi"/>
          <w:noProof/>
          <w:sz w:val="24"/>
          <w:szCs w:val="24"/>
          <w:lang w:val="sr-Latn-CS"/>
        </w:rPr>
        <w:t>;</w:t>
      </w:r>
    </w:p>
    <w:p w14:paraId="42B3ADF0"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0032157E" w:rsidRPr="00CB5F2D">
        <w:rPr>
          <w:rFonts w:asciiTheme="minorHAnsi" w:hAnsiTheme="minorHAnsi" w:cstheme="minorHAnsi"/>
          <w:noProof/>
          <w:sz w:val="24"/>
          <w:szCs w:val="24"/>
          <w:lang w:val="sr-Latn-CS"/>
        </w:rPr>
        <w:t>има</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психичку</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физичку</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здравствену</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способност</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децом</w:t>
      </w:r>
      <w:r w:rsidRPr="00CB5F2D">
        <w:rPr>
          <w:rFonts w:asciiTheme="minorHAnsi" w:hAnsiTheme="minorHAnsi" w:cstheme="minorHAnsi"/>
          <w:noProof/>
          <w:sz w:val="24"/>
          <w:szCs w:val="24"/>
          <w:lang w:val="sr-Latn-CS"/>
        </w:rPr>
        <w:t>;</w:t>
      </w:r>
    </w:p>
    <w:p w14:paraId="0224B904"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3) </w:t>
      </w:r>
      <w:r w:rsidR="0032157E" w:rsidRPr="00CB5F2D">
        <w:rPr>
          <w:rFonts w:asciiTheme="minorHAnsi" w:hAnsiTheme="minorHAnsi" w:cstheme="minorHAnsi"/>
          <w:noProof/>
          <w:sz w:val="24"/>
          <w:szCs w:val="24"/>
          <w:lang w:val="sr-Latn-CS"/>
        </w:rPr>
        <w:t>није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осуђивано</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правноснажном</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пресудом</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кривично</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дело</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изречена</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безусловна</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казна</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затвора</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трајању</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најмање</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три</w:t>
      </w:r>
      <w:r w:rsidR="00717EC5"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месеца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као</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кривична</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дела</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насиље</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породици</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одузимање</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малолетног</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лица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запуштање</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злостављање</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малолетног</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лица</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родоскврнуће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за</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кривична</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дела</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примање</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давање</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мита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за</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кривична</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дела</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групе</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кривичних</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дела</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против</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полне</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слободе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против</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правног</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саобраћаја</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против</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човечности</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других</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добара</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заштићених</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међународним</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правом</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без</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обзира</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изречену</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кривичну</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санкцију</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иза</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које</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није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складу</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законом</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утврђено</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дискриминаторно</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понашање</w:t>
      </w:r>
      <w:r w:rsidRPr="00CB5F2D">
        <w:rPr>
          <w:rFonts w:asciiTheme="minorHAnsi" w:hAnsiTheme="minorHAnsi" w:cstheme="minorHAnsi"/>
          <w:noProof/>
          <w:sz w:val="24"/>
          <w:szCs w:val="24"/>
          <w:lang w:val="sr-Latn-CS"/>
        </w:rPr>
        <w:t>;</w:t>
      </w:r>
    </w:p>
    <w:p w14:paraId="55DA8659"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4) </w:t>
      </w:r>
      <w:r w:rsidR="0032157E" w:rsidRPr="00CB5F2D">
        <w:rPr>
          <w:rFonts w:asciiTheme="minorHAnsi" w:hAnsiTheme="minorHAnsi" w:cstheme="minorHAnsi"/>
          <w:noProof/>
          <w:sz w:val="24"/>
          <w:szCs w:val="24"/>
          <w:lang w:val="sr-Latn-CS"/>
        </w:rPr>
        <w:t>има</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држављанство</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Републике</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Србије</w:t>
      </w:r>
      <w:r w:rsidRPr="00CB5F2D">
        <w:rPr>
          <w:rFonts w:asciiTheme="minorHAnsi" w:hAnsiTheme="minorHAnsi" w:cstheme="minorHAnsi"/>
          <w:noProof/>
          <w:sz w:val="24"/>
          <w:szCs w:val="24"/>
          <w:lang w:val="sr-Latn-CS"/>
        </w:rPr>
        <w:t>;</w:t>
      </w:r>
    </w:p>
    <w:p w14:paraId="3B60F181"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5) </w:t>
      </w:r>
      <w:r w:rsidR="0032157E" w:rsidRPr="00CB5F2D">
        <w:rPr>
          <w:rFonts w:asciiTheme="minorHAnsi" w:hAnsiTheme="minorHAnsi" w:cstheme="minorHAnsi"/>
          <w:noProof/>
          <w:sz w:val="24"/>
          <w:szCs w:val="24"/>
          <w:lang w:val="sr-Latn-CS"/>
        </w:rPr>
        <w:t>зна</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српски</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језик</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језик</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којем</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остварује</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образовно</w:t>
      </w:r>
      <w:r w:rsidRPr="00CB5F2D">
        <w:rPr>
          <w:rFonts w:asciiTheme="minorHAnsi" w:hAnsiTheme="minorHAnsi" w:cstheme="minorHAnsi"/>
          <w:noProof/>
          <w:sz w:val="24"/>
          <w:szCs w:val="24"/>
          <w:lang w:val="sr-Latn-CS"/>
        </w:rPr>
        <w:t>-</w:t>
      </w:r>
      <w:r w:rsidR="0032157E" w:rsidRPr="00CB5F2D">
        <w:rPr>
          <w:rFonts w:asciiTheme="minorHAnsi" w:hAnsiTheme="minorHAnsi" w:cstheme="minorHAnsi"/>
          <w:noProof/>
          <w:sz w:val="24"/>
          <w:szCs w:val="24"/>
          <w:lang w:val="sr-Latn-CS"/>
        </w:rPr>
        <w:t>васпитни</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w:t>
      </w:r>
      <w:r w:rsidRPr="00CB5F2D">
        <w:rPr>
          <w:rFonts w:asciiTheme="minorHAnsi" w:hAnsiTheme="minorHAnsi" w:cstheme="minorHAnsi"/>
          <w:noProof/>
          <w:sz w:val="24"/>
          <w:szCs w:val="24"/>
          <w:lang w:val="sr-Latn-CS"/>
        </w:rPr>
        <w:t>.</w:t>
      </w:r>
    </w:p>
    <w:p w14:paraId="111DC54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E26A982"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Услови</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1. </w:t>
      </w:r>
      <w:r w:rsidR="00B9580D"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доказују</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приликом</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пријема</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радни</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проверавају</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току</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48795A" w:rsidRPr="00CB5F2D">
        <w:rPr>
          <w:rFonts w:asciiTheme="minorHAnsi" w:hAnsiTheme="minorHAnsi" w:cstheme="minorHAnsi"/>
          <w:noProof/>
          <w:sz w:val="24"/>
          <w:szCs w:val="24"/>
          <w:lang w:val="sr-Latn-CS"/>
        </w:rPr>
        <w:t>.</w:t>
      </w:r>
    </w:p>
    <w:p w14:paraId="6C41C33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1EAA012"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Докази</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испуњености</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услова</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1. </w:t>
      </w:r>
      <w:r w:rsidRPr="00CB5F2D">
        <w:rPr>
          <w:rFonts w:asciiTheme="minorHAnsi" w:hAnsiTheme="minorHAnsi" w:cstheme="minorHAnsi"/>
          <w:noProof/>
          <w:sz w:val="24"/>
          <w:szCs w:val="24"/>
          <w:lang w:val="sr-Latn-CS"/>
        </w:rPr>
        <w:t>тач</w:t>
      </w:r>
      <w:r w:rsidR="0048795A" w:rsidRPr="00CB5F2D">
        <w:rPr>
          <w:rFonts w:asciiTheme="minorHAnsi" w:hAnsiTheme="minorHAnsi" w:cstheme="minorHAnsi"/>
          <w:noProof/>
          <w:sz w:val="24"/>
          <w:szCs w:val="24"/>
          <w:lang w:val="sr-Latn-CS"/>
        </w:rPr>
        <w:t xml:space="preserve">. 1), 3)-5) </w:t>
      </w:r>
      <w:r w:rsidRPr="00CB5F2D">
        <w:rPr>
          <w:rFonts w:asciiTheme="minorHAnsi" w:hAnsiTheme="minorHAnsi" w:cstheme="minorHAnsi"/>
          <w:noProof/>
          <w:sz w:val="24"/>
          <w:szCs w:val="24"/>
          <w:lang w:val="sr-Latn-CS"/>
        </w:rPr>
        <w:t>овог</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саставни</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део</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пријаве</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конкурс</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доказ</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1. </w:t>
      </w:r>
      <w:r w:rsidRPr="00CB5F2D">
        <w:rPr>
          <w:rFonts w:asciiTheme="minorHAnsi" w:hAnsiTheme="minorHAnsi" w:cstheme="minorHAnsi"/>
          <w:noProof/>
          <w:sz w:val="24"/>
          <w:szCs w:val="24"/>
          <w:lang w:val="sr-Latn-CS"/>
        </w:rPr>
        <w:t>тачка</w:t>
      </w:r>
      <w:r w:rsidR="0048795A" w:rsidRPr="00CB5F2D">
        <w:rPr>
          <w:rFonts w:asciiTheme="minorHAnsi" w:hAnsiTheme="minorHAnsi" w:cstheme="minorHAnsi"/>
          <w:noProof/>
          <w:sz w:val="24"/>
          <w:szCs w:val="24"/>
          <w:lang w:val="sr-Latn-CS"/>
        </w:rPr>
        <w:t xml:space="preserve"> 2) </w:t>
      </w:r>
      <w:r w:rsidRPr="00CB5F2D">
        <w:rPr>
          <w:rFonts w:asciiTheme="minorHAnsi" w:hAnsiTheme="minorHAnsi" w:cstheme="minorHAnsi"/>
          <w:noProof/>
          <w:sz w:val="24"/>
          <w:szCs w:val="24"/>
          <w:lang w:val="sr-Latn-CS"/>
        </w:rPr>
        <w:t>овог</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прибавља</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закључења</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уговора</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раду</w:t>
      </w:r>
      <w:r w:rsidR="0048795A" w:rsidRPr="00CB5F2D">
        <w:rPr>
          <w:rFonts w:asciiTheme="minorHAnsi" w:hAnsiTheme="minorHAnsi" w:cstheme="minorHAnsi"/>
          <w:noProof/>
          <w:sz w:val="24"/>
          <w:szCs w:val="24"/>
          <w:lang w:val="sr-Latn-CS"/>
        </w:rPr>
        <w:t>.</w:t>
      </w:r>
    </w:p>
    <w:p w14:paraId="110BA7E3"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7345EAC"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Услови</w:t>
      </w:r>
      <w:r w:rsidR="00B9580D"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за</w:t>
      </w:r>
      <w:r w:rsidR="00B9580D"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рад</w:t>
      </w:r>
      <w:r w:rsidR="00B9580D"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васпитача</w:t>
      </w:r>
      <w:r w:rsidR="00B9580D"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и</w:t>
      </w:r>
      <w:r w:rsidR="00B9580D"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стручног</w:t>
      </w:r>
      <w:r w:rsidR="00B9580D"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сарадника</w:t>
      </w:r>
    </w:p>
    <w:p w14:paraId="7F20B09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4239555"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84.</w:t>
      </w:r>
    </w:p>
    <w:p w14:paraId="042496C1"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AB8186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Послове</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васпитача</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стручног</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сарадника</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дозволу</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даљем</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тексту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лиценца</w:t>
      </w:r>
      <w:r w:rsidR="0048795A" w:rsidRPr="00CB5F2D">
        <w:rPr>
          <w:rFonts w:asciiTheme="minorHAnsi" w:hAnsiTheme="minorHAnsi" w:cstheme="minorHAnsi"/>
          <w:noProof/>
          <w:sz w:val="24"/>
          <w:szCs w:val="24"/>
          <w:lang w:val="sr-Latn-CS"/>
        </w:rPr>
        <w:t>).</w:t>
      </w:r>
    </w:p>
    <w:p w14:paraId="538DA473"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BEAB8F9"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Без</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лиценце</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послове</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васпитача</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стручног</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сарадника</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B9580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48795A" w:rsidRPr="00CB5F2D">
        <w:rPr>
          <w:rFonts w:asciiTheme="minorHAnsi" w:hAnsiTheme="minorHAnsi" w:cstheme="minorHAnsi"/>
          <w:noProof/>
          <w:sz w:val="24"/>
          <w:szCs w:val="24"/>
          <w:lang w:val="sr-Latn-CS"/>
        </w:rPr>
        <w:t>:</w:t>
      </w:r>
    </w:p>
    <w:p w14:paraId="76C7298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1922B97"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приправник</w:t>
      </w:r>
      <w:r w:rsidRPr="00CB5F2D">
        <w:rPr>
          <w:rFonts w:asciiTheme="minorHAnsi" w:hAnsiTheme="minorHAnsi" w:cstheme="minorHAnsi"/>
          <w:noProof/>
          <w:sz w:val="24"/>
          <w:szCs w:val="24"/>
          <w:lang w:val="sr-Latn-CS"/>
        </w:rPr>
        <w:t>;</w:t>
      </w:r>
    </w:p>
    <w:p w14:paraId="6F9F1532"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0032157E" w:rsidRPr="00CB5F2D">
        <w:rPr>
          <w:rFonts w:asciiTheme="minorHAnsi" w:hAnsiTheme="minorHAnsi" w:cstheme="minorHAnsi"/>
          <w:noProof/>
          <w:sz w:val="24"/>
          <w:szCs w:val="24"/>
          <w:lang w:val="sr-Latn-CS"/>
        </w:rPr>
        <w:t>лице</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које</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испуњава</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услове</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васпитача</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стручног</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сарадника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са</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радним</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стажом</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стеченим</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ван</w:t>
      </w:r>
      <w:r w:rsidR="00B9580D"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под</w:t>
      </w:r>
      <w:r w:rsidR="00B03E2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условима</w:t>
      </w:r>
      <w:r w:rsidR="00B03E2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B03E2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B03E2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начин</w:t>
      </w:r>
      <w:r w:rsidR="00B03E2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утврђеним</w:t>
      </w:r>
      <w:r w:rsidR="00B03E2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B03E2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приправнике</w:t>
      </w:r>
      <w:r w:rsidRPr="00CB5F2D">
        <w:rPr>
          <w:rFonts w:asciiTheme="minorHAnsi" w:hAnsiTheme="minorHAnsi" w:cstheme="minorHAnsi"/>
          <w:noProof/>
          <w:sz w:val="24"/>
          <w:szCs w:val="24"/>
          <w:lang w:val="sr-Latn-CS"/>
        </w:rPr>
        <w:t>;</w:t>
      </w:r>
    </w:p>
    <w:p w14:paraId="44FD1B18"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3) </w:t>
      </w:r>
      <w:r w:rsidR="0032157E" w:rsidRPr="00CB5F2D">
        <w:rPr>
          <w:rFonts w:asciiTheme="minorHAnsi" w:hAnsiTheme="minorHAnsi" w:cstheme="minorHAnsi"/>
          <w:noProof/>
          <w:sz w:val="24"/>
          <w:szCs w:val="24"/>
          <w:lang w:val="sr-Latn-CS"/>
        </w:rPr>
        <w:t>лице</w:t>
      </w:r>
      <w:r w:rsidR="00B03E2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које</w:t>
      </w:r>
      <w:r w:rsidR="00B03E2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w:t>
      </w:r>
      <w:r w:rsidR="00B03E2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засновало</w:t>
      </w:r>
      <w:r w:rsidR="00B03E2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радни</w:t>
      </w:r>
      <w:r w:rsidR="00B03E2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однос</w:t>
      </w:r>
      <w:r w:rsidR="00B03E2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B03E2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одређено</w:t>
      </w:r>
      <w:r w:rsidR="00B03E2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време</w:t>
      </w:r>
      <w:r w:rsidR="00B03E2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ради</w:t>
      </w:r>
      <w:r w:rsidR="00B03E2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замене</w:t>
      </w:r>
      <w:r w:rsidR="00B03E2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одсутног</w:t>
      </w:r>
      <w:r w:rsidR="00B03E2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запосленог</w:t>
      </w:r>
      <w:r w:rsidRPr="00CB5F2D">
        <w:rPr>
          <w:rFonts w:asciiTheme="minorHAnsi" w:hAnsiTheme="minorHAnsi" w:cstheme="minorHAnsi"/>
          <w:noProof/>
          <w:sz w:val="24"/>
          <w:szCs w:val="24"/>
          <w:lang w:val="sr-Latn-CS"/>
        </w:rPr>
        <w:t>;</w:t>
      </w:r>
    </w:p>
    <w:p w14:paraId="3D055258"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4) </w:t>
      </w:r>
      <w:r w:rsidR="0032157E" w:rsidRPr="00CB5F2D">
        <w:rPr>
          <w:rFonts w:asciiTheme="minorHAnsi" w:hAnsiTheme="minorHAnsi" w:cstheme="minorHAnsi"/>
          <w:noProof/>
          <w:sz w:val="24"/>
          <w:szCs w:val="24"/>
          <w:lang w:val="sr-Latn-CS"/>
        </w:rPr>
        <w:t>сарадник</w:t>
      </w:r>
      <w:r w:rsidR="00B03E2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B03E2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установи</w:t>
      </w:r>
      <w:r w:rsidRPr="00CB5F2D">
        <w:rPr>
          <w:rFonts w:asciiTheme="minorHAnsi" w:hAnsiTheme="minorHAnsi" w:cstheme="minorHAnsi"/>
          <w:noProof/>
          <w:sz w:val="24"/>
          <w:szCs w:val="24"/>
          <w:lang w:val="sr-Latn-CS"/>
        </w:rPr>
        <w:t>;</w:t>
      </w:r>
    </w:p>
    <w:p w14:paraId="52A940A9" w14:textId="05A0AF03" w:rsidR="0048795A" w:rsidRPr="00CB5F2D" w:rsidRDefault="0048795A" w:rsidP="00BC04DA">
      <w:pPr>
        <w:spacing w:after="0" w:line="240" w:lineRule="auto"/>
        <w:ind w:left="284"/>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Latn-CS"/>
        </w:rPr>
        <w:t xml:space="preserve">5) </w:t>
      </w:r>
      <w:r w:rsidR="0032157E" w:rsidRPr="00CB5F2D">
        <w:rPr>
          <w:rFonts w:asciiTheme="minorHAnsi" w:hAnsiTheme="minorHAnsi" w:cstheme="minorHAnsi"/>
          <w:noProof/>
          <w:sz w:val="24"/>
          <w:szCs w:val="24"/>
          <w:lang w:val="sr-Latn-CS"/>
        </w:rPr>
        <w:t>педагошки</w:t>
      </w:r>
      <w:r w:rsidR="00B03E2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асистент</w:t>
      </w:r>
      <w:r w:rsidRPr="00CB5F2D">
        <w:rPr>
          <w:rFonts w:asciiTheme="minorHAnsi" w:hAnsiTheme="minorHAnsi" w:cstheme="minorHAnsi"/>
          <w:noProof/>
          <w:sz w:val="24"/>
          <w:szCs w:val="24"/>
          <w:lang w:val="sr-Latn-CS"/>
        </w:rPr>
        <w:t>.</w:t>
      </w:r>
    </w:p>
    <w:p w14:paraId="422268D0"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Лице</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2. </w:t>
      </w:r>
      <w:r w:rsidRPr="00CB5F2D">
        <w:rPr>
          <w:rFonts w:asciiTheme="minorHAnsi" w:hAnsiTheme="minorHAnsi" w:cstheme="minorHAnsi"/>
          <w:noProof/>
          <w:sz w:val="24"/>
          <w:szCs w:val="24"/>
          <w:lang w:val="sr-Latn-CS"/>
        </w:rPr>
        <w:t>тач</w:t>
      </w:r>
      <w:r w:rsidR="0048795A" w:rsidRPr="00CB5F2D">
        <w:rPr>
          <w:rFonts w:asciiTheme="minorHAnsi" w:hAnsiTheme="minorHAnsi" w:cstheme="minorHAnsi"/>
          <w:noProof/>
          <w:sz w:val="24"/>
          <w:szCs w:val="24"/>
          <w:lang w:val="sr-Latn-CS"/>
        </w:rPr>
        <w:t xml:space="preserve">. 1)-3) </w:t>
      </w:r>
      <w:r w:rsidRPr="00CB5F2D">
        <w:rPr>
          <w:rFonts w:asciiTheme="minorHAnsi" w:hAnsiTheme="minorHAnsi" w:cstheme="minorHAnsi"/>
          <w:noProof/>
          <w:sz w:val="24"/>
          <w:szCs w:val="24"/>
          <w:lang w:val="sr-Latn-CS"/>
        </w:rPr>
        <w:t>овог</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послове</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васпитача</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стручног</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сарадника</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без</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најдуже</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две</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године</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заснивања</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радног</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односа</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48795A" w:rsidRPr="00CB5F2D">
        <w:rPr>
          <w:rFonts w:asciiTheme="minorHAnsi" w:hAnsiTheme="minorHAnsi" w:cstheme="minorHAnsi"/>
          <w:noProof/>
          <w:sz w:val="24"/>
          <w:szCs w:val="24"/>
          <w:lang w:val="sr-Latn-CS"/>
        </w:rPr>
        <w:t>.</w:t>
      </w:r>
    </w:p>
    <w:p w14:paraId="3D1BD01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F0B356E"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Сарадник</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образовни</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без</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лиценце</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ако</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образовање</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B03E2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48795A" w:rsidRPr="00CB5F2D">
        <w:rPr>
          <w:rFonts w:asciiTheme="minorHAnsi" w:hAnsiTheme="minorHAnsi" w:cstheme="minorHAnsi"/>
          <w:noProof/>
          <w:sz w:val="24"/>
          <w:szCs w:val="24"/>
          <w:lang w:val="sr-Latn-CS"/>
        </w:rPr>
        <w:t xml:space="preserve"> 142. </w:t>
      </w:r>
      <w:r w:rsidRPr="00CB5F2D">
        <w:rPr>
          <w:rFonts w:asciiTheme="minorHAnsi" w:hAnsiTheme="minorHAnsi" w:cstheme="minorHAnsi"/>
          <w:noProof/>
          <w:sz w:val="24"/>
          <w:szCs w:val="24"/>
          <w:lang w:val="sr-Latn-CS"/>
        </w:rPr>
        <w:t>Закона</w:t>
      </w:r>
      <w:r w:rsidR="0048795A" w:rsidRPr="00CB5F2D">
        <w:rPr>
          <w:rFonts w:asciiTheme="minorHAnsi" w:hAnsiTheme="minorHAnsi" w:cstheme="minorHAnsi"/>
          <w:noProof/>
          <w:sz w:val="24"/>
          <w:szCs w:val="24"/>
          <w:lang w:val="sr-Latn-CS"/>
        </w:rPr>
        <w:t>.</w:t>
      </w:r>
    </w:p>
    <w:p w14:paraId="1C0DC1D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6D0FDFC"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Приправник</w:t>
      </w:r>
    </w:p>
    <w:p w14:paraId="2AAC99F2"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3A9A93E2"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85.</w:t>
      </w:r>
    </w:p>
    <w:p w14:paraId="57281D11"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8EFF875"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Приправник</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јесте</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први</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пут</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својству</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стручног</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секретара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заснива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радни</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пуним</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непуним</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радним</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временом</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lastRenderedPageBreak/>
        <w:t>оспособљава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самосталан</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савладавањем</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увођење</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посао</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полагањем</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испита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стручног</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испита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секретара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w:t>
      </w:r>
    </w:p>
    <w:p w14:paraId="691B6DD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C51493D"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Приправнички</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стаж</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траје</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најдуже</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две</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године</w:t>
      </w:r>
      <w:r w:rsidR="0048795A" w:rsidRPr="00CB5F2D">
        <w:rPr>
          <w:rFonts w:asciiTheme="minorHAnsi" w:hAnsiTheme="minorHAnsi" w:cstheme="minorHAnsi"/>
          <w:noProof/>
          <w:sz w:val="24"/>
          <w:szCs w:val="24"/>
          <w:lang w:val="sr-Latn-CS"/>
        </w:rPr>
        <w:t>.</w:t>
      </w:r>
    </w:p>
    <w:p w14:paraId="3573803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B0B0D75"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време</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трајања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приправничког</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стажа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ради</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савладавања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увођење</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посао</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стручног</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установа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приправнику</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одређује</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ментора</w:t>
      </w:r>
      <w:r w:rsidR="0048795A" w:rsidRPr="00CB5F2D">
        <w:rPr>
          <w:rFonts w:asciiTheme="minorHAnsi" w:hAnsiTheme="minorHAnsi" w:cstheme="minorHAnsi"/>
          <w:noProof/>
          <w:sz w:val="24"/>
          <w:szCs w:val="24"/>
          <w:lang w:val="sr-Latn-CS"/>
        </w:rPr>
        <w:t>.</w:t>
      </w:r>
    </w:p>
    <w:p w14:paraId="621019E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EBF331A"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Прва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три</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месеца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приправничког</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стажа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w:t>
      </w:r>
      <w:r w:rsidR="0048795A" w:rsidRPr="00CB5F2D">
        <w:rPr>
          <w:rFonts w:asciiTheme="minorHAnsi" w:hAnsiTheme="minorHAnsi" w:cstheme="minorHAnsi"/>
          <w:noProof/>
          <w:sz w:val="24"/>
          <w:szCs w:val="24"/>
          <w:lang w:val="sr-Latn-CS"/>
        </w:rPr>
        <w:t xml:space="preserve"> </w:t>
      </w:r>
      <w:r w:rsidR="00792E75" w:rsidRPr="00CB5F2D">
        <w:rPr>
          <w:rFonts w:asciiTheme="minorHAnsi" w:hAnsiTheme="minorHAnsi" w:cstheme="minorHAnsi"/>
          <w:noProof/>
          <w:sz w:val="24"/>
          <w:szCs w:val="24"/>
          <w:lang w:val="sr-Latn-CS"/>
        </w:rPr>
        <w:t>–</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приправник</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ради</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непосредним</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надзором</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лиценцу</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му</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одређује</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ментор</w:t>
      </w:r>
      <w:r w:rsidR="0048795A" w:rsidRPr="00CB5F2D">
        <w:rPr>
          <w:rFonts w:asciiTheme="minorHAnsi" w:hAnsiTheme="minorHAnsi" w:cstheme="minorHAnsi"/>
          <w:noProof/>
          <w:sz w:val="24"/>
          <w:szCs w:val="24"/>
          <w:lang w:val="sr-Latn-CS"/>
        </w:rPr>
        <w:t>.</w:t>
      </w:r>
    </w:p>
    <w:p w14:paraId="2818210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0B89077"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Прва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три</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месеца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приправничког</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стажа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ради</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непосредним</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надзором</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одговарајуће</w:t>
      </w:r>
      <w:r w:rsidR="00792E75" w:rsidRPr="00CB5F2D">
        <w:rPr>
          <w:rFonts w:asciiTheme="minorHAnsi" w:hAnsiTheme="minorHAnsi" w:cstheme="minorHAnsi"/>
          <w:noProof/>
          <w:sz w:val="24"/>
          <w:szCs w:val="24"/>
        </w:rPr>
        <w:t xml:space="preserve">г </w:t>
      </w:r>
      <w:r w:rsidRPr="00CB5F2D">
        <w:rPr>
          <w:rFonts w:asciiTheme="minorHAnsi" w:hAnsiTheme="minorHAnsi" w:cstheme="minorHAnsi"/>
          <w:noProof/>
          <w:sz w:val="24"/>
          <w:szCs w:val="24"/>
          <w:lang w:val="sr-Latn-CS"/>
        </w:rPr>
        <w:t>стручног</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лиценцу</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кога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му</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одређује</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ментор</w:t>
      </w:r>
      <w:r w:rsidR="0048795A" w:rsidRPr="00CB5F2D">
        <w:rPr>
          <w:rFonts w:asciiTheme="minorHAnsi" w:hAnsiTheme="minorHAnsi" w:cstheme="minorHAnsi"/>
          <w:noProof/>
          <w:sz w:val="24"/>
          <w:szCs w:val="24"/>
          <w:lang w:val="sr-Latn-CS"/>
        </w:rPr>
        <w:t>.</w:t>
      </w:r>
    </w:p>
    <w:p w14:paraId="038B0D8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892EE41"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Изузетно</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ако</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нема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ментора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одговарајућег</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стручног</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ангажоваће</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стручног</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лиценцом</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друге</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w:t>
      </w:r>
    </w:p>
    <w:p w14:paraId="07CAF0E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F88BE17"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Стручни</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w:t>
      </w:r>
      <w:r w:rsidR="0048795A" w:rsidRPr="00CB5F2D">
        <w:rPr>
          <w:rFonts w:asciiTheme="minorHAnsi" w:hAnsiTheme="minorHAnsi" w:cstheme="minorHAnsi"/>
          <w:noProof/>
          <w:sz w:val="24"/>
          <w:szCs w:val="24"/>
          <w:lang w:val="sr-Latn-CS"/>
        </w:rPr>
        <w:t xml:space="preserve"> </w:t>
      </w:r>
      <w:r w:rsidR="00792E75" w:rsidRPr="00CB5F2D">
        <w:rPr>
          <w:rFonts w:asciiTheme="minorHAnsi" w:hAnsiTheme="minorHAnsi" w:cstheme="minorHAnsi"/>
          <w:noProof/>
          <w:sz w:val="24"/>
          <w:szCs w:val="24"/>
          <w:lang w:val="sr-Latn-CS"/>
        </w:rPr>
        <w:t>–</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приправник</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образовање</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48795A" w:rsidRPr="00CB5F2D">
        <w:rPr>
          <w:rFonts w:asciiTheme="minorHAnsi" w:hAnsiTheme="minorHAnsi" w:cstheme="minorHAnsi"/>
          <w:noProof/>
          <w:sz w:val="24"/>
          <w:szCs w:val="24"/>
          <w:lang w:val="sr-Latn-CS"/>
        </w:rPr>
        <w:t xml:space="preserve"> 140. </w:t>
      </w:r>
      <w:r w:rsidRPr="00CB5F2D">
        <w:rPr>
          <w:rFonts w:asciiTheme="minorHAnsi" w:hAnsiTheme="minorHAnsi" w:cstheme="minorHAnsi"/>
          <w:noProof/>
          <w:sz w:val="24"/>
          <w:szCs w:val="24"/>
          <w:lang w:val="sr-Latn-CS"/>
        </w:rPr>
        <w:t>Закона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током</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студија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остварио</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најмање</w:t>
      </w:r>
      <w:r w:rsidR="0048795A" w:rsidRPr="00CB5F2D">
        <w:rPr>
          <w:rFonts w:asciiTheme="minorHAnsi" w:hAnsiTheme="minorHAnsi" w:cstheme="minorHAnsi"/>
          <w:noProof/>
          <w:sz w:val="24"/>
          <w:szCs w:val="24"/>
          <w:lang w:val="sr-Latn-CS"/>
        </w:rPr>
        <w:t xml:space="preserve"> 10 </w:t>
      </w:r>
      <w:r w:rsidRPr="00CB5F2D">
        <w:rPr>
          <w:rFonts w:asciiTheme="minorHAnsi" w:hAnsiTheme="minorHAnsi" w:cstheme="minorHAnsi"/>
          <w:noProof/>
          <w:sz w:val="24"/>
          <w:szCs w:val="24"/>
          <w:lang w:val="sr-Latn-CS"/>
        </w:rPr>
        <w:t>бодова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Европским</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системом</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преноса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бодова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основу</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праксе</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свој</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без</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непосредног</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надзора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стручног</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лиценцом</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792E7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5. </w:t>
      </w:r>
      <w:r w:rsidR="00792E75" w:rsidRPr="00CB5F2D">
        <w:rPr>
          <w:rFonts w:asciiTheme="minorHAnsi" w:hAnsiTheme="minorHAnsi" w:cstheme="minorHAnsi"/>
          <w:noProof/>
          <w:sz w:val="24"/>
          <w:szCs w:val="24"/>
        </w:rPr>
        <w:t>Овог ч</w:t>
      </w:r>
      <w:r w:rsidRPr="00CB5F2D">
        <w:rPr>
          <w:rFonts w:asciiTheme="minorHAnsi" w:hAnsiTheme="minorHAnsi" w:cstheme="minorHAnsi"/>
          <w:noProof/>
          <w:sz w:val="24"/>
          <w:szCs w:val="24"/>
          <w:lang w:val="sr-Latn-CS"/>
        </w:rPr>
        <w:t>лана</w:t>
      </w:r>
      <w:r w:rsidR="0048795A" w:rsidRPr="00CB5F2D">
        <w:rPr>
          <w:rFonts w:asciiTheme="minorHAnsi" w:hAnsiTheme="minorHAnsi" w:cstheme="minorHAnsi"/>
          <w:noProof/>
          <w:sz w:val="24"/>
          <w:szCs w:val="24"/>
          <w:lang w:val="sr-Latn-CS"/>
        </w:rPr>
        <w:t>.</w:t>
      </w:r>
    </w:p>
    <w:p w14:paraId="0BF1289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DAFC19D"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Приправник</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савлада</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увођења</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посао</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васпитача</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стручног</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сарадника</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право</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полагање</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испита</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лиценцу</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после</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навршених</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годину</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48795A" w:rsidRPr="00CB5F2D">
        <w:rPr>
          <w:rFonts w:asciiTheme="minorHAnsi" w:hAnsiTheme="minorHAnsi" w:cstheme="minorHAnsi"/>
          <w:noProof/>
          <w:sz w:val="24"/>
          <w:szCs w:val="24"/>
          <w:lang w:val="sr-Latn-CS"/>
        </w:rPr>
        <w:t>.</w:t>
      </w:r>
    </w:p>
    <w:p w14:paraId="1AA36ED1"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ADF060B" w14:textId="1A0837F9"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Приправнику</w:t>
      </w:r>
      <w:r w:rsidR="006726D4" w:rsidRPr="00CB5F2D">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престаје</w:t>
      </w:r>
      <w:r w:rsidR="006726D4" w:rsidRPr="00CB5F2D">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приправнички</w:t>
      </w:r>
      <w:r w:rsidR="006726D4" w:rsidRPr="00CB5F2D">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стаж</w:t>
      </w:r>
      <w:r w:rsidR="006726D4" w:rsidRPr="00CB5F2D">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када</w:t>
      </w:r>
      <w:r w:rsidR="006726D4" w:rsidRPr="00CB5F2D">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положи</w:t>
      </w:r>
      <w:r w:rsidR="006726D4" w:rsidRPr="00CB5F2D">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испит</w:t>
      </w:r>
      <w:r w:rsidR="006726D4" w:rsidRPr="00CB5F2D">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за</w:t>
      </w:r>
      <w:r w:rsidR="006726D4" w:rsidRPr="00CB5F2D">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лиценцу</w:t>
      </w:r>
      <w:r w:rsidR="0048795A" w:rsidRPr="00CB5F2D">
        <w:rPr>
          <w:rFonts w:asciiTheme="minorHAnsi" w:hAnsiTheme="minorHAnsi" w:cstheme="minorHAnsi"/>
          <w:noProof/>
          <w:sz w:val="24"/>
          <w:szCs w:val="24"/>
          <w:lang w:val="sr-Latn-CS"/>
        </w:rPr>
        <w:t>.</w:t>
      </w:r>
    </w:p>
    <w:p w14:paraId="28F79DB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E6AB838" w14:textId="18E8C55D"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Уколико</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надлежни</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организује</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полагање</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испита</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лиценцу</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приправнику</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прописаном</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пријављен</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полагање</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испита</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лиценцу</w:t>
      </w:r>
      <w:r w:rsidR="00FE3E92" w:rsidRPr="00CB5F2D">
        <w:rPr>
          <w:rFonts w:asciiTheme="minorHAnsi" w:hAnsiTheme="minorHAnsi" w:cstheme="minorHAnsi"/>
          <w:noProof/>
          <w:sz w:val="24"/>
          <w:szCs w:val="24"/>
          <w:lang w:val="sr-Latn-CS"/>
        </w:rPr>
        <w:t>,</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полагање</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испита</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лиценцу</w:t>
      </w:r>
      <w:r w:rsidR="00FE3E92" w:rsidRPr="00CB5F2D">
        <w:rPr>
          <w:rFonts w:asciiTheme="minorHAnsi" w:hAnsiTheme="minorHAnsi" w:cstheme="minorHAnsi"/>
          <w:noProof/>
          <w:sz w:val="24"/>
          <w:szCs w:val="24"/>
          <w:lang w:val="sr-Cyrl-RS"/>
        </w:rPr>
        <w:t xml:space="preserve"> се </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продужава</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организовања</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испита</w:t>
      </w:r>
      <w:r w:rsidR="0048795A" w:rsidRPr="00CB5F2D">
        <w:rPr>
          <w:rFonts w:asciiTheme="minorHAnsi" w:hAnsiTheme="minorHAnsi" w:cstheme="minorHAnsi"/>
          <w:noProof/>
          <w:sz w:val="24"/>
          <w:szCs w:val="24"/>
          <w:lang w:val="sr-Latn-CS"/>
        </w:rPr>
        <w:t>.</w:t>
      </w:r>
    </w:p>
    <w:p w14:paraId="1F2A196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D1D7530"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Трошкове</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полагање</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испита</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8. </w:t>
      </w:r>
      <w:r w:rsidR="00233FBC"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сноси</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установа</w:t>
      </w:r>
      <w:r w:rsidR="0048795A" w:rsidRPr="00CB5F2D">
        <w:rPr>
          <w:rFonts w:asciiTheme="minorHAnsi" w:hAnsiTheme="minorHAnsi" w:cstheme="minorHAnsi"/>
          <w:noProof/>
          <w:sz w:val="24"/>
          <w:szCs w:val="24"/>
          <w:lang w:val="sr-Latn-CS"/>
        </w:rPr>
        <w:t>.</w:t>
      </w:r>
    </w:p>
    <w:p w14:paraId="5E257413"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DE2DB3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Програм</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обуке</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ментора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програм</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увођења</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посао</w:t>
      </w:r>
      <w:r w:rsidR="00FA1BE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васпитача</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стручног</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који</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укључује</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оспособљавања</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начин</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поступак</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провере</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савладаности</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тог</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програм</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33FBC" w:rsidRPr="00CB5F2D">
        <w:rPr>
          <w:rFonts w:asciiTheme="minorHAnsi" w:hAnsiTheme="minorHAnsi" w:cstheme="minorHAnsi"/>
          <w:noProof/>
          <w:sz w:val="24"/>
          <w:szCs w:val="24"/>
        </w:rPr>
        <w:t>с</w:t>
      </w:r>
      <w:r w:rsidRPr="00CB5F2D">
        <w:rPr>
          <w:rFonts w:asciiTheme="minorHAnsi" w:hAnsiTheme="minorHAnsi" w:cstheme="minorHAnsi"/>
          <w:noProof/>
          <w:sz w:val="24"/>
          <w:szCs w:val="24"/>
          <w:lang w:val="sr-Latn-CS"/>
        </w:rPr>
        <w:t>пита</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стицање</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поновно</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стицање</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начин</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полагања</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језик</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коме</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полаже</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испит</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састав</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начин</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комисије</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Министарства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надлежног</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органа</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аутономне</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покрајине</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којом</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полаже</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испит</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пропис</w:t>
      </w:r>
      <w:r w:rsidR="00233FBC" w:rsidRPr="00CB5F2D">
        <w:rPr>
          <w:rFonts w:asciiTheme="minorHAnsi" w:hAnsiTheme="minorHAnsi" w:cstheme="minorHAnsi"/>
          <w:noProof/>
          <w:sz w:val="24"/>
          <w:szCs w:val="24"/>
          <w:lang w:val="sr-Latn-CS"/>
        </w:rPr>
        <w:t>а</w:t>
      </w:r>
      <w:r w:rsidR="00233FBC" w:rsidRPr="00CB5F2D">
        <w:rPr>
          <w:rFonts w:asciiTheme="minorHAnsi" w:hAnsiTheme="minorHAnsi" w:cstheme="minorHAnsi"/>
          <w:noProof/>
          <w:sz w:val="24"/>
          <w:szCs w:val="24"/>
        </w:rPr>
        <w:t>н ј</w:t>
      </w:r>
      <w:r w:rsidRPr="00CB5F2D">
        <w:rPr>
          <w:rFonts w:asciiTheme="minorHAnsi" w:hAnsiTheme="minorHAnsi" w:cstheme="minorHAnsi"/>
          <w:noProof/>
          <w:sz w:val="24"/>
          <w:szCs w:val="24"/>
          <w:lang w:val="sr-Latn-CS"/>
        </w:rPr>
        <w:t>е</w:t>
      </w:r>
      <w:r w:rsidR="00233FBC" w:rsidRPr="00CB5F2D">
        <w:rPr>
          <w:rFonts w:asciiTheme="minorHAnsi" w:hAnsiTheme="minorHAnsi" w:cstheme="minorHAnsi"/>
          <w:noProof/>
          <w:sz w:val="24"/>
          <w:szCs w:val="24"/>
        </w:rPr>
        <w:t xml:space="preserve"> Правилник о дозволи за рад наставника, васпитача и стручних сарадника</w:t>
      </w:r>
      <w:r w:rsidR="0048795A" w:rsidRPr="00CB5F2D">
        <w:rPr>
          <w:rFonts w:asciiTheme="minorHAnsi" w:hAnsiTheme="minorHAnsi" w:cstheme="minorHAnsi"/>
          <w:noProof/>
          <w:sz w:val="24"/>
          <w:szCs w:val="24"/>
          <w:lang w:val="sr-Latn-CS"/>
        </w:rPr>
        <w:t>.</w:t>
      </w:r>
    </w:p>
    <w:p w14:paraId="630180EF"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BBC3F7E"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Приправник</w:t>
      </w:r>
      <w:r w:rsidR="0048795A" w:rsidRPr="00CB5F2D">
        <w:rPr>
          <w:rFonts w:asciiTheme="minorHAnsi" w:hAnsiTheme="minorHAnsi" w:cstheme="minorHAnsi"/>
          <w:b/>
          <w:noProof/>
          <w:sz w:val="24"/>
          <w:szCs w:val="24"/>
          <w:lang w:val="sr-Latn-CS"/>
        </w:rPr>
        <w:t xml:space="preserve"> - </w:t>
      </w:r>
      <w:r w:rsidRPr="00CB5F2D">
        <w:rPr>
          <w:rFonts w:asciiTheme="minorHAnsi" w:hAnsiTheme="minorHAnsi" w:cstheme="minorHAnsi"/>
          <w:b/>
          <w:noProof/>
          <w:sz w:val="24"/>
          <w:szCs w:val="24"/>
          <w:lang w:val="sr-Latn-CS"/>
        </w:rPr>
        <w:t>стажиста</w:t>
      </w:r>
    </w:p>
    <w:p w14:paraId="0FDCA97B"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1F5E8BF5"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86.</w:t>
      </w:r>
    </w:p>
    <w:p w14:paraId="092BF94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7076A11"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Послове</w:t>
      </w:r>
      <w:r w:rsidR="00233FB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EA4664" w:rsidRPr="00CB5F2D">
        <w:rPr>
          <w:rFonts w:asciiTheme="minorHAnsi" w:hAnsiTheme="minorHAnsi" w:cstheme="minorHAnsi"/>
          <w:noProof/>
          <w:sz w:val="24"/>
          <w:szCs w:val="24"/>
        </w:rPr>
        <w:t xml:space="preserve"> с</w:t>
      </w:r>
      <w:r w:rsidRPr="00CB5F2D">
        <w:rPr>
          <w:rFonts w:asciiTheme="minorHAnsi" w:hAnsiTheme="minorHAnsi" w:cstheme="minorHAnsi"/>
          <w:noProof/>
          <w:sz w:val="24"/>
          <w:szCs w:val="24"/>
          <w:lang w:val="sr-Latn-CS"/>
        </w:rPr>
        <w:t>тручног</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приправник</w:t>
      </w:r>
      <w:r w:rsidR="0048795A" w:rsidRPr="00CB5F2D">
        <w:rPr>
          <w:rFonts w:asciiTheme="minorHAnsi" w:hAnsiTheme="minorHAnsi" w:cstheme="minorHAnsi"/>
          <w:noProof/>
          <w:sz w:val="24"/>
          <w:szCs w:val="24"/>
          <w:lang w:val="sr-Latn-CS"/>
        </w:rPr>
        <w:t xml:space="preserve"> - </w:t>
      </w:r>
      <w:r w:rsidRPr="00CB5F2D">
        <w:rPr>
          <w:rFonts w:asciiTheme="minorHAnsi" w:hAnsiTheme="minorHAnsi" w:cstheme="minorHAnsi"/>
          <w:noProof/>
          <w:sz w:val="24"/>
          <w:szCs w:val="24"/>
          <w:lang w:val="sr-Latn-CS"/>
        </w:rPr>
        <w:t>стажиста</w:t>
      </w:r>
      <w:r w:rsidR="0048795A" w:rsidRPr="00CB5F2D">
        <w:rPr>
          <w:rFonts w:asciiTheme="minorHAnsi" w:hAnsiTheme="minorHAnsi" w:cstheme="minorHAnsi"/>
          <w:noProof/>
          <w:sz w:val="24"/>
          <w:szCs w:val="24"/>
          <w:lang w:val="sr-Latn-CS"/>
        </w:rPr>
        <w:t>.</w:t>
      </w:r>
    </w:p>
    <w:p w14:paraId="727CF46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EB7FDC9"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Приправник</w:t>
      </w:r>
      <w:r w:rsidR="0048795A" w:rsidRPr="00CB5F2D">
        <w:rPr>
          <w:rFonts w:asciiTheme="minorHAnsi" w:hAnsiTheme="minorHAnsi" w:cstheme="minorHAnsi"/>
          <w:noProof/>
          <w:sz w:val="24"/>
          <w:szCs w:val="24"/>
          <w:lang w:val="sr-Latn-CS"/>
        </w:rPr>
        <w:t xml:space="preserve"> </w:t>
      </w:r>
      <w:r w:rsidR="00EA4664" w:rsidRPr="00CB5F2D">
        <w:rPr>
          <w:rFonts w:asciiTheme="minorHAnsi" w:hAnsiTheme="minorHAnsi" w:cstheme="minorHAnsi"/>
          <w:noProof/>
          <w:sz w:val="24"/>
          <w:szCs w:val="24"/>
          <w:lang w:val="sr-Latn-CS"/>
        </w:rPr>
        <w:t>–</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стажиста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приправнички</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стаж</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савладава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увођење</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посао</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полагање</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испита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лиценцу</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непосредним</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надзором</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стручног</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којиима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лиценцу</w:t>
      </w:r>
      <w:r w:rsidR="0048795A" w:rsidRPr="00CB5F2D">
        <w:rPr>
          <w:rFonts w:asciiTheme="minorHAnsi" w:hAnsiTheme="minorHAnsi" w:cstheme="minorHAnsi"/>
          <w:noProof/>
          <w:sz w:val="24"/>
          <w:szCs w:val="24"/>
          <w:lang w:val="sr-Latn-CS"/>
        </w:rPr>
        <w:t>.</w:t>
      </w:r>
    </w:p>
    <w:p w14:paraId="338FEC0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35F7502"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приправник</w:t>
      </w:r>
      <w:r w:rsidR="0048795A" w:rsidRPr="00CB5F2D">
        <w:rPr>
          <w:rFonts w:asciiTheme="minorHAnsi" w:hAnsiTheme="minorHAnsi" w:cstheme="minorHAnsi"/>
          <w:noProof/>
          <w:sz w:val="24"/>
          <w:szCs w:val="24"/>
          <w:lang w:val="sr-Latn-CS"/>
        </w:rPr>
        <w:t xml:space="preserve"> </w:t>
      </w:r>
      <w:r w:rsidR="00EA4664" w:rsidRPr="00CB5F2D">
        <w:rPr>
          <w:rFonts w:asciiTheme="minorHAnsi" w:hAnsiTheme="minorHAnsi" w:cstheme="minorHAnsi"/>
          <w:noProof/>
          <w:sz w:val="24"/>
          <w:szCs w:val="24"/>
          <w:lang w:val="sr-Latn-CS"/>
        </w:rPr>
        <w:t>–</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стажиста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закључују</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уговор</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стручном</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усавршавању</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трајању</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најмање</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најдуже</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две</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године</w:t>
      </w:r>
      <w:r w:rsidR="0048795A" w:rsidRPr="00CB5F2D">
        <w:rPr>
          <w:rFonts w:asciiTheme="minorHAnsi" w:hAnsiTheme="minorHAnsi" w:cstheme="minorHAnsi"/>
          <w:noProof/>
          <w:sz w:val="24"/>
          <w:szCs w:val="24"/>
          <w:lang w:val="sr-Latn-CS"/>
        </w:rPr>
        <w:t>.</w:t>
      </w:r>
    </w:p>
    <w:p w14:paraId="70188FB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94F2078"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Уговором</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3. </w:t>
      </w:r>
      <w:r w:rsidR="00EA4664"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заснива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радни</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w:t>
      </w:r>
      <w:r w:rsidR="0048795A" w:rsidRPr="00CB5F2D">
        <w:rPr>
          <w:rFonts w:asciiTheme="minorHAnsi" w:hAnsiTheme="minorHAnsi" w:cstheme="minorHAnsi"/>
          <w:noProof/>
          <w:sz w:val="24"/>
          <w:szCs w:val="24"/>
          <w:lang w:val="sr-Latn-CS"/>
        </w:rPr>
        <w:t>.</w:t>
      </w:r>
    </w:p>
    <w:p w14:paraId="6B9DA17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9492908"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Приправник</w:t>
      </w:r>
      <w:r w:rsidR="0048795A" w:rsidRPr="00CB5F2D">
        <w:rPr>
          <w:rFonts w:asciiTheme="minorHAnsi" w:hAnsiTheme="minorHAnsi" w:cstheme="minorHAnsi"/>
          <w:noProof/>
          <w:sz w:val="24"/>
          <w:szCs w:val="24"/>
          <w:lang w:val="sr-Latn-CS"/>
        </w:rPr>
        <w:t xml:space="preserve"> </w:t>
      </w:r>
      <w:r w:rsidR="00EA4664" w:rsidRPr="00CB5F2D">
        <w:rPr>
          <w:rFonts w:asciiTheme="minorHAnsi" w:hAnsiTheme="minorHAnsi" w:cstheme="minorHAnsi"/>
          <w:noProof/>
          <w:sz w:val="24"/>
          <w:szCs w:val="24"/>
          <w:lang w:val="sr-Latn-CS"/>
        </w:rPr>
        <w:t>–</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стажиста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право</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учествује</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раду</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стручних</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без</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одлучивања</w:t>
      </w:r>
      <w:r w:rsidR="0048795A" w:rsidRPr="00CB5F2D">
        <w:rPr>
          <w:rFonts w:asciiTheme="minorHAnsi" w:hAnsiTheme="minorHAnsi" w:cstheme="minorHAnsi"/>
          <w:noProof/>
          <w:sz w:val="24"/>
          <w:szCs w:val="24"/>
          <w:lang w:val="sr-Latn-CS"/>
        </w:rPr>
        <w:t>.</w:t>
      </w:r>
    </w:p>
    <w:p w14:paraId="26B7CBAF"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40DBFC1"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На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остваривање</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2. </w:t>
      </w:r>
      <w:r w:rsidR="00EA4664"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сходно</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примењују</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одредбе</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овог</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Статута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односе</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приправника</w:t>
      </w:r>
      <w:r w:rsidR="0048795A" w:rsidRPr="00CB5F2D">
        <w:rPr>
          <w:rFonts w:asciiTheme="minorHAnsi" w:hAnsiTheme="minorHAnsi" w:cstheme="minorHAnsi"/>
          <w:noProof/>
          <w:sz w:val="24"/>
          <w:szCs w:val="24"/>
          <w:lang w:val="sr-Latn-CS"/>
        </w:rPr>
        <w:t>.</w:t>
      </w:r>
    </w:p>
    <w:p w14:paraId="4E823E62"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5A00566"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Лиценца</w:t>
      </w:r>
      <w:r w:rsidR="00EA4664"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васпитача</w:t>
      </w:r>
      <w:r w:rsidR="00EA4664"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и</w:t>
      </w:r>
      <w:r w:rsidR="00EA4664"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стручних</w:t>
      </w:r>
      <w:r w:rsidR="00EA4664"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сарадника</w:t>
      </w:r>
    </w:p>
    <w:p w14:paraId="16FC050E"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5D5AAC3F"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87.</w:t>
      </w:r>
    </w:p>
    <w:p w14:paraId="7A8ED5A2"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4A6A581"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Лиценца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јавна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справа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коју</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издаје</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Министарство</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прописаном</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обрасцу</w:t>
      </w:r>
      <w:r w:rsidR="0048795A" w:rsidRPr="00CB5F2D">
        <w:rPr>
          <w:rFonts w:asciiTheme="minorHAnsi" w:hAnsiTheme="minorHAnsi" w:cstheme="minorHAnsi"/>
          <w:noProof/>
          <w:sz w:val="24"/>
          <w:szCs w:val="24"/>
          <w:lang w:val="sr-Latn-CS"/>
        </w:rPr>
        <w:t>.</w:t>
      </w:r>
    </w:p>
    <w:p w14:paraId="1828373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9DBA574"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Лиценца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издаје</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васпитачу</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стручном</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сараднику</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положен</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испит</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лиценцу</w:t>
      </w:r>
      <w:r w:rsidR="0048795A" w:rsidRPr="00CB5F2D">
        <w:rPr>
          <w:rFonts w:asciiTheme="minorHAnsi" w:hAnsiTheme="minorHAnsi" w:cstheme="minorHAnsi"/>
          <w:noProof/>
          <w:sz w:val="24"/>
          <w:szCs w:val="24"/>
          <w:lang w:val="sr-Latn-CS"/>
        </w:rPr>
        <w:t>.</w:t>
      </w:r>
    </w:p>
    <w:p w14:paraId="5A6736D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4B0D9C9"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Суспензија</w:t>
      </w:r>
      <w:r w:rsidR="00E30F83" w:rsidRPr="00CB5F2D">
        <w:rPr>
          <w:rFonts w:asciiTheme="minorHAnsi" w:hAnsiTheme="minorHAnsi" w:cstheme="minorHAnsi"/>
          <w:b/>
          <w:noProof/>
          <w:sz w:val="24"/>
          <w:szCs w:val="24"/>
          <w:lang w:val="sr-Latn-CS"/>
        </w:rPr>
        <w:t xml:space="preserve"> </w:t>
      </w:r>
      <w:r w:rsidRPr="00CB5F2D">
        <w:rPr>
          <w:rFonts w:asciiTheme="minorHAnsi" w:hAnsiTheme="minorHAnsi" w:cstheme="minorHAnsi"/>
          <w:b/>
          <w:noProof/>
          <w:sz w:val="24"/>
          <w:szCs w:val="24"/>
          <w:lang w:val="sr-Latn-CS"/>
        </w:rPr>
        <w:t>лиценце</w:t>
      </w:r>
    </w:p>
    <w:p w14:paraId="4F9FC684"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3F8F8F45"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88.</w:t>
      </w:r>
    </w:p>
    <w:p w14:paraId="0178115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63D6D06"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току</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важења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буде</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спендована</w:t>
      </w:r>
      <w:r w:rsidR="0048795A" w:rsidRPr="00CB5F2D">
        <w:rPr>
          <w:rFonts w:asciiTheme="minorHAnsi" w:hAnsiTheme="minorHAnsi" w:cstheme="minorHAnsi"/>
          <w:noProof/>
          <w:sz w:val="24"/>
          <w:szCs w:val="24"/>
          <w:lang w:val="sr-Latn-CS"/>
        </w:rPr>
        <w:t>.</w:t>
      </w:r>
    </w:p>
    <w:p w14:paraId="2D8C712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FDD8875"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Лиценца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суспендује</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васпитачу</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стручном</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сараднику</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48795A" w:rsidRPr="00CB5F2D">
        <w:rPr>
          <w:rFonts w:asciiTheme="minorHAnsi" w:hAnsiTheme="minorHAnsi" w:cstheme="minorHAnsi"/>
          <w:noProof/>
          <w:sz w:val="24"/>
          <w:szCs w:val="24"/>
          <w:lang w:val="sr-Latn-CS"/>
        </w:rPr>
        <w:t>:</w:t>
      </w:r>
    </w:p>
    <w:p w14:paraId="70C8DF8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534DF30"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према</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извештају</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просветног</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саветника</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остварује</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образовно</w:t>
      </w:r>
      <w:r w:rsidRPr="00CB5F2D">
        <w:rPr>
          <w:rFonts w:asciiTheme="minorHAnsi" w:hAnsiTheme="minorHAnsi" w:cstheme="minorHAnsi"/>
          <w:noProof/>
          <w:sz w:val="24"/>
          <w:szCs w:val="24"/>
          <w:lang w:val="sr-Latn-CS"/>
        </w:rPr>
        <w:t>-</w:t>
      </w:r>
      <w:r w:rsidR="0032157E" w:rsidRPr="00CB5F2D">
        <w:rPr>
          <w:rFonts w:asciiTheme="minorHAnsi" w:hAnsiTheme="minorHAnsi" w:cstheme="minorHAnsi"/>
          <w:noProof/>
          <w:sz w:val="24"/>
          <w:szCs w:val="24"/>
          <w:lang w:val="sr-Latn-CS"/>
        </w:rPr>
        <w:t>васпитни</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начин</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попоступку</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којим</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се</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омогућава</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постизање</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прописаних</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принципа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циљева</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стандарда</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постигнућа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програма</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образовања</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васпитања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за</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кога</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просветни</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саветник</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утврди</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да</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није</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отклонио</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недостатке</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свом</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раду</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ни</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после</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да</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тих</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стручних</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примедби</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предлога</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упозорења</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писаном</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облику</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на</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основу</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чега</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два</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пута</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негативно</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оцењен</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стране</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различитих</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просветних</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саветника</w:t>
      </w:r>
      <w:r w:rsidRPr="00CB5F2D">
        <w:rPr>
          <w:rFonts w:asciiTheme="minorHAnsi" w:hAnsiTheme="minorHAnsi" w:cstheme="minorHAnsi"/>
          <w:noProof/>
          <w:sz w:val="24"/>
          <w:szCs w:val="24"/>
          <w:lang w:val="sr-Latn-CS"/>
        </w:rPr>
        <w:t>;</w:t>
      </w:r>
    </w:p>
    <w:p w14:paraId="386332D8"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0032157E" w:rsidRPr="00CB5F2D">
        <w:rPr>
          <w:rFonts w:asciiTheme="minorHAnsi" w:hAnsiTheme="minorHAnsi" w:cstheme="minorHAnsi"/>
          <w:noProof/>
          <w:sz w:val="24"/>
          <w:szCs w:val="24"/>
          <w:lang w:val="sr-Latn-CS"/>
        </w:rPr>
        <w:t>се</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према</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извештају</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просветног</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саветника</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није</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стручно</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усавршавао</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а</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просветни</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саветнику</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свом</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извештају</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утврди</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да</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разлози</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то</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нису</w:t>
      </w:r>
      <w:r w:rsidR="00EA466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оправдани</w:t>
      </w:r>
      <w:r w:rsidRPr="00CB5F2D">
        <w:rPr>
          <w:rFonts w:asciiTheme="minorHAnsi" w:hAnsiTheme="minorHAnsi" w:cstheme="minorHAnsi"/>
          <w:noProof/>
          <w:sz w:val="24"/>
          <w:szCs w:val="24"/>
          <w:lang w:val="sr-Latn-CS"/>
        </w:rPr>
        <w:t>.</w:t>
      </w:r>
    </w:p>
    <w:p w14:paraId="50A24C5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D580843"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обавезу</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Министарству</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достави</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податке</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разлозима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суспензију</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лиценце</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стручног</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одмах</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најкасније</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три</w:t>
      </w:r>
      <w:r w:rsidR="00EA466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B862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B862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пријема</w:t>
      </w:r>
      <w:r w:rsidR="00B862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86219" w:rsidRPr="00CB5F2D">
        <w:rPr>
          <w:rFonts w:asciiTheme="minorHAnsi" w:hAnsiTheme="minorHAnsi" w:cstheme="minorHAnsi"/>
          <w:noProof/>
          <w:sz w:val="24"/>
          <w:szCs w:val="24"/>
        </w:rPr>
        <w:t>зве</w:t>
      </w:r>
      <w:r w:rsidRPr="00CB5F2D">
        <w:rPr>
          <w:rFonts w:asciiTheme="minorHAnsi" w:hAnsiTheme="minorHAnsi" w:cstheme="minorHAnsi"/>
          <w:noProof/>
          <w:sz w:val="24"/>
          <w:szCs w:val="24"/>
          <w:lang w:val="sr-Latn-CS"/>
        </w:rPr>
        <w:t>штаја</w:t>
      </w:r>
      <w:r w:rsidR="00B862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B862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2. </w:t>
      </w:r>
      <w:r w:rsidR="00B86219"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B862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48795A" w:rsidRPr="00CB5F2D">
        <w:rPr>
          <w:rFonts w:asciiTheme="minorHAnsi" w:hAnsiTheme="minorHAnsi" w:cstheme="minorHAnsi"/>
          <w:noProof/>
          <w:sz w:val="24"/>
          <w:szCs w:val="24"/>
          <w:lang w:val="sr-Latn-CS"/>
        </w:rPr>
        <w:t>.</w:t>
      </w:r>
    </w:p>
    <w:p w14:paraId="3541DDF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AEC13B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Васпитачи</w:t>
      </w:r>
      <w:r w:rsidR="00B862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w:t>
      </w:r>
      <w:r w:rsidR="00B862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w:t>
      </w:r>
      <w:r w:rsidR="00B862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B862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право</w:t>
      </w:r>
      <w:r w:rsidR="00B862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B862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изјави</w:t>
      </w:r>
      <w:r w:rsidR="00B862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примедбу</w:t>
      </w:r>
      <w:r w:rsidR="00B862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министру</w:t>
      </w:r>
      <w:r w:rsidR="00B862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извештај</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просветног</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саветника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2. </w:t>
      </w:r>
      <w:r w:rsidR="00680A51"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осам</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пријема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извештаја</w:t>
      </w:r>
      <w:r w:rsidR="0048795A" w:rsidRPr="00CB5F2D">
        <w:rPr>
          <w:rFonts w:asciiTheme="minorHAnsi" w:hAnsiTheme="minorHAnsi" w:cstheme="minorHAnsi"/>
          <w:noProof/>
          <w:sz w:val="24"/>
          <w:szCs w:val="24"/>
          <w:lang w:val="sr-Latn-CS"/>
        </w:rPr>
        <w:t>.</w:t>
      </w:r>
    </w:p>
    <w:p w14:paraId="0DBDDB15"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78A688E"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Министар</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решењем</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одлучује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суспензији</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осам</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истека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подношење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примедбе</w:t>
      </w:r>
      <w:r w:rsidR="0048795A" w:rsidRPr="00CB5F2D">
        <w:rPr>
          <w:rFonts w:asciiTheme="minorHAnsi" w:hAnsiTheme="minorHAnsi" w:cstheme="minorHAnsi"/>
          <w:noProof/>
          <w:sz w:val="24"/>
          <w:szCs w:val="24"/>
          <w:lang w:val="sr-Latn-CS"/>
        </w:rPr>
        <w:t>.</w:t>
      </w:r>
    </w:p>
    <w:p w14:paraId="23D9E4B5"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927B46A"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Решење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министра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суспензији</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коначно</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управном</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поступку</w:t>
      </w:r>
      <w:r w:rsidR="0048795A" w:rsidRPr="00CB5F2D">
        <w:rPr>
          <w:rFonts w:asciiTheme="minorHAnsi" w:hAnsiTheme="minorHAnsi" w:cstheme="minorHAnsi"/>
          <w:noProof/>
          <w:sz w:val="24"/>
          <w:szCs w:val="24"/>
          <w:lang w:val="sr-Latn-CS"/>
        </w:rPr>
        <w:t>.</w:t>
      </w:r>
    </w:p>
    <w:p w14:paraId="03413D5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8DB361A"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Суспензија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траје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најдуже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шест</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месеци</w:t>
      </w:r>
      <w:r w:rsidR="0048795A" w:rsidRPr="00CB5F2D">
        <w:rPr>
          <w:rFonts w:asciiTheme="minorHAnsi" w:hAnsiTheme="minorHAnsi" w:cstheme="minorHAnsi"/>
          <w:noProof/>
          <w:sz w:val="24"/>
          <w:szCs w:val="24"/>
          <w:lang w:val="sr-Latn-CS"/>
        </w:rPr>
        <w:t>.</w:t>
      </w:r>
    </w:p>
    <w:p w14:paraId="0CB77B3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5FD8EAA"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Васпитачу</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стручном</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сараднику</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коме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суспендована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разлога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наведених</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ставу</w:t>
      </w:r>
      <w:r w:rsidR="0048795A" w:rsidRPr="00CB5F2D">
        <w:rPr>
          <w:rFonts w:asciiTheme="minorHAnsi" w:hAnsiTheme="minorHAnsi" w:cstheme="minorHAnsi"/>
          <w:noProof/>
          <w:sz w:val="24"/>
          <w:szCs w:val="24"/>
          <w:lang w:val="sr-Latn-CS"/>
        </w:rPr>
        <w:t xml:space="preserve"> 2. </w:t>
      </w:r>
      <w:r w:rsidRPr="00CB5F2D">
        <w:rPr>
          <w:rFonts w:asciiTheme="minorHAnsi" w:hAnsiTheme="minorHAnsi" w:cstheme="minorHAnsi"/>
          <w:noProof/>
          <w:sz w:val="24"/>
          <w:szCs w:val="24"/>
          <w:lang w:val="sr-Latn-CS"/>
        </w:rPr>
        <w:t>тачка</w:t>
      </w:r>
      <w:r w:rsidR="0048795A" w:rsidRPr="00CB5F2D">
        <w:rPr>
          <w:rFonts w:asciiTheme="minorHAnsi" w:hAnsiTheme="minorHAnsi" w:cstheme="minorHAnsi"/>
          <w:noProof/>
          <w:sz w:val="24"/>
          <w:szCs w:val="24"/>
          <w:lang w:val="sr-Latn-CS"/>
        </w:rPr>
        <w:t xml:space="preserve"> 1) </w:t>
      </w:r>
      <w:r w:rsidRPr="00CB5F2D">
        <w:rPr>
          <w:rFonts w:asciiTheme="minorHAnsi" w:hAnsiTheme="minorHAnsi" w:cstheme="minorHAnsi"/>
          <w:noProof/>
          <w:sz w:val="24"/>
          <w:szCs w:val="24"/>
          <w:lang w:val="sr-Latn-CS"/>
        </w:rPr>
        <w:t>овог</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укида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суспензија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уколико</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најкасније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шест</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месеци</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достављања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решења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министра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поново</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положи</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испит</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ако</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положи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престаје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му</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радни</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w:t>
      </w:r>
      <w:r w:rsidR="0048795A" w:rsidRPr="00CB5F2D">
        <w:rPr>
          <w:rFonts w:asciiTheme="minorHAnsi" w:hAnsiTheme="minorHAnsi" w:cstheme="minorHAnsi"/>
          <w:noProof/>
          <w:sz w:val="24"/>
          <w:szCs w:val="24"/>
          <w:lang w:val="sr-Latn-CS"/>
        </w:rPr>
        <w:t>.</w:t>
      </w:r>
    </w:p>
    <w:p w14:paraId="1B5712B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6767D40"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Док</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траје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суспензија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присуствује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настави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активностима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других</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му</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одређује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раду</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стручног</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другој</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коју</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одреди</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w:t>
      </w:r>
      <w:r w:rsidR="0048795A" w:rsidRPr="00CB5F2D">
        <w:rPr>
          <w:rFonts w:asciiTheme="minorHAnsi" w:hAnsiTheme="minorHAnsi" w:cstheme="minorHAnsi"/>
          <w:noProof/>
          <w:sz w:val="24"/>
          <w:szCs w:val="24"/>
          <w:lang w:val="sr-Latn-CS"/>
        </w:rPr>
        <w:t>.</w:t>
      </w:r>
    </w:p>
    <w:p w14:paraId="3AB000F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D22530F"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Васпитачу</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стручном</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сараднику</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коме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суспендована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основу</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2. </w:t>
      </w:r>
      <w:r w:rsidRPr="00CB5F2D">
        <w:rPr>
          <w:rFonts w:asciiTheme="minorHAnsi" w:hAnsiTheme="minorHAnsi" w:cstheme="minorHAnsi"/>
          <w:noProof/>
          <w:sz w:val="24"/>
          <w:szCs w:val="24"/>
          <w:lang w:val="sr-Latn-CS"/>
        </w:rPr>
        <w:t>тачка</w:t>
      </w:r>
      <w:r w:rsidR="0048795A" w:rsidRPr="00CB5F2D">
        <w:rPr>
          <w:rFonts w:asciiTheme="minorHAnsi" w:hAnsiTheme="minorHAnsi" w:cstheme="minorHAnsi"/>
          <w:noProof/>
          <w:sz w:val="24"/>
          <w:szCs w:val="24"/>
          <w:lang w:val="sr-Latn-CS"/>
        </w:rPr>
        <w:t xml:space="preserve"> 2) </w:t>
      </w:r>
      <w:r w:rsidRPr="00CB5F2D">
        <w:rPr>
          <w:rFonts w:asciiTheme="minorHAnsi" w:hAnsiTheme="minorHAnsi" w:cstheme="minorHAnsi"/>
          <w:noProof/>
          <w:sz w:val="24"/>
          <w:szCs w:val="24"/>
          <w:lang w:val="sr-Latn-CS"/>
        </w:rPr>
        <w:t>овог</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укида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суспензија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ако</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шест</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месеци</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суспензије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достави</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доказе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одговарајућем</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стручном</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усавршавању</w:t>
      </w:r>
      <w:r w:rsidR="0048795A" w:rsidRPr="00CB5F2D">
        <w:rPr>
          <w:rFonts w:asciiTheme="minorHAnsi" w:hAnsiTheme="minorHAnsi" w:cstheme="minorHAnsi"/>
          <w:noProof/>
          <w:sz w:val="24"/>
          <w:szCs w:val="24"/>
          <w:lang w:val="sr-Latn-CS"/>
        </w:rPr>
        <w:t>.</w:t>
      </w:r>
    </w:p>
    <w:p w14:paraId="78D930E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F36E311"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Васпитач</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време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трајања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суспензије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остварује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право</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накнаду</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плате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висини</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48795A" w:rsidRPr="00CB5F2D">
        <w:rPr>
          <w:rFonts w:asciiTheme="minorHAnsi" w:hAnsiTheme="minorHAnsi" w:cstheme="minorHAnsi"/>
          <w:noProof/>
          <w:sz w:val="24"/>
          <w:szCs w:val="24"/>
          <w:lang w:val="sr-Latn-CS"/>
        </w:rPr>
        <w:t xml:space="preserve"> 65% </w:t>
      </w:r>
      <w:r w:rsidRPr="00CB5F2D">
        <w:rPr>
          <w:rFonts w:asciiTheme="minorHAnsi" w:hAnsiTheme="minorHAnsi" w:cstheme="minorHAnsi"/>
          <w:noProof/>
          <w:sz w:val="24"/>
          <w:szCs w:val="24"/>
          <w:lang w:val="sr-Latn-CS"/>
        </w:rPr>
        <w:t>плате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коју</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примио</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месец</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претходи</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месецу</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коме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му</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суспендована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лиценца</w:t>
      </w:r>
      <w:r w:rsidR="0048795A" w:rsidRPr="00CB5F2D">
        <w:rPr>
          <w:rFonts w:asciiTheme="minorHAnsi" w:hAnsiTheme="minorHAnsi" w:cstheme="minorHAnsi"/>
          <w:noProof/>
          <w:sz w:val="24"/>
          <w:szCs w:val="24"/>
          <w:lang w:val="sr-Latn-CS"/>
        </w:rPr>
        <w:t>.</w:t>
      </w:r>
    </w:p>
    <w:p w14:paraId="37B1DD7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D89F359"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Одузимање</w:t>
      </w:r>
      <w:r w:rsidR="00680A51"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лиценце</w:t>
      </w:r>
    </w:p>
    <w:p w14:paraId="7049845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F678DE5"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89.</w:t>
      </w:r>
    </w:p>
    <w:p w14:paraId="52BB675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A77D2E2"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Лиценца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одузима</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васпитачу</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стручном</w:t>
      </w:r>
      <w:r w:rsidR="00680A5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сараднику</w:t>
      </w:r>
      <w:r w:rsidR="0048795A" w:rsidRPr="00CB5F2D">
        <w:rPr>
          <w:rFonts w:asciiTheme="minorHAnsi" w:hAnsiTheme="minorHAnsi" w:cstheme="minorHAnsi"/>
          <w:noProof/>
          <w:sz w:val="24"/>
          <w:szCs w:val="24"/>
          <w:lang w:val="sr-Latn-CS"/>
        </w:rPr>
        <w:t>:</w:t>
      </w:r>
    </w:p>
    <w:p w14:paraId="61E2325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DB238C1"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који</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правноснажном</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пресудом</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осуђен</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кривичнодело</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насиља</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породици</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одузимање</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малолетног</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лица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запуштање</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злостављање</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малолетног</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лица</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родоскврнуће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примање</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давање</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мита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против</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полне</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слободе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правног</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саобраћаја</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човечности</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других</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добара</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заштићених</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међународним</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правом</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без</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обзира</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изречену</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кривичну</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санкцију</w:t>
      </w:r>
      <w:r w:rsidRPr="00CB5F2D">
        <w:rPr>
          <w:rFonts w:asciiTheme="minorHAnsi" w:hAnsiTheme="minorHAnsi" w:cstheme="minorHAnsi"/>
          <w:noProof/>
          <w:sz w:val="24"/>
          <w:szCs w:val="24"/>
          <w:lang w:val="sr-Latn-CS"/>
        </w:rPr>
        <w:t>;</w:t>
      </w:r>
    </w:p>
    <w:p w14:paraId="79381555"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0032157E" w:rsidRPr="00CB5F2D">
        <w:rPr>
          <w:rFonts w:asciiTheme="minorHAnsi" w:hAnsiTheme="minorHAnsi" w:cstheme="minorHAnsi"/>
          <w:noProof/>
          <w:sz w:val="24"/>
          <w:szCs w:val="24"/>
          <w:lang w:val="sr-Latn-CS"/>
        </w:rPr>
        <w:t>на</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основу</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правноснажне</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судске</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одлуке</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којом</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утврђена</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законитост</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решења</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престанку</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радног</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односа</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због</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повреде</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забране</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чл</w:t>
      </w:r>
      <w:r w:rsidRPr="00CB5F2D">
        <w:rPr>
          <w:rFonts w:asciiTheme="minorHAnsi" w:hAnsiTheme="minorHAnsi" w:cstheme="minorHAnsi"/>
          <w:noProof/>
          <w:sz w:val="24"/>
          <w:szCs w:val="24"/>
          <w:lang w:val="sr-Latn-CS"/>
        </w:rPr>
        <w:t xml:space="preserve">. 69, 70. </w:t>
      </w:r>
      <w:r w:rsidR="0032157E" w:rsidRPr="00CB5F2D">
        <w:rPr>
          <w:rFonts w:asciiTheme="minorHAnsi" w:hAnsiTheme="minorHAnsi" w:cstheme="minorHAnsi"/>
          <w:noProof/>
          <w:sz w:val="24"/>
          <w:szCs w:val="24"/>
          <w:lang w:val="sr-Latn-CS"/>
        </w:rPr>
        <w:t>и</w:t>
      </w:r>
      <w:r w:rsidRPr="00CB5F2D">
        <w:rPr>
          <w:rFonts w:asciiTheme="minorHAnsi" w:hAnsiTheme="minorHAnsi" w:cstheme="minorHAnsi"/>
          <w:noProof/>
          <w:sz w:val="24"/>
          <w:szCs w:val="24"/>
          <w:lang w:val="sr-Latn-CS"/>
        </w:rPr>
        <w:t xml:space="preserve"> 72. </w:t>
      </w:r>
      <w:r w:rsidR="00AA131E" w:rsidRPr="00CB5F2D">
        <w:rPr>
          <w:rFonts w:asciiTheme="minorHAnsi" w:hAnsiTheme="minorHAnsi" w:cstheme="minorHAnsi"/>
          <w:noProof/>
          <w:sz w:val="24"/>
          <w:szCs w:val="24"/>
          <w:lang w:val="sr-Latn-CS"/>
        </w:rPr>
        <w:t>О</w:t>
      </w:r>
      <w:r w:rsidR="0032157E" w:rsidRPr="00CB5F2D">
        <w:rPr>
          <w:rFonts w:asciiTheme="minorHAnsi" w:hAnsiTheme="minorHAnsi" w:cstheme="minorHAnsi"/>
          <w:noProof/>
          <w:sz w:val="24"/>
          <w:szCs w:val="24"/>
          <w:lang w:val="sr-Latn-CS"/>
        </w:rPr>
        <w:t>вог</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Статута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односно</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истеку</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рока</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судску</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заштиту</w:t>
      </w:r>
      <w:r w:rsidRPr="00CB5F2D">
        <w:rPr>
          <w:rFonts w:asciiTheme="minorHAnsi" w:hAnsiTheme="minorHAnsi" w:cstheme="minorHAnsi"/>
          <w:noProof/>
          <w:sz w:val="24"/>
          <w:szCs w:val="24"/>
          <w:lang w:val="sr-Latn-CS"/>
        </w:rPr>
        <w:t>;</w:t>
      </w:r>
    </w:p>
    <w:p w14:paraId="77975A2F"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3) </w:t>
      </w:r>
      <w:r w:rsidR="0032157E" w:rsidRPr="00CB5F2D">
        <w:rPr>
          <w:rFonts w:asciiTheme="minorHAnsi" w:hAnsiTheme="minorHAnsi" w:cstheme="minorHAnsi"/>
          <w:noProof/>
          <w:sz w:val="24"/>
          <w:szCs w:val="24"/>
          <w:lang w:val="sr-Latn-CS"/>
        </w:rPr>
        <w:t>на</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основу</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правноснажне</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судске</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одлуке</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којом</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утврђена</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законитост</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решења</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престанку</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радног</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односа</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због</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повреде</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забране</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члана</w:t>
      </w:r>
      <w:r w:rsidRPr="00CB5F2D">
        <w:rPr>
          <w:rFonts w:asciiTheme="minorHAnsi" w:hAnsiTheme="minorHAnsi" w:cstheme="minorHAnsi"/>
          <w:noProof/>
          <w:sz w:val="24"/>
          <w:szCs w:val="24"/>
          <w:lang w:val="sr-Latn-CS"/>
        </w:rPr>
        <w:t xml:space="preserve"> 71. </w:t>
      </w:r>
      <w:r w:rsidR="00AA131E" w:rsidRPr="00CB5F2D">
        <w:rPr>
          <w:rFonts w:asciiTheme="minorHAnsi" w:hAnsiTheme="minorHAnsi" w:cstheme="minorHAnsi"/>
          <w:noProof/>
          <w:sz w:val="24"/>
          <w:szCs w:val="24"/>
          <w:lang w:val="sr-Latn-CS"/>
        </w:rPr>
        <w:t>О</w:t>
      </w:r>
      <w:r w:rsidR="0032157E" w:rsidRPr="00CB5F2D">
        <w:rPr>
          <w:rFonts w:asciiTheme="minorHAnsi" w:hAnsiTheme="minorHAnsi" w:cstheme="minorHAnsi"/>
          <w:noProof/>
          <w:sz w:val="24"/>
          <w:szCs w:val="24"/>
          <w:lang w:val="sr-Latn-CS"/>
        </w:rPr>
        <w:t>вог</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Статута</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учињене</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други</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пут</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односно</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истеку</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рока</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судску</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заштиту</w:t>
      </w:r>
      <w:r w:rsidRPr="00CB5F2D">
        <w:rPr>
          <w:rFonts w:asciiTheme="minorHAnsi" w:hAnsiTheme="minorHAnsi" w:cstheme="minorHAnsi"/>
          <w:noProof/>
          <w:sz w:val="24"/>
          <w:szCs w:val="24"/>
          <w:lang w:val="sr-Latn-CS"/>
        </w:rPr>
        <w:t>;</w:t>
      </w:r>
    </w:p>
    <w:p w14:paraId="046BA41B"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4) </w:t>
      </w:r>
      <w:r w:rsidR="0032157E" w:rsidRPr="00CB5F2D">
        <w:rPr>
          <w:rFonts w:asciiTheme="minorHAnsi" w:hAnsiTheme="minorHAnsi" w:cstheme="minorHAnsi"/>
          <w:noProof/>
          <w:sz w:val="24"/>
          <w:szCs w:val="24"/>
          <w:lang w:val="sr-Latn-CS"/>
        </w:rPr>
        <w:t>на</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основу</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правноснажне</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судске</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одлуке</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којом</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утврђена</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законитост</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решења</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престанку</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радног</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односа</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због</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повреде</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радне</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обавезе</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члана</w:t>
      </w:r>
      <w:r w:rsidRPr="00CB5F2D">
        <w:rPr>
          <w:rFonts w:asciiTheme="minorHAnsi" w:hAnsiTheme="minorHAnsi" w:cstheme="minorHAnsi"/>
          <w:noProof/>
          <w:sz w:val="24"/>
          <w:szCs w:val="24"/>
          <w:lang w:val="sr-Latn-CS"/>
        </w:rPr>
        <w:t xml:space="preserve"> 98. </w:t>
      </w:r>
      <w:r w:rsidR="0032157E" w:rsidRPr="00CB5F2D">
        <w:rPr>
          <w:rFonts w:asciiTheme="minorHAnsi" w:hAnsiTheme="minorHAnsi" w:cstheme="minorHAnsi"/>
          <w:noProof/>
          <w:sz w:val="24"/>
          <w:szCs w:val="24"/>
          <w:lang w:val="sr-Latn-CS"/>
        </w:rPr>
        <w:t>тач</w:t>
      </w:r>
      <w:r w:rsidRPr="00CB5F2D">
        <w:rPr>
          <w:rFonts w:asciiTheme="minorHAnsi" w:hAnsiTheme="minorHAnsi" w:cstheme="minorHAnsi"/>
          <w:noProof/>
          <w:sz w:val="24"/>
          <w:szCs w:val="24"/>
          <w:lang w:val="sr-Latn-CS"/>
        </w:rPr>
        <w:t xml:space="preserve">. 1)-5) </w:t>
      </w:r>
      <w:r w:rsidR="0032157E" w:rsidRPr="00CB5F2D">
        <w:rPr>
          <w:rFonts w:asciiTheme="minorHAnsi" w:hAnsiTheme="minorHAnsi" w:cstheme="minorHAnsi"/>
          <w:noProof/>
          <w:sz w:val="24"/>
          <w:szCs w:val="24"/>
          <w:lang w:val="sr-Latn-CS"/>
        </w:rPr>
        <w:t>овог</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Статута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односно</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истеку</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рока</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судску</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заштиту</w:t>
      </w:r>
      <w:r w:rsidRPr="00CB5F2D">
        <w:rPr>
          <w:rFonts w:asciiTheme="minorHAnsi" w:hAnsiTheme="minorHAnsi" w:cstheme="minorHAnsi"/>
          <w:noProof/>
          <w:sz w:val="24"/>
          <w:szCs w:val="24"/>
          <w:lang w:val="sr-Latn-CS"/>
        </w:rPr>
        <w:t>;</w:t>
      </w:r>
    </w:p>
    <w:p w14:paraId="308349FF"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5) </w:t>
      </w:r>
      <w:r w:rsidR="0032157E" w:rsidRPr="00CB5F2D">
        <w:rPr>
          <w:rFonts w:asciiTheme="minorHAnsi" w:hAnsiTheme="minorHAnsi" w:cstheme="minorHAnsi"/>
          <w:noProof/>
          <w:sz w:val="24"/>
          <w:szCs w:val="24"/>
          <w:lang w:val="sr-Latn-CS"/>
        </w:rPr>
        <w:t>ако</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одбије</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вршење</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спољашњег</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вредновања</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рада</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стручно</w:t>
      </w:r>
      <w:r w:rsidRPr="00CB5F2D">
        <w:rPr>
          <w:rFonts w:asciiTheme="minorHAnsi" w:hAnsiTheme="minorHAnsi" w:cstheme="minorHAnsi"/>
          <w:noProof/>
          <w:sz w:val="24"/>
          <w:szCs w:val="24"/>
          <w:lang w:val="sr-Latn-CS"/>
        </w:rPr>
        <w:t>-</w:t>
      </w:r>
      <w:r w:rsidR="0032157E" w:rsidRPr="00CB5F2D">
        <w:rPr>
          <w:rFonts w:asciiTheme="minorHAnsi" w:hAnsiTheme="minorHAnsi" w:cstheme="minorHAnsi"/>
          <w:noProof/>
          <w:sz w:val="24"/>
          <w:szCs w:val="24"/>
          <w:lang w:val="sr-Latn-CS"/>
        </w:rPr>
        <w:t>педагошког</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надзора</w:t>
      </w:r>
      <w:r w:rsidRPr="00CB5F2D">
        <w:rPr>
          <w:rFonts w:asciiTheme="minorHAnsi" w:hAnsiTheme="minorHAnsi" w:cstheme="minorHAnsi"/>
          <w:noProof/>
          <w:sz w:val="24"/>
          <w:szCs w:val="24"/>
          <w:lang w:val="sr-Latn-CS"/>
        </w:rPr>
        <w:t>;</w:t>
      </w:r>
    </w:p>
    <w:p w14:paraId="37BA793B"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6) </w:t>
      </w:r>
      <w:r w:rsidR="0032157E" w:rsidRPr="00CB5F2D">
        <w:rPr>
          <w:rFonts w:asciiTheme="minorHAnsi" w:hAnsiTheme="minorHAnsi" w:cstheme="minorHAnsi"/>
          <w:noProof/>
          <w:sz w:val="24"/>
          <w:szCs w:val="24"/>
          <w:lang w:val="sr-Latn-CS"/>
        </w:rPr>
        <w:t>коме</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суспендована</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лиценца</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складу</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чланом</w:t>
      </w:r>
      <w:r w:rsidRPr="00CB5F2D">
        <w:rPr>
          <w:rFonts w:asciiTheme="minorHAnsi" w:hAnsiTheme="minorHAnsi" w:cstheme="minorHAnsi"/>
          <w:noProof/>
          <w:sz w:val="24"/>
          <w:szCs w:val="24"/>
          <w:lang w:val="sr-Latn-CS"/>
        </w:rPr>
        <w:t xml:space="preserve"> 88. </w:t>
      </w:r>
      <w:r w:rsidR="00AA131E" w:rsidRPr="00CB5F2D">
        <w:rPr>
          <w:rFonts w:asciiTheme="minorHAnsi" w:hAnsiTheme="minorHAnsi" w:cstheme="minorHAnsi"/>
          <w:noProof/>
          <w:sz w:val="24"/>
          <w:szCs w:val="24"/>
          <w:lang w:val="sr-Latn-CS"/>
        </w:rPr>
        <w:t>О</w:t>
      </w:r>
      <w:r w:rsidR="0032157E" w:rsidRPr="00CB5F2D">
        <w:rPr>
          <w:rFonts w:asciiTheme="minorHAnsi" w:hAnsiTheme="minorHAnsi" w:cstheme="minorHAnsi"/>
          <w:noProof/>
          <w:sz w:val="24"/>
          <w:szCs w:val="24"/>
          <w:lang w:val="sr-Latn-CS"/>
        </w:rPr>
        <w:t>вог</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Статута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а</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стекли</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су</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се</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услови</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нову</w:t>
      </w:r>
      <w:r w:rsidR="00AA131E"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суспензију</w:t>
      </w:r>
      <w:r w:rsidRPr="00CB5F2D">
        <w:rPr>
          <w:rFonts w:asciiTheme="minorHAnsi" w:hAnsiTheme="minorHAnsi" w:cstheme="minorHAnsi"/>
          <w:noProof/>
          <w:sz w:val="24"/>
          <w:szCs w:val="24"/>
          <w:lang w:val="sr-Latn-CS"/>
        </w:rPr>
        <w:t>.</w:t>
      </w:r>
    </w:p>
    <w:p w14:paraId="07C98BC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A030AE2"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Лиценца</w:t>
      </w:r>
      <w:r w:rsidR="00AA13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AA13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одузима</w:t>
      </w:r>
      <w:r w:rsidR="00AA13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AA13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период</w:t>
      </w:r>
      <w:r w:rsidR="00AA13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AA13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пет</w:t>
      </w:r>
      <w:r w:rsidR="00AA13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година</w:t>
      </w:r>
      <w:r w:rsidR="0048795A" w:rsidRPr="00CB5F2D">
        <w:rPr>
          <w:rFonts w:asciiTheme="minorHAnsi" w:hAnsiTheme="minorHAnsi" w:cstheme="minorHAnsi"/>
          <w:noProof/>
          <w:sz w:val="24"/>
          <w:szCs w:val="24"/>
          <w:lang w:val="sr-Latn-CS"/>
        </w:rPr>
        <w:t>.</w:t>
      </w:r>
    </w:p>
    <w:p w14:paraId="41C55A8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B2F4330"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Лице</w:t>
      </w:r>
      <w:r w:rsidR="00AA13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коме</w:t>
      </w:r>
      <w:r w:rsidR="00AA13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AA13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одузета</w:t>
      </w:r>
      <w:r w:rsidR="00AA13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лиценца</w:t>
      </w:r>
      <w:r w:rsidR="00AA13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нема</w:t>
      </w:r>
      <w:r w:rsidR="00AA13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право</w:t>
      </w:r>
      <w:r w:rsidR="00AA13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AA13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раду</w:t>
      </w:r>
      <w:r w:rsidR="00AA13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области</w:t>
      </w:r>
      <w:r w:rsidR="00AA13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AA13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AA131E"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48795A" w:rsidRPr="00CB5F2D">
        <w:rPr>
          <w:rFonts w:asciiTheme="minorHAnsi" w:hAnsiTheme="minorHAnsi" w:cstheme="minorHAnsi"/>
          <w:noProof/>
          <w:sz w:val="24"/>
          <w:szCs w:val="24"/>
          <w:lang w:val="sr-Latn-CS"/>
        </w:rPr>
        <w:t>.</w:t>
      </w:r>
    </w:p>
    <w:p w14:paraId="6F31673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551C6EE"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Изузетно</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одстава</w:t>
      </w:r>
      <w:r w:rsidR="0048795A" w:rsidRPr="00CB5F2D">
        <w:rPr>
          <w:rFonts w:asciiTheme="minorHAnsi" w:hAnsiTheme="minorHAnsi" w:cstheme="minorHAnsi"/>
          <w:noProof/>
          <w:sz w:val="24"/>
          <w:szCs w:val="24"/>
          <w:lang w:val="sr-Latn-CS"/>
        </w:rPr>
        <w:t xml:space="preserve"> 2. </w:t>
      </w:r>
      <w:r w:rsidR="001F1861"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лице</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коме</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одузета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разлога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прописаних</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ставу</w:t>
      </w:r>
      <w:r w:rsidR="0048795A" w:rsidRPr="00CB5F2D">
        <w:rPr>
          <w:rFonts w:asciiTheme="minorHAnsi" w:hAnsiTheme="minorHAnsi" w:cstheme="minorHAnsi"/>
          <w:noProof/>
          <w:sz w:val="24"/>
          <w:szCs w:val="24"/>
          <w:lang w:val="sr-Latn-CS"/>
        </w:rPr>
        <w:t xml:space="preserve"> 1. </w:t>
      </w:r>
      <w:r w:rsidRPr="00CB5F2D">
        <w:rPr>
          <w:rFonts w:asciiTheme="minorHAnsi" w:hAnsiTheme="minorHAnsi" w:cstheme="minorHAnsi"/>
          <w:noProof/>
          <w:sz w:val="24"/>
          <w:szCs w:val="24"/>
          <w:lang w:val="sr-Latn-CS"/>
        </w:rPr>
        <w:t>тачка</w:t>
      </w:r>
      <w:r w:rsidR="0048795A" w:rsidRPr="00CB5F2D">
        <w:rPr>
          <w:rFonts w:asciiTheme="minorHAnsi" w:hAnsiTheme="minorHAnsi" w:cstheme="minorHAnsi"/>
          <w:noProof/>
          <w:sz w:val="24"/>
          <w:szCs w:val="24"/>
          <w:lang w:val="sr-Latn-CS"/>
        </w:rPr>
        <w:t xml:space="preserve"> 1) </w:t>
      </w:r>
      <w:r w:rsidRPr="00CB5F2D">
        <w:rPr>
          <w:rFonts w:asciiTheme="minorHAnsi" w:hAnsiTheme="minorHAnsi" w:cstheme="minorHAnsi"/>
          <w:noProof/>
          <w:sz w:val="24"/>
          <w:szCs w:val="24"/>
          <w:lang w:val="sr-Latn-CS"/>
        </w:rPr>
        <w:t>овог</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нема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право</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њено</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поновно</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издавање</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нити</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раду</w:t>
      </w:r>
      <w:r w:rsidR="001F1861" w:rsidRPr="00CB5F2D">
        <w:rPr>
          <w:rFonts w:asciiTheme="minorHAnsi" w:hAnsiTheme="minorHAnsi" w:cstheme="minorHAnsi"/>
          <w:noProof/>
          <w:sz w:val="24"/>
          <w:szCs w:val="24"/>
        </w:rPr>
        <w:t xml:space="preserve"> у </w:t>
      </w:r>
      <w:r w:rsidRPr="00CB5F2D">
        <w:rPr>
          <w:rFonts w:asciiTheme="minorHAnsi" w:hAnsiTheme="minorHAnsi" w:cstheme="minorHAnsi"/>
          <w:noProof/>
          <w:sz w:val="24"/>
          <w:szCs w:val="24"/>
          <w:lang w:val="sr-Latn-CS"/>
        </w:rPr>
        <w:t>установи</w:t>
      </w:r>
      <w:r w:rsidR="0048795A" w:rsidRPr="00CB5F2D">
        <w:rPr>
          <w:rFonts w:asciiTheme="minorHAnsi" w:hAnsiTheme="minorHAnsi" w:cstheme="minorHAnsi"/>
          <w:noProof/>
          <w:sz w:val="24"/>
          <w:szCs w:val="24"/>
          <w:lang w:val="sr-Latn-CS"/>
        </w:rPr>
        <w:t>.</w:t>
      </w:r>
    </w:p>
    <w:p w14:paraId="3D496E6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51D4C5F"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Решење</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министра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одузимању</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лиценце</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коначно</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управном</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поступку</w:t>
      </w:r>
      <w:r w:rsidR="0048795A" w:rsidRPr="00CB5F2D">
        <w:rPr>
          <w:rFonts w:asciiTheme="minorHAnsi" w:hAnsiTheme="minorHAnsi" w:cstheme="minorHAnsi"/>
          <w:noProof/>
          <w:sz w:val="24"/>
          <w:szCs w:val="24"/>
          <w:lang w:val="sr-Latn-CS"/>
        </w:rPr>
        <w:t>.</w:t>
      </w:r>
    </w:p>
    <w:p w14:paraId="1007A205"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FDF5490"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Одузету</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лиценцу</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враћа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Министарству</w:t>
      </w:r>
      <w:r w:rsidR="0048795A" w:rsidRPr="00CB5F2D">
        <w:rPr>
          <w:rFonts w:asciiTheme="minorHAnsi" w:hAnsiTheme="minorHAnsi" w:cstheme="minorHAnsi"/>
          <w:noProof/>
          <w:sz w:val="24"/>
          <w:szCs w:val="24"/>
          <w:lang w:val="sr-Latn-CS"/>
        </w:rPr>
        <w:t>.</w:t>
      </w:r>
    </w:p>
    <w:p w14:paraId="05BBDB61"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2DBBB28"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Лице</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коме</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одузета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период</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пет</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истеку</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тог</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поднесе</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Министарству</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захтев</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поновно</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полагање</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испита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лиценцу</w:t>
      </w:r>
      <w:r w:rsidR="0048795A" w:rsidRPr="00CB5F2D">
        <w:rPr>
          <w:rFonts w:asciiTheme="minorHAnsi" w:hAnsiTheme="minorHAnsi" w:cstheme="minorHAnsi"/>
          <w:noProof/>
          <w:sz w:val="24"/>
          <w:szCs w:val="24"/>
          <w:lang w:val="sr-Latn-CS"/>
        </w:rPr>
        <w:t>.</w:t>
      </w:r>
    </w:p>
    <w:p w14:paraId="12A7B9B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78D30B9" w14:textId="77777777" w:rsidR="0048795A" w:rsidRPr="00CB5F2D" w:rsidRDefault="0032157E"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Latn-CS"/>
        </w:rPr>
        <w:t>Лице</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коме</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одузета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период</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пет</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стиче</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право</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Министарству</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поднесе</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захтев</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поновно</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издавање</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уз</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достављање</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доказа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положеном</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испиту</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7. </w:t>
      </w:r>
      <w:r w:rsidR="001F1861"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48795A" w:rsidRPr="00CB5F2D">
        <w:rPr>
          <w:rFonts w:asciiTheme="minorHAnsi" w:hAnsiTheme="minorHAnsi" w:cstheme="minorHAnsi"/>
          <w:noProof/>
          <w:sz w:val="24"/>
          <w:szCs w:val="24"/>
          <w:lang w:val="sr-Latn-CS"/>
        </w:rPr>
        <w:t>.</w:t>
      </w:r>
    </w:p>
    <w:p w14:paraId="37708B56" w14:textId="77777777" w:rsidR="00FE3E92" w:rsidRPr="00CB5F2D" w:rsidRDefault="00FE3E92" w:rsidP="0048795A">
      <w:pPr>
        <w:spacing w:after="0" w:line="240" w:lineRule="auto"/>
        <w:jc w:val="both"/>
        <w:rPr>
          <w:rFonts w:asciiTheme="minorHAnsi" w:hAnsiTheme="minorHAnsi" w:cstheme="minorHAnsi"/>
          <w:noProof/>
          <w:sz w:val="24"/>
          <w:szCs w:val="24"/>
          <w:lang w:val="sr-Cyrl-RS"/>
        </w:rPr>
      </w:pPr>
    </w:p>
    <w:p w14:paraId="739E387B" w14:textId="1FD0B9BB" w:rsidR="00FE3E92" w:rsidRPr="00CB5F2D" w:rsidRDefault="00FE3E92"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Cyrl-RS"/>
        </w:rPr>
        <w:t>Лице из става 7.</w:t>
      </w:r>
      <w:r w:rsidR="00BA7300" w:rsidRPr="00CB5F2D">
        <w:rPr>
          <w:rFonts w:asciiTheme="minorHAnsi" w:hAnsiTheme="minorHAnsi" w:cstheme="minorHAnsi"/>
          <w:noProof/>
          <w:sz w:val="24"/>
          <w:szCs w:val="24"/>
          <w:lang w:val="sr-Cyrl-RS"/>
        </w:rPr>
        <w:t>овог члана савладава програм за увођење у посао и полагање испита за лиценцу  под непосредним надзором васпитача и стручног сарадника који има лиценцу.</w:t>
      </w:r>
    </w:p>
    <w:p w14:paraId="257208A3" w14:textId="179DF1D2" w:rsidR="00BA7300" w:rsidRPr="00CB5F2D" w:rsidRDefault="00BA7300" w:rsidP="0048795A">
      <w:pPr>
        <w:spacing w:after="0" w:line="240" w:lineRule="auto"/>
        <w:jc w:val="both"/>
        <w:rPr>
          <w:rFonts w:asciiTheme="minorHAnsi" w:hAnsiTheme="minorHAnsi" w:cstheme="minorHAnsi"/>
          <w:noProof/>
          <w:sz w:val="24"/>
          <w:szCs w:val="24"/>
          <w:lang w:val="sr-Cyrl-RS"/>
        </w:rPr>
      </w:pPr>
    </w:p>
    <w:p w14:paraId="2152D504" w14:textId="610684DC" w:rsidR="00BA7300" w:rsidRPr="00CB5F2D" w:rsidRDefault="00BA7300"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Cyrl-RS"/>
        </w:rPr>
        <w:t>Установа и лице из става 7.овог члана закључују уговор о увођењу у посао у трајању од најмање годину, а најдуже две године.</w:t>
      </w:r>
    </w:p>
    <w:p w14:paraId="5223C9F5" w14:textId="77777777" w:rsidR="00BA7300" w:rsidRPr="00CB5F2D" w:rsidRDefault="00BA7300" w:rsidP="0048795A">
      <w:pPr>
        <w:spacing w:after="0" w:line="240" w:lineRule="auto"/>
        <w:jc w:val="both"/>
        <w:rPr>
          <w:rFonts w:asciiTheme="minorHAnsi" w:hAnsiTheme="minorHAnsi" w:cstheme="minorHAnsi"/>
          <w:noProof/>
          <w:sz w:val="24"/>
          <w:szCs w:val="24"/>
          <w:lang w:val="sr-Cyrl-RS"/>
        </w:rPr>
      </w:pPr>
    </w:p>
    <w:p w14:paraId="42079445" w14:textId="0A2DC2BD" w:rsidR="00BA7300" w:rsidRPr="00CB5F2D" w:rsidRDefault="00BA7300"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Cyrl-RS"/>
        </w:rPr>
        <w:t>Уговором из става 10.овог члана се не заснива радни однос.</w:t>
      </w:r>
    </w:p>
    <w:p w14:paraId="1894909F" w14:textId="77777777" w:rsidR="00BA7300" w:rsidRPr="00CB5F2D" w:rsidRDefault="00BA7300" w:rsidP="0048795A">
      <w:pPr>
        <w:spacing w:after="0" w:line="240" w:lineRule="auto"/>
        <w:jc w:val="both"/>
        <w:rPr>
          <w:rFonts w:asciiTheme="minorHAnsi" w:hAnsiTheme="minorHAnsi" w:cstheme="minorHAnsi"/>
          <w:noProof/>
          <w:sz w:val="24"/>
          <w:szCs w:val="24"/>
          <w:lang w:val="sr-Cyrl-RS"/>
        </w:rPr>
      </w:pPr>
    </w:p>
    <w:p w14:paraId="167CF3F0" w14:textId="3001736E" w:rsidR="00BA7300" w:rsidRPr="00CB5F2D" w:rsidRDefault="00BA7300"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Cyrl-RS"/>
        </w:rPr>
        <w:t>Лице из става 7.овог члана има право да учествује у раду стручних органа без права одлучивања</w:t>
      </w:r>
      <w:r w:rsidR="0005419F" w:rsidRPr="00CB5F2D">
        <w:rPr>
          <w:rFonts w:asciiTheme="minorHAnsi" w:hAnsiTheme="minorHAnsi" w:cstheme="minorHAnsi"/>
          <w:noProof/>
          <w:sz w:val="24"/>
          <w:szCs w:val="24"/>
          <w:lang w:val="sr-Cyrl-RS"/>
        </w:rPr>
        <w:t>.</w:t>
      </w:r>
    </w:p>
    <w:p w14:paraId="42B5FCF5" w14:textId="77777777" w:rsidR="0005419F" w:rsidRPr="00CB5F2D" w:rsidRDefault="0005419F" w:rsidP="0048795A">
      <w:pPr>
        <w:spacing w:after="0" w:line="240" w:lineRule="auto"/>
        <w:jc w:val="both"/>
        <w:rPr>
          <w:rFonts w:asciiTheme="minorHAnsi" w:hAnsiTheme="minorHAnsi" w:cstheme="minorHAnsi"/>
          <w:noProof/>
          <w:sz w:val="24"/>
          <w:szCs w:val="24"/>
          <w:lang w:val="sr-Cyrl-RS"/>
        </w:rPr>
      </w:pPr>
    </w:p>
    <w:p w14:paraId="5AB60D1B" w14:textId="01FDC20D" w:rsidR="0005419F" w:rsidRPr="00CB5F2D" w:rsidRDefault="0005419F"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Cyrl-RS"/>
        </w:rPr>
        <w:t>Трошкове полагања испита сноси лице из става 7.овог члана</w:t>
      </w:r>
    </w:p>
    <w:p w14:paraId="0E92F15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642538E" w14:textId="3E4D4A45" w:rsidR="0048795A" w:rsidRPr="00CB5F2D" w:rsidRDefault="0032157E" w:rsidP="0048795A">
      <w:pPr>
        <w:spacing w:after="0" w:line="240" w:lineRule="auto"/>
        <w:jc w:val="center"/>
        <w:rPr>
          <w:rFonts w:asciiTheme="minorHAnsi" w:hAnsiTheme="minorHAnsi" w:cstheme="minorHAnsi"/>
          <w:b/>
          <w:noProof/>
          <w:sz w:val="24"/>
          <w:szCs w:val="24"/>
          <w:lang w:val="sr-Cyrl-RS"/>
        </w:rPr>
      </w:pPr>
      <w:r w:rsidRPr="00CB5F2D">
        <w:rPr>
          <w:rFonts w:asciiTheme="minorHAnsi" w:hAnsiTheme="minorHAnsi" w:cstheme="minorHAnsi"/>
          <w:b/>
          <w:noProof/>
          <w:sz w:val="24"/>
          <w:szCs w:val="24"/>
          <w:lang w:val="sr-Latn-CS"/>
        </w:rPr>
        <w:t>Стручно</w:t>
      </w:r>
      <w:r w:rsidR="001F1861"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усавршавање</w:t>
      </w:r>
      <w:r w:rsidR="001F1861"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и</w:t>
      </w:r>
      <w:r w:rsidR="001F1861"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професионални</w:t>
      </w:r>
      <w:r w:rsidR="001F1861"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развој</w:t>
      </w:r>
      <w:r w:rsidR="001F1861"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васпитача</w:t>
      </w:r>
      <w:r w:rsidR="001F1861"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и</w:t>
      </w:r>
      <w:r w:rsidR="001F1861"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стручног</w:t>
      </w:r>
      <w:r w:rsidR="001F1861"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сарадника</w:t>
      </w:r>
      <w:r w:rsidR="0005419F" w:rsidRPr="00CB5F2D">
        <w:rPr>
          <w:rFonts w:asciiTheme="minorHAnsi" w:hAnsiTheme="minorHAnsi" w:cstheme="minorHAnsi"/>
          <w:b/>
          <w:noProof/>
          <w:sz w:val="24"/>
          <w:szCs w:val="24"/>
          <w:lang w:val="sr-Cyrl-RS"/>
        </w:rPr>
        <w:t xml:space="preserve"> и секретара</w:t>
      </w:r>
    </w:p>
    <w:p w14:paraId="298C2F1A"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01F7BAFC"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90.</w:t>
      </w:r>
    </w:p>
    <w:p w14:paraId="17CD146A"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3194E933" w14:textId="0E09058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Васпитачи</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лиценцом</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без</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лиценце</w:t>
      </w:r>
      <w:r w:rsidR="0048795A" w:rsidRPr="00CB5F2D">
        <w:rPr>
          <w:rFonts w:asciiTheme="minorHAnsi" w:hAnsiTheme="minorHAnsi" w:cstheme="minorHAnsi"/>
          <w:noProof/>
          <w:sz w:val="24"/>
          <w:szCs w:val="24"/>
          <w:lang w:val="sr-Latn-CS"/>
        </w:rPr>
        <w:t xml:space="preserve">, </w:t>
      </w:r>
      <w:r w:rsidR="001F1861" w:rsidRPr="00CB5F2D">
        <w:rPr>
          <w:rFonts w:asciiTheme="minorHAnsi" w:hAnsiTheme="minorHAnsi" w:cstheme="minorHAnsi"/>
          <w:noProof/>
          <w:sz w:val="24"/>
          <w:szCs w:val="24"/>
          <w:lang w:val="sr-Latn-CS"/>
        </w:rPr>
        <w:t>дужа</w:t>
      </w:r>
      <w:r w:rsidR="001F1861" w:rsidRPr="00CB5F2D">
        <w:rPr>
          <w:rFonts w:asciiTheme="minorHAnsi" w:hAnsiTheme="minorHAnsi" w:cstheme="minorHAnsi"/>
          <w:noProof/>
          <w:sz w:val="24"/>
          <w:szCs w:val="24"/>
        </w:rPr>
        <w:t>н ј</w:t>
      </w:r>
      <w:r w:rsidRPr="00CB5F2D">
        <w:rPr>
          <w:rFonts w:asciiTheme="minorHAnsi" w:hAnsiTheme="minorHAnsi" w:cstheme="minorHAnsi"/>
          <w:noProof/>
          <w:sz w:val="24"/>
          <w:szCs w:val="24"/>
          <w:lang w:val="sr-Latn-CS"/>
        </w:rPr>
        <w:t>е</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стално</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усавршава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ради</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успешнијег</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остваривања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унапређивања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васпитног</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стицања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унапређивања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компетенција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потребних</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општим</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принципима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постизање</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циљева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стандарда</w:t>
      </w:r>
      <w:r w:rsidR="001F1861" w:rsidRPr="00CB5F2D">
        <w:rPr>
          <w:rFonts w:asciiTheme="minorHAnsi" w:hAnsiTheme="minorHAnsi" w:cstheme="minorHAnsi"/>
          <w:noProof/>
          <w:sz w:val="24"/>
          <w:szCs w:val="24"/>
        </w:rPr>
        <w:t xml:space="preserve"> </w:t>
      </w:r>
      <w:r w:rsidR="0005419F" w:rsidRPr="00CB5F2D">
        <w:rPr>
          <w:rFonts w:asciiTheme="minorHAnsi" w:hAnsiTheme="minorHAnsi" w:cstheme="minorHAnsi"/>
          <w:noProof/>
          <w:sz w:val="24"/>
          <w:szCs w:val="24"/>
          <w:lang w:val="sr-Cyrl-RS"/>
        </w:rPr>
        <w:t xml:space="preserve">образовних </w:t>
      </w:r>
      <w:r w:rsidRPr="00CB5F2D">
        <w:rPr>
          <w:rFonts w:asciiTheme="minorHAnsi" w:hAnsiTheme="minorHAnsi" w:cstheme="minorHAnsi"/>
          <w:noProof/>
          <w:sz w:val="24"/>
          <w:szCs w:val="24"/>
          <w:lang w:val="sr-Latn-CS"/>
        </w:rPr>
        <w:t>постигнућа</w:t>
      </w:r>
      <w:r w:rsidR="0048795A" w:rsidRPr="00CB5F2D">
        <w:rPr>
          <w:rFonts w:asciiTheme="minorHAnsi" w:hAnsiTheme="minorHAnsi" w:cstheme="minorHAnsi"/>
          <w:noProof/>
          <w:sz w:val="24"/>
          <w:szCs w:val="24"/>
          <w:lang w:val="sr-Latn-CS"/>
        </w:rPr>
        <w:t>.</w:t>
      </w:r>
    </w:p>
    <w:p w14:paraId="38C306F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CEF2FD6"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току</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стручног</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усавршавања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професионално</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напредује</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стицањем</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звања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педагошки</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саветник</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самостални</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педагошки</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саветник</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виши</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педагошки</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саветник</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високи</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педагошки</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саветник</w:t>
      </w:r>
      <w:r w:rsidR="0048795A" w:rsidRPr="00CB5F2D">
        <w:rPr>
          <w:rFonts w:asciiTheme="minorHAnsi" w:hAnsiTheme="minorHAnsi" w:cstheme="minorHAnsi"/>
          <w:noProof/>
          <w:sz w:val="24"/>
          <w:szCs w:val="24"/>
          <w:lang w:val="sr-Latn-CS"/>
        </w:rPr>
        <w:t>.</w:t>
      </w:r>
    </w:p>
    <w:p w14:paraId="6F0AF31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21D9F97"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Васпитач</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остварује</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право</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увећану</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плату</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стечено</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звање</w:t>
      </w:r>
      <w:r w:rsidR="0048795A" w:rsidRPr="00CB5F2D">
        <w:rPr>
          <w:rFonts w:asciiTheme="minorHAnsi" w:hAnsiTheme="minorHAnsi" w:cstheme="minorHAnsi"/>
          <w:noProof/>
          <w:sz w:val="24"/>
          <w:szCs w:val="24"/>
          <w:lang w:val="sr-Latn-CS"/>
        </w:rPr>
        <w:t>.</w:t>
      </w:r>
    </w:p>
    <w:p w14:paraId="158027A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07E8D5B" w14:textId="45366033"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Васпитач</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право</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одсуство</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трајању</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48795A" w:rsidRPr="00CB5F2D">
        <w:rPr>
          <w:rFonts w:asciiTheme="minorHAnsi" w:hAnsiTheme="minorHAnsi" w:cstheme="minorHAnsi"/>
          <w:noProof/>
          <w:sz w:val="24"/>
          <w:szCs w:val="24"/>
          <w:lang w:val="sr-Latn-CS"/>
        </w:rPr>
        <w:t xml:space="preserve"> </w:t>
      </w:r>
      <w:r w:rsidR="001F1861" w:rsidRPr="00CB5F2D">
        <w:rPr>
          <w:rFonts w:asciiTheme="minorHAnsi" w:hAnsiTheme="minorHAnsi" w:cstheme="minorHAnsi"/>
          <w:noProof/>
          <w:sz w:val="24"/>
          <w:szCs w:val="24"/>
        </w:rPr>
        <w:t xml:space="preserve">три </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радна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годишње</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ради</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похађања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одобреног</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облика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начина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садржаја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стручног</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усавршавања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Распоред</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одсуствава</w:t>
      </w:r>
      <w:r w:rsidR="001F1861" w:rsidRPr="00CB5F2D">
        <w:rPr>
          <w:rFonts w:asciiTheme="minorHAnsi" w:hAnsiTheme="minorHAnsi" w:cstheme="minorHAnsi"/>
          <w:noProof/>
          <w:sz w:val="24"/>
          <w:szCs w:val="24"/>
        </w:rPr>
        <w:t xml:space="preserve"> </w:t>
      </w:r>
      <w:r w:rsidR="008817D1" w:rsidRPr="00CB5F2D">
        <w:rPr>
          <w:rFonts w:asciiTheme="minorHAnsi" w:hAnsiTheme="minorHAnsi" w:cstheme="minorHAnsi"/>
          <w:noProof/>
          <w:sz w:val="24"/>
          <w:szCs w:val="24"/>
          <w:lang w:val="sr-Cyrl-RS"/>
        </w:rPr>
        <w:t>ва</w:t>
      </w:r>
      <w:r w:rsidRPr="00CB5F2D">
        <w:rPr>
          <w:rFonts w:asciiTheme="minorHAnsi" w:hAnsiTheme="minorHAnsi" w:cstheme="minorHAnsi"/>
          <w:noProof/>
          <w:sz w:val="24"/>
          <w:szCs w:val="24"/>
          <w:lang w:val="sr-Latn-CS"/>
        </w:rPr>
        <w:t>спитача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стручног</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ради</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стручног</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усавршавања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планира</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педагошки</w:t>
      </w:r>
      <w:r w:rsidR="001F186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колегијум</w:t>
      </w:r>
      <w:r w:rsidR="0048795A" w:rsidRPr="00CB5F2D">
        <w:rPr>
          <w:rFonts w:asciiTheme="minorHAnsi" w:hAnsiTheme="minorHAnsi" w:cstheme="minorHAnsi"/>
          <w:noProof/>
          <w:sz w:val="24"/>
          <w:szCs w:val="24"/>
          <w:lang w:val="sr-Latn-CS"/>
        </w:rPr>
        <w:t>.</w:t>
      </w:r>
    </w:p>
    <w:p w14:paraId="4201CBC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9F36489"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Директор</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организацију</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стручног</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усавршавања</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усклађује</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како</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би</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запослени</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користио</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своје</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право</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суботу</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недељу</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као</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нерадне</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дане</w:t>
      </w:r>
      <w:r w:rsidR="0048795A" w:rsidRPr="00CB5F2D">
        <w:rPr>
          <w:rFonts w:asciiTheme="minorHAnsi" w:hAnsiTheme="minorHAnsi" w:cstheme="minorHAnsi"/>
          <w:noProof/>
          <w:sz w:val="24"/>
          <w:szCs w:val="24"/>
          <w:lang w:val="sr-Latn-CS"/>
        </w:rPr>
        <w:t>.</w:t>
      </w:r>
    </w:p>
    <w:p w14:paraId="6964D46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C355E30" w14:textId="3C3790AE"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lastRenderedPageBreak/>
        <w:t>План</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стручног</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усавршавања</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приоритетима</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ради</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остваривања</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циљева</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стандарда</w:t>
      </w:r>
      <w:r w:rsidR="008817D1" w:rsidRPr="00CB5F2D">
        <w:rPr>
          <w:rFonts w:asciiTheme="minorHAnsi" w:hAnsiTheme="minorHAnsi" w:cstheme="minorHAnsi"/>
          <w:noProof/>
          <w:sz w:val="24"/>
          <w:szCs w:val="24"/>
          <w:lang w:val="sr-Cyrl-RS"/>
        </w:rPr>
        <w:t xml:space="preserve"> образовних</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постигнућа</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приоритетима</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Министарства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доноси</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управни</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48795A" w:rsidRPr="00CB5F2D">
        <w:rPr>
          <w:rFonts w:asciiTheme="minorHAnsi" w:hAnsiTheme="minorHAnsi" w:cstheme="minorHAnsi"/>
          <w:noProof/>
          <w:sz w:val="24"/>
          <w:szCs w:val="24"/>
          <w:lang w:val="sr-Latn-CS"/>
        </w:rPr>
        <w:t>.</w:t>
      </w:r>
    </w:p>
    <w:p w14:paraId="066B516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E1F6AF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Податке</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професионалном</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развоју</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васпитачи</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чува</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мапи</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професионалног</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развоја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даљем</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тексту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портфолио</w:t>
      </w:r>
      <w:r w:rsidR="0048795A" w:rsidRPr="00CB5F2D">
        <w:rPr>
          <w:rFonts w:asciiTheme="minorHAnsi" w:hAnsiTheme="minorHAnsi" w:cstheme="minorHAnsi"/>
          <w:noProof/>
          <w:sz w:val="24"/>
          <w:szCs w:val="24"/>
          <w:lang w:val="sr-Latn-CS"/>
        </w:rPr>
        <w:t>).</w:t>
      </w:r>
    </w:p>
    <w:p w14:paraId="76581BB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5C0EB3E" w14:textId="77777777" w:rsidR="008817D1" w:rsidRPr="00CB5F2D" w:rsidRDefault="0032157E"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Latn-CS"/>
        </w:rPr>
        <w:t>Приоритетне</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области</w:t>
      </w:r>
      <w:r w:rsidR="008817D1" w:rsidRPr="00CB5F2D">
        <w:rPr>
          <w:rFonts w:asciiTheme="minorHAnsi" w:hAnsiTheme="minorHAnsi" w:cstheme="minorHAnsi"/>
          <w:noProof/>
          <w:sz w:val="24"/>
          <w:szCs w:val="24"/>
          <w:lang w:val="sr-Cyrl-RS"/>
        </w:rPr>
        <w:t xml:space="preserve"> стручног усавршавања</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период</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три</w:t>
      </w:r>
      <w:r w:rsidR="00C9148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године</w:t>
      </w:r>
      <w:r w:rsidR="008817D1" w:rsidRPr="00CB5F2D">
        <w:rPr>
          <w:rFonts w:asciiTheme="minorHAnsi" w:hAnsiTheme="minorHAnsi" w:cstheme="minorHAnsi"/>
          <w:noProof/>
          <w:sz w:val="24"/>
          <w:szCs w:val="24"/>
          <w:lang w:val="sr-Cyrl-RS"/>
        </w:rPr>
        <w:t xml:space="preserve"> прописује министар на предлог директора Завода за унапређивањеобразовања и васпитања.</w:t>
      </w:r>
    </w:p>
    <w:p w14:paraId="74E23C98" w14:textId="77777777" w:rsidR="008817D1" w:rsidRPr="00CB5F2D" w:rsidRDefault="008817D1" w:rsidP="0048795A">
      <w:pPr>
        <w:spacing w:after="0" w:line="240" w:lineRule="auto"/>
        <w:jc w:val="both"/>
        <w:rPr>
          <w:rFonts w:asciiTheme="minorHAnsi" w:hAnsiTheme="minorHAnsi" w:cstheme="minorHAnsi"/>
          <w:noProof/>
          <w:sz w:val="24"/>
          <w:szCs w:val="24"/>
          <w:lang w:val="sr-Cyrl-RS"/>
        </w:rPr>
      </w:pPr>
    </w:p>
    <w:p w14:paraId="2D2C10FA" w14:textId="54DD8B60" w:rsidR="0048795A" w:rsidRPr="00CB5F2D" w:rsidRDefault="008817D1"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Cyrl-RS"/>
        </w:rPr>
        <w:t>Облике</w:t>
      </w:r>
      <w:r w:rsidR="00C914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стручног</w:t>
      </w:r>
      <w:r w:rsidR="00C914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усавршавања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програм</w:t>
      </w:r>
      <w:r w:rsidRPr="00CB5F2D">
        <w:rPr>
          <w:rFonts w:asciiTheme="minorHAnsi" w:hAnsiTheme="minorHAnsi" w:cstheme="minorHAnsi"/>
          <w:noProof/>
          <w:sz w:val="24"/>
          <w:szCs w:val="24"/>
          <w:lang w:val="sr-Cyrl-RS"/>
        </w:rPr>
        <w:t>е</w:t>
      </w:r>
      <w:r w:rsidR="00C914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C914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начин</w:t>
      </w:r>
      <w:r w:rsidR="00C914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организовања</w:t>
      </w:r>
      <w:r w:rsidR="00C914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сталног</w:t>
      </w:r>
      <w:r w:rsidR="00C914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стручног</w:t>
      </w:r>
      <w:r w:rsidR="00C914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усавршавања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услов</w:t>
      </w:r>
      <w:r w:rsidRPr="00CB5F2D">
        <w:rPr>
          <w:rFonts w:asciiTheme="minorHAnsi" w:hAnsiTheme="minorHAnsi" w:cstheme="minorHAnsi"/>
          <w:noProof/>
          <w:sz w:val="24"/>
          <w:szCs w:val="24"/>
          <w:lang w:val="sr-Cyrl-RS"/>
        </w:rPr>
        <w:t>е</w:t>
      </w:r>
      <w:r w:rsidR="0048795A"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орган</w:t>
      </w:r>
      <w:r w:rsidR="00C914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који</w:t>
      </w:r>
      <w:r w:rsidR="00C914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одлучује</w:t>
      </w:r>
      <w:r w:rsidR="00C914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C914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стицању</w:t>
      </w:r>
      <w:r w:rsidR="00C914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звања</w:t>
      </w:r>
      <w:r w:rsidR="00C914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C914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поступак</w:t>
      </w:r>
      <w:r w:rsidR="00C914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напредовања</w:t>
      </w:r>
      <w:r w:rsidR="0048795A"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стицање</w:t>
      </w:r>
      <w:r w:rsidR="00C914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звања</w:t>
      </w:r>
      <w:r w:rsidR="00C914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C914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току</w:t>
      </w:r>
      <w:r w:rsidR="00C914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стручног</w:t>
      </w:r>
      <w:r w:rsidR="00C914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усавршавања</w:t>
      </w:r>
      <w:r w:rsidR="00C914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васпитача</w:t>
      </w:r>
      <w:r w:rsidR="00C914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C914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стручних</w:t>
      </w:r>
      <w:r w:rsidR="00C914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сарадника</w:t>
      </w:r>
      <w:r w:rsidRPr="00CB5F2D">
        <w:rPr>
          <w:rFonts w:asciiTheme="minorHAnsi" w:hAnsiTheme="minorHAnsi" w:cstheme="minorHAnsi"/>
          <w:noProof/>
          <w:sz w:val="24"/>
          <w:szCs w:val="24"/>
          <w:lang w:val="sr-Cyrl-RS"/>
        </w:rPr>
        <w:t xml:space="preserve"> и секретара, </w:t>
      </w:r>
      <w:r w:rsidR="0048795A"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образац</w:t>
      </w:r>
      <w:r w:rsidR="00C914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уверења</w:t>
      </w:r>
      <w:r w:rsidR="00C914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C914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савладаном</w:t>
      </w:r>
      <w:r w:rsidR="00C91489"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програму</w:t>
      </w:r>
      <w:r w:rsidR="0048795A"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садржај</w:t>
      </w:r>
      <w:r w:rsidR="004E7EE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портфолија</w:t>
      </w:r>
      <w:r w:rsidR="004E7EE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4E7EE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друга</w:t>
      </w:r>
      <w:r w:rsidR="004E7EE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питања</w:t>
      </w:r>
      <w:r w:rsidR="004E7EE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w:t>
      </w:r>
      <w:r w:rsidR="004E7EE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значаја</w:t>
      </w:r>
      <w:r w:rsidR="004E7EE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4E7EE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стручно</w:t>
      </w:r>
      <w:r w:rsidR="004E7EE7"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усавршавање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пропис</w:t>
      </w:r>
      <w:r w:rsidRPr="00CB5F2D">
        <w:rPr>
          <w:rFonts w:asciiTheme="minorHAnsi" w:hAnsiTheme="minorHAnsi" w:cstheme="minorHAnsi"/>
          <w:noProof/>
          <w:sz w:val="24"/>
          <w:szCs w:val="24"/>
          <w:lang w:val="sr-Cyrl-RS"/>
        </w:rPr>
        <w:t>ује министар.</w:t>
      </w:r>
      <w:r w:rsidR="004E7EE7" w:rsidRPr="00CB5F2D">
        <w:rPr>
          <w:rFonts w:asciiTheme="minorHAnsi" w:hAnsiTheme="minorHAnsi" w:cstheme="minorHAnsi"/>
          <w:noProof/>
          <w:sz w:val="24"/>
          <w:szCs w:val="24"/>
        </w:rPr>
        <w:t xml:space="preserve"> </w:t>
      </w:r>
    </w:p>
    <w:p w14:paraId="0E94040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F6BB678" w14:textId="5238B8F1" w:rsidR="0048795A" w:rsidRPr="00CB5F2D" w:rsidRDefault="00E30F83"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XI</w:t>
      </w:r>
      <w:r w:rsidR="0048795A" w:rsidRPr="00CB5F2D">
        <w:rPr>
          <w:rFonts w:asciiTheme="minorHAnsi" w:hAnsiTheme="minorHAnsi" w:cstheme="minorHAnsi"/>
          <w:b/>
          <w:noProof/>
          <w:sz w:val="24"/>
          <w:szCs w:val="24"/>
          <w:lang w:val="sr-Latn-CS"/>
        </w:rPr>
        <w:t xml:space="preserve">  </w:t>
      </w:r>
      <w:r w:rsidR="0032157E" w:rsidRPr="00CB5F2D">
        <w:rPr>
          <w:rFonts w:asciiTheme="minorHAnsi" w:hAnsiTheme="minorHAnsi" w:cstheme="minorHAnsi"/>
          <w:b/>
          <w:noProof/>
          <w:sz w:val="24"/>
          <w:szCs w:val="24"/>
          <w:lang w:val="sr-Latn-CS"/>
        </w:rPr>
        <w:t>РАДНИ</w:t>
      </w:r>
      <w:r w:rsidR="004E7EE7"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ОДНОС</w:t>
      </w:r>
      <w:r w:rsidR="004E7EE7"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И</w:t>
      </w:r>
      <w:r w:rsidR="004E7EE7"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ДИСЦИПЛИНСКА</w:t>
      </w:r>
      <w:r w:rsidR="008817D1" w:rsidRPr="00CB5F2D">
        <w:rPr>
          <w:rFonts w:asciiTheme="minorHAnsi" w:hAnsiTheme="minorHAnsi" w:cstheme="minorHAnsi"/>
          <w:b/>
          <w:noProof/>
          <w:sz w:val="24"/>
          <w:szCs w:val="24"/>
          <w:lang w:val="sr-Cyrl-RS"/>
        </w:rPr>
        <w:t xml:space="preserve"> </w:t>
      </w:r>
      <w:r w:rsidR="0032157E" w:rsidRPr="00CB5F2D">
        <w:rPr>
          <w:rFonts w:asciiTheme="minorHAnsi" w:hAnsiTheme="minorHAnsi" w:cstheme="minorHAnsi"/>
          <w:b/>
          <w:noProof/>
          <w:sz w:val="24"/>
          <w:szCs w:val="24"/>
          <w:lang w:val="sr-Latn-CS"/>
        </w:rPr>
        <w:t>ОДГОВОРНОСТ</w:t>
      </w:r>
    </w:p>
    <w:p w14:paraId="4243F455"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4013972"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Заснивање</w:t>
      </w:r>
      <w:r w:rsidR="004E7EE7"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радног</w:t>
      </w:r>
      <w:r w:rsidR="004E7EE7"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односа</w:t>
      </w:r>
    </w:p>
    <w:p w14:paraId="349DDC20" w14:textId="77777777" w:rsidR="001D7065" w:rsidRPr="00CB5F2D" w:rsidRDefault="001D7065" w:rsidP="0048795A">
      <w:pPr>
        <w:spacing w:after="0" w:line="240" w:lineRule="auto"/>
        <w:jc w:val="center"/>
        <w:rPr>
          <w:rFonts w:asciiTheme="minorHAnsi" w:hAnsiTheme="minorHAnsi" w:cstheme="minorHAnsi"/>
          <w:b/>
          <w:noProof/>
          <w:sz w:val="24"/>
          <w:szCs w:val="24"/>
          <w:lang w:val="sr-Cyrl-RS"/>
        </w:rPr>
      </w:pPr>
    </w:p>
    <w:p w14:paraId="37C07734"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91.</w:t>
      </w:r>
    </w:p>
    <w:p w14:paraId="6DA9CDBF"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646F9A5" w14:textId="77777777" w:rsidR="00A33DD2" w:rsidRPr="00CB5F2D" w:rsidRDefault="0032157E"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Заснивање</w:t>
      </w:r>
      <w:r w:rsidR="004E7EE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радног</w:t>
      </w:r>
      <w:r w:rsidR="004E7EE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односа</w:t>
      </w:r>
      <w:r w:rsidR="004E7EE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4E7EE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4E7EE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врши</w:t>
      </w:r>
      <w:r w:rsidR="004E7EE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4E7EE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4E7EE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4E7EE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4E7EE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условима</w:t>
      </w:r>
      <w:r w:rsidR="004E7EE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E7EE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наначин</w:t>
      </w:r>
      <w:r w:rsidR="004E7EE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како</w:t>
      </w:r>
      <w:r w:rsidR="004E7EE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4E7EE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утврђено</w:t>
      </w:r>
      <w:r w:rsidR="004E7EE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 xml:space="preserve"> </w:t>
      </w:r>
      <w:r w:rsidR="004E7EE7" w:rsidRPr="00CB5F2D">
        <w:rPr>
          <w:rFonts w:asciiTheme="minorHAnsi" w:hAnsiTheme="minorHAnsi" w:cstheme="minorHAnsi"/>
          <w:noProof/>
          <w:sz w:val="24"/>
          <w:szCs w:val="24"/>
        </w:rPr>
        <w:t xml:space="preserve"> о основама система образовања и васпитања</w:t>
      </w:r>
      <w:r w:rsidR="007D6737" w:rsidRPr="00CB5F2D">
        <w:rPr>
          <w:rFonts w:asciiTheme="minorHAnsi" w:hAnsiTheme="minorHAnsi" w:cstheme="minorHAnsi"/>
          <w:noProof/>
          <w:sz w:val="24"/>
          <w:szCs w:val="24"/>
        </w:rPr>
        <w:t>.</w:t>
      </w:r>
    </w:p>
    <w:p w14:paraId="0BE40018" w14:textId="77777777" w:rsidR="007D6737" w:rsidRPr="00CB5F2D" w:rsidRDefault="007D6737" w:rsidP="0048795A">
      <w:pPr>
        <w:spacing w:after="0" w:line="240" w:lineRule="auto"/>
        <w:jc w:val="both"/>
        <w:rPr>
          <w:rFonts w:asciiTheme="minorHAnsi" w:hAnsiTheme="minorHAnsi" w:cstheme="minorHAnsi"/>
          <w:noProof/>
          <w:sz w:val="24"/>
          <w:szCs w:val="24"/>
        </w:rPr>
      </w:pPr>
    </w:p>
    <w:p w14:paraId="44E44154" w14:textId="77777777" w:rsidR="0048795A" w:rsidRPr="00CB5F2D" w:rsidRDefault="00A33DD2"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rPr>
        <w:t>Пријем у радни однос у установи се врши на основу преузимања</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rPr>
        <w:t>запослених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као и на основу преузимања или конкурса ако се није могло извршити преузимање са листе.</w:t>
      </w:r>
    </w:p>
    <w:p w14:paraId="03AB1E98" w14:textId="77777777" w:rsidR="009E5C50" w:rsidRPr="00CB5F2D" w:rsidRDefault="009E5C50"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rPr>
        <w:t xml:space="preserve">Установе могу вршити и узајамно преузимање </w:t>
      </w:r>
      <w:r w:rsidR="000A35DD" w:rsidRPr="00CB5F2D">
        <w:rPr>
          <w:rFonts w:asciiTheme="minorHAnsi" w:hAnsiTheme="minorHAnsi" w:cstheme="minorHAnsi"/>
          <w:noProof/>
          <w:sz w:val="24"/>
          <w:szCs w:val="24"/>
        </w:rPr>
        <w:t>запослених на неодређено време, на одговарајуће послове, на основу потписаног споразума о узајамном преузимању уз претходну сагалсност запослених, ако је разлиика у проценту њиховог радног ангажовања до 20%</w:t>
      </w:r>
      <w:r w:rsidR="00B2546C" w:rsidRPr="00CB5F2D">
        <w:rPr>
          <w:rFonts w:asciiTheme="minorHAnsi" w:hAnsiTheme="minorHAnsi" w:cstheme="minorHAnsi"/>
          <w:noProof/>
          <w:sz w:val="24"/>
          <w:szCs w:val="24"/>
        </w:rPr>
        <w:t>.</w:t>
      </w:r>
    </w:p>
    <w:p w14:paraId="56C14FFC" w14:textId="77777777" w:rsidR="007D6737" w:rsidRPr="00CB5F2D" w:rsidRDefault="007D6737" w:rsidP="0048795A">
      <w:pPr>
        <w:spacing w:after="0" w:line="240" w:lineRule="auto"/>
        <w:jc w:val="both"/>
        <w:rPr>
          <w:rFonts w:asciiTheme="minorHAnsi" w:hAnsiTheme="minorHAnsi" w:cstheme="minorHAnsi"/>
          <w:noProof/>
          <w:sz w:val="24"/>
          <w:szCs w:val="24"/>
        </w:rPr>
      </w:pPr>
    </w:p>
    <w:p w14:paraId="51265B2D" w14:textId="77777777" w:rsidR="007D6737" w:rsidRPr="00CB5F2D" w:rsidRDefault="007D6737" w:rsidP="007D6737">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Радни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заснива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уговором</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лицем</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 поред</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утврђених</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услова, испуњава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посебне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утврђене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актом</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организацији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систематизацији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послова.</w:t>
      </w:r>
    </w:p>
    <w:p w14:paraId="4784A503" w14:textId="77777777" w:rsidR="007D6737" w:rsidRPr="00CB5F2D" w:rsidRDefault="007D6737" w:rsidP="007D6737">
      <w:pPr>
        <w:spacing w:after="0" w:line="240" w:lineRule="auto"/>
        <w:jc w:val="both"/>
        <w:rPr>
          <w:rFonts w:asciiTheme="minorHAnsi" w:hAnsiTheme="minorHAnsi" w:cstheme="minorHAnsi"/>
          <w:noProof/>
          <w:sz w:val="24"/>
          <w:szCs w:val="24"/>
          <w:lang w:val="sr-Latn-CS"/>
        </w:rPr>
      </w:pPr>
    </w:p>
    <w:p w14:paraId="46BB51DC" w14:textId="77777777" w:rsidR="007D6737" w:rsidRPr="00CB5F2D" w:rsidRDefault="007D6737" w:rsidP="007D6737">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расписивања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конкурса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пријем</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 установа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обавези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прибави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сагласност, 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прописима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којим</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уређује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поступак</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добијања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сагласности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ново</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запошљавање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мишљење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репрезентативног</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синдиката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p>
    <w:p w14:paraId="1B4042BC" w14:textId="77777777" w:rsidR="007D6737" w:rsidRPr="00CB5F2D" w:rsidRDefault="007D6737" w:rsidP="007D6737">
      <w:pPr>
        <w:spacing w:after="0" w:line="240" w:lineRule="auto"/>
        <w:jc w:val="both"/>
        <w:rPr>
          <w:rFonts w:asciiTheme="minorHAnsi" w:hAnsiTheme="minorHAnsi" w:cstheme="minorHAnsi"/>
          <w:noProof/>
          <w:sz w:val="24"/>
          <w:szCs w:val="24"/>
          <w:lang w:val="sr-Latn-CS"/>
        </w:rPr>
      </w:pPr>
    </w:p>
    <w:p w14:paraId="0B4CE9A9" w14:textId="77777777" w:rsidR="007D6737" w:rsidRPr="00CB5F2D" w:rsidRDefault="007D6737" w:rsidP="007D6737">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Одлуку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потреби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заснивања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радног</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новим</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запосленим</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p>
    <w:p w14:paraId="20ACB730" w14:textId="77777777" w:rsidR="007D6737" w:rsidRPr="00CB5F2D" w:rsidRDefault="007D6737" w:rsidP="007D6737">
      <w:pPr>
        <w:spacing w:after="0" w:line="240" w:lineRule="auto"/>
        <w:jc w:val="both"/>
        <w:rPr>
          <w:rFonts w:asciiTheme="minorHAnsi" w:hAnsiTheme="minorHAnsi" w:cstheme="minorHAnsi"/>
          <w:noProof/>
          <w:sz w:val="24"/>
          <w:szCs w:val="24"/>
          <w:lang w:val="sr-Latn-CS"/>
        </w:rPr>
      </w:pPr>
    </w:p>
    <w:p w14:paraId="1CFC6828" w14:textId="77777777" w:rsidR="007D6737" w:rsidRPr="00CB5F2D" w:rsidRDefault="007D6737" w:rsidP="007D6737">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доношења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одлуке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потреби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заснивања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радног</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дужан</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прибави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мишљење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репрезентативног</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синдиката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 као</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информише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репрезентативни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синдикат</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броју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запослених</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 о</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извршеном</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пријему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нових</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запослених, називу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степену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спреме, односно</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запослених</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засновали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w:t>
      </w:r>
    </w:p>
    <w:p w14:paraId="1A349775" w14:textId="77777777" w:rsidR="00FB1CA4" w:rsidRPr="00CB5F2D" w:rsidRDefault="00FB1CA4" w:rsidP="0048795A">
      <w:pPr>
        <w:spacing w:after="0" w:line="240" w:lineRule="auto"/>
        <w:jc w:val="both"/>
        <w:rPr>
          <w:rFonts w:asciiTheme="minorHAnsi" w:hAnsiTheme="minorHAnsi" w:cstheme="minorHAnsi"/>
          <w:noProof/>
          <w:sz w:val="24"/>
          <w:szCs w:val="24"/>
        </w:rPr>
      </w:pPr>
    </w:p>
    <w:p w14:paraId="02B2617B" w14:textId="77777777" w:rsidR="00FB1CA4" w:rsidRPr="00CB5F2D" w:rsidRDefault="00FB1CA4" w:rsidP="0048795A">
      <w:pPr>
        <w:spacing w:after="0" w:line="240" w:lineRule="auto"/>
        <w:jc w:val="both"/>
        <w:rPr>
          <w:rFonts w:asciiTheme="minorHAnsi" w:hAnsiTheme="minorHAnsi" w:cstheme="minorHAnsi"/>
          <w:noProof/>
          <w:sz w:val="24"/>
          <w:szCs w:val="24"/>
        </w:rPr>
      </w:pPr>
    </w:p>
    <w:p w14:paraId="10524D7B" w14:textId="77777777" w:rsidR="00C53E0A" w:rsidRPr="00CB5F2D" w:rsidRDefault="00C53E0A"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rPr>
        <w:t>Пријем у радни однос на неодређено време врши се на основу конкурса који расписује директор.</w:t>
      </w:r>
    </w:p>
    <w:p w14:paraId="40731817" w14:textId="77777777" w:rsidR="00FB1CA4" w:rsidRPr="00CB5F2D" w:rsidRDefault="00FB1CA4" w:rsidP="0048795A">
      <w:pPr>
        <w:spacing w:after="0" w:line="240" w:lineRule="auto"/>
        <w:jc w:val="both"/>
        <w:rPr>
          <w:rFonts w:asciiTheme="minorHAnsi" w:hAnsiTheme="minorHAnsi" w:cstheme="minorHAnsi"/>
          <w:noProof/>
          <w:sz w:val="24"/>
          <w:szCs w:val="24"/>
        </w:rPr>
      </w:pPr>
    </w:p>
    <w:p w14:paraId="1A7001E0" w14:textId="77777777" w:rsidR="00C53E0A" w:rsidRPr="00CB5F2D" w:rsidRDefault="00C53E0A"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rPr>
        <w:t>Директор доноси одлуку о расписивању конкурса.  Кандидати попуњавају пријавни формулар на званичној интернет страници Министарства, а потребну документацију, заједно са одштампаним пријавним формуларом достављају установи.</w:t>
      </w:r>
    </w:p>
    <w:p w14:paraId="5604A7D8" w14:textId="77777777" w:rsidR="00FB1CA4" w:rsidRPr="00CB5F2D" w:rsidRDefault="00FB1CA4" w:rsidP="0048795A">
      <w:pPr>
        <w:spacing w:after="0" w:line="240" w:lineRule="auto"/>
        <w:jc w:val="both"/>
        <w:rPr>
          <w:rFonts w:asciiTheme="minorHAnsi" w:hAnsiTheme="minorHAnsi" w:cstheme="minorHAnsi"/>
          <w:noProof/>
          <w:sz w:val="24"/>
          <w:szCs w:val="24"/>
        </w:rPr>
      </w:pPr>
    </w:p>
    <w:p w14:paraId="0BA7EF86" w14:textId="019F3E97" w:rsidR="00C53E0A" w:rsidRPr="00CB5F2D" w:rsidRDefault="00C53E0A"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rPr>
        <w:t>Конкурс спроводи конкрсна комисија ко</w:t>
      </w:r>
      <w:r w:rsidR="001B7750" w:rsidRPr="00CB5F2D">
        <w:rPr>
          <w:rFonts w:asciiTheme="minorHAnsi" w:hAnsiTheme="minorHAnsi" w:cstheme="minorHAnsi"/>
          <w:noProof/>
          <w:sz w:val="24"/>
          <w:szCs w:val="24"/>
        </w:rPr>
        <w:t>ју именије директор</w:t>
      </w:r>
      <w:r w:rsidRPr="00CB5F2D">
        <w:rPr>
          <w:rFonts w:asciiTheme="minorHAnsi" w:hAnsiTheme="minorHAnsi" w:cstheme="minorHAnsi"/>
          <w:noProof/>
          <w:sz w:val="24"/>
          <w:szCs w:val="24"/>
        </w:rPr>
        <w:t>. Комисија има најмање три члана.</w:t>
      </w:r>
      <w:r w:rsidR="001B7750" w:rsidRPr="00CB5F2D">
        <w:rPr>
          <w:rFonts w:asciiTheme="minorHAnsi" w:hAnsiTheme="minorHAnsi" w:cstheme="minorHAnsi"/>
          <w:noProof/>
          <w:sz w:val="24"/>
          <w:szCs w:val="24"/>
          <w:lang w:val="sr-Cyrl-RS"/>
        </w:rPr>
        <w:t xml:space="preserve"> Секретар установе пружа стручну подршку конкурсној комисији.</w:t>
      </w:r>
    </w:p>
    <w:p w14:paraId="449CAA4A" w14:textId="77777777" w:rsidR="00FB1CA4" w:rsidRPr="00CB5F2D" w:rsidRDefault="00FB1CA4" w:rsidP="0048795A">
      <w:pPr>
        <w:spacing w:after="0" w:line="240" w:lineRule="auto"/>
        <w:jc w:val="both"/>
        <w:rPr>
          <w:rFonts w:asciiTheme="minorHAnsi" w:hAnsiTheme="minorHAnsi" w:cstheme="minorHAnsi"/>
          <w:noProof/>
          <w:sz w:val="24"/>
          <w:szCs w:val="24"/>
        </w:rPr>
      </w:pPr>
    </w:p>
    <w:p w14:paraId="493DC514" w14:textId="77777777" w:rsidR="00C53E0A" w:rsidRPr="00CB5F2D" w:rsidRDefault="00C53E0A"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rPr>
        <w:t>Комисија утвтрђује испуњеност услова кандидата за пријем у радни однос</w:t>
      </w:r>
      <w:r w:rsidR="00FB1CA4" w:rsidRPr="00CB5F2D">
        <w:rPr>
          <w:rFonts w:asciiTheme="minorHAnsi" w:hAnsiTheme="minorHAnsi" w:cstheme="minorHAnsi"/>
          <w:noProof/>
          <w:sz w:val="24"/>
          <w:szCs w:val="24"/>
        </w:rPr>
        <w:t>, у року од осам дана од дана истека рока за пријем пријава.</w:t>
      </w:r>
    </w:p>
    <w:p w14:paraId="5530DF93" w14:textId="77777777" w:rsidR="001B7750" w:rsidRPr="00CB5F2D" w:rsidRDefault="001B7750" w:rsidP="0048795A">
      <w:pPr>
        <w:spacing w:after="0" w:line="240" w:lineRule="auto"/>
        <w:jc w:val="both"/>
        <w:rPr>
          <w:rFonts w:asciiTheme="minorHAnsi" w:hAnsiTheme="minorHAnsi" w:cstheme="minorHAnsi"/>
          <w:noProof/>
          <w:sz w:val="24"/>
          <w:szCs w:val="24"/>
          <w:lang w:val="sr-Cyrl-RS"/>
        </w:rPr>
      </w:pPr>
    </w:p>
    <w:p w14:paraId="61BE7531" w14:textId="212642C3" w:rsidR="00FB1CA4" w:rsidRPr="00CB5F2D" w:rsidRDefault="00FB1CA4"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rPr>
        <w:t>Кандид</w:t>
      </w:r>
      <w:r w:rsidR="001B7750" w:rsidRPr="00CB5F2D">
        <w:rPr>
          <w:rFonts w:asciiTheme="minorHAnsi" w:hAnsiTheme="minorHAnsi" w:cstheme="minorHAnsi"/>
          <w:noProof/>
          <w:sz w:val="24"/>
          <w:szCs w:val="24"/>
        </w:rPr>
        <w:t xml:space="preserve">ати </w:t>
      </w:r>
      <w:r w:rsidR="001B7750" w:rsidRPr="00CB5F2D">
        <w:rPr>
          <w:rFonts w:asciiTheme="minorHAnsi" w:hAnsiTheme="minorHAnsi" w:cstheme="minorHAnsi"/>
          <w:noProof/>
          <w:sz w:val="24"/>
          <w:szCs w:val="24"/>
          <w:lang w:val="sr-Cyrl-RS"/>
        </w:rPr>
        <w:t>из претходног става</w:t>
      </w:r>
      <w:r w:rsidRPr="00CB5F2D">
        <w:rPr>
          <w:rFonts w:asciiTheme="minorHAnsi" w:hAnsiTheme="minorHAnsi" w:cstheme="minorHAnsi"/>
          <w:noProof/>
          <w:sz w:val="24"/>
          <w:szCs w:val="24"/>
        </w:rPr>
        <w:t xml:space="preserve"> у року од осам дана дана упућују се на психолошку процену способности за рад са децом, коју врши надлежна служба за послове запошљавања применом стандизованих поступака.</w:t>
      </w:r>
    </w:p>
    <w:p w14:paraId="62A2CC57" w14:textId="77777777" w:rsidR="00FB1CA4" w:rsidRPr="00CB5F2D" w:rsidRDefault="00FB1CA4" w:rsidP="0048795A">
      <w:pPr>
        <w:spacing w:after="0" w:line="240" w:lineRule="auto"/>
        <w:jc w:val="both"/>
        <w:rPr>
          <w:rFonts w:asciiTheme="minorHAnsi" w:hAnsiTheme="minorHAnsi" w:cstheme="minorHAnsi"/>
          <w:noProof/>
          <w:sz w:val="24"/>
          <w:szCs w:val="24"/>
        </w:rPr>
      </w:pPr>
    </w:p>
    <w:p w14:paraId="1A8602E5" w14:textId="77777777" w:rsidR="00FB1CA4" w:rsidRPr="00CB5F2D" w:rsidRDefault="00FB1CA4"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rPr>
        <w:t>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проценеспособмности за рад са децом.</w:t>
      </w:r>
    </w:p>
    <w:p w14:paraId="2229C424" w14:textId="77777777" w:rsidR="00FB1CA4" w:rsidRPr="00CB5F2D" w:rsidRDefault="00FB1CA4" w:rsidP="0048795A">
      <w:pPr>
        <w:spacing w:after="0" w:line="240" w:lineRule="auto"/>
        <w:jc w:val="both"/>
        <w:rPr>
          <w:rFonts w:asciiTheme="minorHAnsi" w:hAnsiTheme="minorHAnsi" w:cstheme="minorHAnsi"/>
          <w:noProof/>
          <w:sz w:val="24"/>
          <w:szCs w:val="24"/>
        </w:rPr>
      </w:pPr>
    </w:p>
    <w:p w14:paraId="295EA2E1" w14:textId="77777777" w:rsidR="001B7750" w:rsidRPr="00CB5F2D" w:rsidRDefault="00FB1CA4"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rPr>
        <w:t>Конкурсна комисија обавља разговор са кандидатима  са листе</w:t>
      </w:r>
      <w:r w:rsidR="001B7750" w:rsidRPr="00CB5F2D">
        <w:rPr>
          <w:rFonts w:asciiTheme="minorHAnsi" w:hAnsiTheme="minorHAnsi" w:cstheme="minorHAnsi"/>
          <w:noProof/>
          <w:sz w:val="24"/>
          <w:szCs w:val="24"/>
          <w:lang w:val="sr-Cyrl-RS"/>
        </w:rPr>
        <w:t>, сачињава образложену листусвих кандидата који испуњавају услове и доставља је директору у року од осам дана од дана обављенор разговора са кандистаима.</w:t>
      </w:r>
    </w:p>
    <w:p w14:paraId="1980F534" w14:textId="77777777" w:rsidR="001B7750" w:rsidRPr="00CB5F2D" w:rsidRDefault="001B7750" w:rsidP="0048795A">
      <w:pPr>
        <w:spacing w:after="0" w:line="240" w:lineRule="auto"/>
        <w:jc w:val="both"/>
        <w:rPr>
          <w:rFonts w:asciiTheme="minorHAnsi" w:hAnsiTheme="minorHAnsi" w:cstheme="minorHAnsi"/>
          <w:noProof/>
          <w:sz w:val="24"/>
          <w:szCs w:val="24"/>
          <w:lang w:val="sr-Cyrl-RS"/>
        </w:rPr>
      </w:pPr>
    </w:p>
    <w:p w14:paraId="37564E5A" w14:textId="0D5EC87C" w:rsidR="00FB1CA4" w:rsidRPr="00CB5F2D" w:rsidRDefault="001B7750"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lang w:val="sr-Cyrl-RS"/>
        </w:rPr>
        <w:t xml:space="preserve">Директор установе </w:t>
      </w:r>
      <w:r w:rsidR="00FB1CA4" w:rsidRPr="00CB5F2D">
        <w:rPr>
          <w:rFonts w:asciiTheme="minorHAnsi" w:hAnsiTheme="minorHAnsi" w:cstheme="minorHAnsi"/>
          <w:noProof/>
          <w:sz w:val="24"/>
          <w:szCs w:val="24"/>
        </w:rPr>
        <w:t xml:space="preserve"> доноси решење о избору кандидата</w:t>
      </w:r>
      <w:r w:rsidRPr="00CB5F2D">
        <w:rPr>
          <w:rFonts w:asciiTheme="minorHAnsi" w:hAnsiTheme="minorHAnsi" w:cstheme="minorHAnsi"/>
          <w:noProof/>
          <w:sz w:val="24"/>
          <w:szCs w:val="24"/>
        </w:rPr>
        <w:t xml:space="preserve"> у року од осам дана  од дана </w:t>
      </w:r>
      <w:r w:rsidRPr="00CB5F2D">
        <w:rPr>
          <w:rFonts w:asciiTheme="minorHAnsi" w:hAnsiTheme="minorHAnsi" w:cstheme="minorHAnsi"/>
          <w:noProof/>
          <w:sz w:val="24"/>
          <w:szCs w:val="24"/>
          <w:lang w:val="sr-Cyrl-RS"/>
        </w:rPr>
        <w:t>достављања образложене листе из претходног става овог члана</w:t>
      </w:r>
      <w:r w:rsidR="00FB1CA4" w:rsidRPr="00CB5F2D">
        <w:rPr>
          <w:rFonts w:asciiTheme="minorHAnsi" w:hAnsiTheme="minorHAnsi" w:cstheme="minorHAnsi"/>
          <w:noProof/>
          <w:sz w:val="24"/>
          <w:szCs w:val="24"/>
        </w:rPr>
        <w:t>.</w:t>
      </w:r>
    </w:p>
    <w:p w14:paraId="0508B228" w14:textId="77777777" w:rsidR="00FB1CA4" w:rsidRPr="00CB5F2D" w:rsidRDefault="00FB1CA4" w:rsidP="0048795A">
      <w:pPr>
        <w:spacing w:after="0" w:line="240" w:lineRule="auto"/>
        <w:jc w:val="both"/>
        <w:rPr>
          <w:rFonts w:asciiTheme="minorHAnsi" w:hAnsiTheme="minorHAnsi" w:cstheme="minorHAnsi"/>
          <w:noProof/>
          <w:sz w:val="24"/>
          <w:szCs w:val="24"/>
        </w:rPr>
      </w:pPr>
    </w:p>
    <w:p w14:paraId="39A76BBE" w14:textId="701EF921" w:rsidR="00FB1CA4" w:rsidRPr="00CB5F2D" w:rsidRDefault="00FB1CA4"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rPr>
        <w:t>Кандидат незадовољан решењем о изабраном кандидат</w:t>
      </w:r>
      <w:r w:rsidR="002B6435" w:rsidRPr="00CB5F2D">
        <w:rPr>
          <w:rFonts w:asciiTheme="minorHAnsi" w:hAnsiTheme="minorHAnsi" w:cstheme="minorHAnsi"/>
          <w:noProof/>
          <w:sz w:val="24"/>
          <w:szCs w:val="24"/>
        </w:rPr>
        <w:t xml:space="preserve">у можеда поднесе жалбу </w:t>
      </w:r>
      <w:r w:rsidR="002B6435" w:rsidRPr="00CB5F2D">
        <w:rPr>
          <w:rFonts w:asciiTheme="minorHAnsi" w:hAnsiTheme="minorHAnsi" w:cstheme="minorHAnsi"/>
          <w:noProof/>
          <w:sz w:val="24"/>
          <w:szCs w:val="24"/>
          <w:lang w:val="sr-Cyrl-RS"/>
        </w:rPr>
        <w:t>управном одбору</w:t>
      </w:r>
      <w:r w:rsidRPr="00CB5F2D">
        <w:rPr>
          <w:rFonts w:asciiTheme="minorHAnsi" w:hAnsiTheme="minorHAnsi" w:cstheme="minorHAnsi"/>
          <w:noProof/>
          <w:sz w:val="24"/>
          <w:szCs w:val="24"/>
        </w:rPr>
        <w:t>, у року од осам дана од дана достављања</w:t>
      </w:r>
      <w:r w:rsidR="002B6435" w:rsidRPr="00CB5F2D">
        <w:rPr>
          <w:rFonts w:asciiTheme="minorHAnsi" w:hAnsiTheme="minorHAnsi" w:cstheme="minorHAnsi"/>
          <w:noProof/>
          <w:sz w:val="24"/>
          <w:szCs w:val="24"/>
          <w:lang w:val="sr-Cyrl-RS"/>
        </w:rPr>
        <w:t xml:space="preserve"> </w:t>
      </w:r>
      <w:r w:rsidR="002B6435" w:rsidRPr="00CB5F2D">
        <w:rPr>
          <w:rFonts w:asciiTheme="minorHAnsi" w:hAnsiTheme="minorHAnsi" w:cstheme="minorHAnsi"/>
          <w:noProof/>
          <w:sz w:val="24"/>
          <w:szCs w:val="24"/>
        </w:rPr>
        <w:t xml:space="preserve">решења из претходног </w:t>
      </w:r>
      <w:r w:rsidR="002B6435" w:rsidRPr="00CB5F2D">
        <w:rPr>
          <w:rFonts w:asciiTheme="minorHAnsi" w:hAnsiTheme="minorHAnsi" w:cstheme="minorHAnsi"/>
          <w:noProof/>
          <w:sz w:val="24"/>
          <w:szCs w:val="24"/>
          <w:lang w:val="sr-Cyrl-RS"/>
        </w:rPr>
        <w:t>става</w:t>
      </w:r>
      <w:r w:rsidRPr="00CB5F2D">
        <w:rPr>
          <w:rFonts w:asciiTheme="minorHAnsi" w:hAnsiTheme="minorHAnsi" w:cstheme="minorHAnsi"/>
          <w:noProof/>
          <w:sz w:val="24"/>
          <w:szCs w:val="24"/>
        </w:rPr>
        <w:t>.</w:t>
      </w:r>
    </w:p>
    <w:p w14:paraId="66DD2F3D" w14:textId="77777777" w:rsidR="00E52922" w:rsidRPr="00CB5F2D" w:rsidRDefault="00E52922" w:rsidP="0048795A">
      <w:pPr>
        <w:spacing w:after="0" w:line="240" w:lineRule="auto"/>
        <w:jc w:val="both"/>
        <w:rPr>
          <w:rFonts w:asciiTheme="minorHAnsi" w:hAnsiTheme="minorHAnsi" w:cstheme="minorHAnsi"/>
          <w:noProof/>
          <w:sz w:val="24"/>
          <w:szCs w:val="24"/>
        </w:rPr>
      </w:pPr>
    </w:p>
    <w:p w14:paraId="4E6A217C" w14:textId="36F25131" w:rsidR="00E52922" w:rsidRPr="00CB5F2D" w:rsidRDefault="002B6435"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lang w:val="sr-Cyrl-RS"/>
        </w:rPr>
        <w:t xml:space="preserve">Управни одбор </w:t>
      </w:r>
      <w:r w:rsidRPr="00CB5F2D">
        <w:rPr>
          <w:rFonts w:asciiTheme="minorHAnsi" w:hAnsiTheme="minorHAnsi" w:cstheme="minorHAnsi"/>
          <w:noProof/>
          <w:sz w:val="24"/>
          <w:szCs w:val="24"/>
        </w:rPr>
        <w:t xml:space="preserve"> о жалби одлучује у року од </w:t>
      </w:r>
      <w:r w:rsidRPr="00CB5F2D">
        <w:rPr>
          <w:rFonts w:asciiTheme="minorHAnsi" w:hAnsiTheme="minorHAnsi" w:cstheme="minorHAnsi"/>
          <w:noProof/>
          <w:sz w:val="24"/>
          <w:szCs w:val="24"/>
          <w:lang w:val="sr-Cyrl-RS"/>
        </w:rPr>
        <w:t xml:space="preserve">петнаест </w:t>
      </w:r>
      <w:r w:rsidR="00E52922" w:rsidRPr="00CB5F2D">
        <w:rPr>
          <w:rFonts w:asciiTheme="minorHAnsi" w:hAnsiTheme="minorHAnsi" w:cstheme="minorHAnsi"/>
          <w:noProof/>
          <w:sz w:val="24"/>
          <w:szCs w:val="24"/>
        </w:rPr>
        <w:t xml:space="preserve"> дана од дана подношења</w:t>
      </w:r>
      <w:r w:rsidRPr="00CB5F2D">
        <w:rPr>
          <w:rFonts w:asciiTheme="minorHAnsi" w:hAnsiTheme="minorHAnsi" w:cstheme="minorHAnsi"/>
          <w:noProof/>
          <w:sz w:val="24"/>
          <w:szCs w:val="24"/>
          <w:lang w:val="sr-Cyrl-RS"/>
        </w:rPr>
        <w:t xml:space="preserve"> жалбе</w:t>
      </w:r>
      <w:r w:rsidR="00E52922" w:rsidRPr="00CB5F2D">
        <w:rPr>
          <w:rFonts w:asciiTheme="minorHAnsi" w:hAnsiTheme="minorHAnsi" w:cstheme="minorHAnsi"/>
          <w:noProof/>
          <w:sz w:val="24"/>
          <w:szCs w:val="24"/>
        </w:rPr>
        <w:t>.</w:t>
      </w:r>
    </w:p>
    <w:p w14:paraId="58936238" w14:textId="77777777" w:rsidR="00E52922" w:rsidRPr="00CB5F2D" w:rsidRDefault="00E52922" w:rsidP="0048795A">
      <w:pPr>
        <w:spacing w:after="0" w:line="240" w:lineRule="auto"/>
        <w:jc w:val="both"/>
        <w:rPr>
          <w:rFonts w:asciiTheme="minorHAnsi" w:hAnsiTheme="minorHAnsi" w:cstheme="minorHAnsi"/>
          <w:noProof/>
          <w:sz w:val="24"/>
          <w:szCs w:val="24"/>
        </w:rPr>
      </w:pPr>
    </w:p>
    <w:p w14:paraId="292BE5D2" w14:textId="77777777" w:rsidR="00E52922" w:rsidRPr="00CB5F2D" w:rsidRDefault="00E52922"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rPr>
        <w:t xml:space="preserve">Кандидат који је учествовао у изборном поступку има право да, под надзором овлађћемог лица у јавној служби, прегледа сву конкурсну документацију, у складу са законом. </w:t>
      </w:r>
    </w:p>
    <w:p w14:paraId="141C7D36" w14:textId="77777777" w:rsidR="00E52922" w:rsidRPr="00CB5F2D" w:rsidRDefault="00E52922" w:rsidP="0048795A">
      <w:pPr>
        <w:spacing w:after="0" w:line="240" w:lineRule="auto"/>
        <w:jc w:val="both"/>
        <w:rPr>
          <w:rFonts w:asciiTheme="minorHAnsi" w:hAnsiTheme="minorHAnsi" w:cstheme="minorHAnsi"/>
          <w:noProof/>
          <w:sz w:val="24"/>
          <w:szCs w:val="24"/>
        </w:rPr>
      </w:pPr>
    </w:p>
    <w:p w14:paraId="23FC44E1" w14:textId="77777777" w:rsidR="00E52922" w:rsidRPr="00CB5F2D" w:rsidRDefault="00E52922"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rPr>
        <w:t>Ако по конкурсу није изабран ниједан кандидат, расписује се но</w:t>
      </w:r>
      <w:r w:rsidR="007D6737" w:rsidRPr="00CB5F2D">
        <w:rPr>
          <w:rFonts w:asciiTheme="minorHAnsi" w:hAnsiTheme="minorHAnsi" w:cstheme="minorHAnsi"/>
          <w:noProof/>
          <w:sz w:val="24"/>
          <w:szCs w:val="24"/>
        </w:rPr>
        <w:t>ви конкурс у року од осам дана.</w:t>
      </w:r>
    </w:p>
    <w:p w14:paraId="1FEB316D" w14:textId="77777777" w:rsidR="007D6737" w:rsidRPr="00CB5F2D" w:rsidRDefault="007D6737" w:rsidP="0048795A">
      <w:pPr>
        <w:spacing w:after="0" w:line="240" w:lineRule="auto"/>
        <w:jc w:val="both"/>
        <w:rPr>
          <w:rFonts w:asciiTheme="minorHAnsi" w:hAnsiTheme="minorHAnsi" w:cstheme="minorHAnsi"/>
          <w:noProof/>
          <w:sz w:val="24"/>
          <w:szCs w:val="24"/>
        </w:rPr>
      </w:pPr>
    </w:p>
    <w:p w14:paraId="1CD3D33B" w14:textId="77777777" w:rsidR="0048795A" w:rsidRPr="00CB5F2D" w:rsidRDefault="00E52922"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rPr>
        <w:t xml:space="preserve">Решење из претходног </w:t>
      </w:r>
      <w:r w:rsidR="007D6737" w:rsidRPr="00CB5F2D">
        <w:rPr>
          <w:rFonts w:asciiTheme="minorHAnsi" w:hAnsiTheme="minorHAnsi" w:cstheme="minorHAnsi"/>
          <w:noProof/>
          <w:sz w:val="24"/>
          <w:szCs w:val="24"/>
        </w:rPr>
        <w:t>члана оглашава се на интернет страници Министарства, када постане коначно.</w:t>
      </w:r>
    </w:p>
    <w:p w14:paraId="477313AE" w14:textId="77777777" w:rsidR="00BC04DA" w:rsidRPr="00745E53" w:rsidRDefault="00BC04DA" w:rsidP="00745E53">
      <w:pPr>
        <w:spacing w:after="0" w:line="240" w:lineRule="auto"/>
        <w:rPr>
          <w:rFonts w:asciiTheme="minorHAnsi" w:hAnsiTheme="minorHAnsi" w:cstheme="minorHAnsi"/>
          <w:b/>
          <w:noProof/>
          <w:sz w:val="24"/>
          <w:szCs w:val="24"/>
          <w:lang w:val="sr-Latn-RS"/>
        </w:rPr>
      </w:pPr>
    </w:p>
    <w:p w14:paraId="055B2D7E" w14:textId="77777777" w:rsidR="0048795A" w:rsidRPr="00CB5F2D" w:rsidRDefault="0032157E" w:rsidP="00E30F83">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Пробни</w:t>
      </w:r>
      <w:r w:rsidR="00E30F83" w:rsidRPr="00CB5F2D">
        <w:rPr>
          <w:rFonts w:asciiTheme="minorHAnsi" w:hAnsiTheme="minorHAnsi" w:cstheme="minorHAnsi"/>
          <w:b/>
          <w:noProof/>
          <w:sz w:val="24"/>
          <w:szCs w:val="24"/>
          <w:lang w:val="sr-Latn-CS"/>
        </w:rPr>
        <w:t xml:space="preserve"> </w:t>
      </w:r>
      <w:r w:rsidRPr="00CB5F2D">
        <w:rPr>
          <w:rFonts w:asciiTheme="minorHAnsi" w:hAnsiTheme="minorHAnsi" w:cstheme="minorHAnsi"/>
          <w:b/>
          <w:noProof/>
          <w:sz w:val="24"/>
          <w:szCs w:val="24"/>
          <w:lang w:val="sr-Latn-CS"/>
        </w:rPr>
        <w:t>рад</w:t>
      </w:r>
    </w:p>
    <w:p w14:paraId="15ECF0F3"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92.</w:t>
      </w:r>
    </w:p>
    <w:p w14:paraId="3DE45A4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C67C12F"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пропише</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обавезу</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уговарања</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пробног</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васпитачем</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стручним</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сарадником</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лиценцу</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прима</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радни</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неодређено</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време</w:t>
      </w:r>
      <w:r w:rsidR="0048795A" w:rsidRPr="00CB5F2D">
        <w:rPr>
          <w:rFonts w:asciiTheme="minorHAnsi" w:hAnsiTheme="minorHAnsi" w:cstheme="minorHAnsi"/>
          <w:noProof/>
          <w:sz w:val="24"/>
          <w:szCs w:val="24"/>
          <w:lang w:val="sr-Latn-CS"/>
        </w:rPr>
        <w:t>.</w:t>
      </w:r>
    </w:p>
    <w:p w14:paraId="336B2A2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13CDA3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lastRenderedPageBreak/>
        <w:t>Изузетно</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1. </w:t>
      </w:r>
      <w:r w:rsidR="00B2546C"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пробни</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уговори</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случају</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пријема</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радни</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одређено</w:t>
      </w:r>
      <w:r w:rsidR="00B2546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време</w:t>
      </w:r>
      <w:r w:rsidR="0048795A" w:rsidRPr="00CB5F2D">
        <w:rPr>
          <w:rFonts w:asciiTheme="minorHAnsi" w:hAnsiTheme="minorHAnsi" w:cstheme="minorHAnsi"/>
          <w:noProof/>
          <w:sz w:val="24"/>
          <w:szCs w:val="24"/>
          <w:lang w:val="sr-Latn-CS"/>
        </w:rPr>
        <w:t>.</w:t>
      </w:r>
    </w:p>
    <w:p w14:paraId="068CEEE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7B5520E" w14:textId="77777777" w:rsidR="0048795A" w:rsidRPr="00CB5F2D" w:rsidRDefault="0032157E" w:rsidP="0048795A">
      <w:pPr>
        <w:spacing w:after="0" w:line="240" w:lineRule="auto"/>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Пробни</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запослених</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организују</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реализују</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васпитни</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уговара</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обавља</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којим</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уређује</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48795A" w:rsidRPr="00CB5F2D">
        <w:rPr>
          <w:rFonts w:asciiTheme="minorHAnsi" w:hAnsiTheme="minorHAnsi" w:cstheme="minorHAnsi"/>
          <w:noProof/>
          <w:sz w:val="24"/>
          <w:szCs w:val="24"/>
          <w:lang w:val="sr-Latn-CS"/>
        </w:rPr>
        <w:t>.</w:t>
      </w:r>
    </w:p>
    <w:p w14:paraId="3219C9E4" w14:textId="77777777" w:rsidR="0048795A" w:rsidRPr="00CB5F2D" w:rsidRDefault="0048795A" w:rsidP="0048795A">
      <w:pPr>
        <w:spacing w:after="0" w:line="240" w:lineRule="auto"/>
        <w:rPr>
          <w:rFonts w:asciiTheme="minorHAnsi" w:hAnsiTheme="minorHAnsi" w:cstheme="minorHAnsi"/>
          <w:noProof/>
          <w:sz w:val="24"/>
          <w:szCs w:val="24"/>
          <w:lang w:val="sr-Latn-CS"/>
        </w:rPr>
      </w:pPr>
    </w:p>
    <w:p w14:paraId="2262EB66"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Радно</w:t>
      </w:r>
      <w:r w:rsidR="00E30F83" w:rsidRPr="00CB5F2D">
        <w:rPr>
          <w:rFonts w:asciiTheme="minorHAnsi" w:hAnsiTheme="minorHAnsi" w:cstheme="minorHAnsi"/>
          <w:b/>
          <w:noProof/>
          <w:sz w:val="24"/>
          <w:szCs w:val="24"/>
          <w:lang w:val="sr-Latn-CS"/>
        </w:rPr>
        <w:t xml:space="preserve"> </w:t>
      </w:r>
      <w:r w:rsidRPr="00CB5F2D">
        <w:rPr>
          <w:rFonts w:asciiTheme="minorHAnsi" w:hAnsiTheme="minorHAnsi" w:cstheme="minorHAnsi"/>
          <w:b/>
          <w:noProof/>
          <w:sz w:val="24"/>
          <w:szCs w:val="24"/>
          <w:lang w:val="sr-Latn-CS"/>
        </w:rPr>
        <w:t>време</w:t>
      </w:r>
      <w:r w:rsidR="00E30F83" w:rsidRPr="00CB5F2D">
        <w:rPr>
          <w:rFonts w:asciiTheme="minorHAnsi" w:hAnsiTheme="minorHAnsi" w:cstheme="minorHAnsi"/>
          <w:b/>
          <w:noProof/>
          <w:sz w:val="24"/>
          <w:szCs w:val="24"/>
          <w:lang w:val="sr-Latn-CS"/>
        </w:rPr>
        <w:t xml:space="preserve"> </w:t>
      </w:r>
      <w:r w:rsidRPr="00CB5F2D">
        <w:rPr>
          <w:rFonts w:asciiTheme="minorHAnsi" w:hAnsiTheme="minorHAnsi" w:cstheme="minorHAnsi"/>
          <w:b/>
          <w:noProof/>
          <w:sz w:val="24"/>
          <w:szCs w:val="24"/>
          <w:lang w:val="sr-Latn-CS"/>
        </w:rPr>
        <w:t>запосленог</w:t>
      </w:r>
    </w:p>
    <w:p w14:paraId="47ED6B0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A30474E"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93.</w:t>
      </w:r>
    </w:p>
    <w:p w14:paraId="292C720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91F1F3B"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Пуно</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радно</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време</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запосленог</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износи</w:t>
      </w:r>
      <w:r w:rsidR="0048795A" w:rsidRPr="00CB5F2D">
        <w:rPr>
          <w:rFonts w:asciiTheme="minorHAnsi" w:hAnsiTheme="minorHAnsi" w:cstheme="minorHAnsi"/>
          <w:noProof/>
          <w:sz w:val="24"/>
          <w:szCs w:val="24"/>
          <w:lang w:val="sr-Latn-CS"/>
        </w:rPr>
        <w:t xml:space="preserve"> 40 </w:t>
      </w:r>
      <w:r w:rsidRPr="00CB5F2D">
        <w:rPr>
          <w:rFonts w:asciiTheme="minorHAnsi" w:hAnsiTheme="minorHAnsi" w:cstheme="minorHAnsi"/>
          <w:noProof/>
          <w:sz w:val="24"/>
          <w:szCs w:val="24"/>
          <w:lang w:val="sr-Latn-CS"/>
        </w:rPr>
        <w:t>сати</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недељно</w:t>
      </w:r>
      <w:r w:rsidR="0048795A" w:rsidRPr="00CB5F2D">
        <w:rPr>
          <w:rFonts w:asciiTheme="minorHAnsi" w:hAnsiTheme="minorHAnsi" w:cstheme="minorHAnsi"/>
          <w:noProof/>
          <w:sz w:val="24"/>
          <w:szCs w:val="24"/>
          <w:lang w:val="sr-Latn-CS"/>
        </w:rPr>
        <w:t>.</w:t>
      </w:r>
    </w:p>
    <w:p w14:paraId="29FDE61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C71AB8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Непуно</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радно</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време</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запосленог</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јесте</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радно</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време</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краће</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пуног</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радног</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времена</w:t>
      </w:r>
      <w:r w:rsidR="0048795A" w:rsidRPr="00CB5F2D">
        <w:rPr>
          <w:rFonts w:asciiTheme="minorHAnsi" w:hAnsiTheme="minorHAnsi" w:cstheme="minorHAnsi"/>
          <w:noProof/>
          <w:sz w:val="24"/>
          <w:szCs w:val="24"/>
          <w:lang w:val="sr-Latn-CS"/>
        </w:rPr>
        <w:t>.</w:t>
      </w:r>
    </w:p>
    <w:p w14:paraId="7FCED87F"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D547AA5"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Васпитачу</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стручном</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сваке</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радне</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директор</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решењем</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утврђује</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статус</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погледу</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пуним</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непуним</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радним</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временом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на</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основу</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програма</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годишњег</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плана</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48795A" w:rsidRPr="00CB5F2D">
        <w:rPr>
          <w:rFonts w:asciiTheme="minorHAnsi" w:hAnsiTheme="minorHAnsi" w:cstheme="minorHAnsi"/>
          <w:noProof/>
          <w:sz w:val="24"/>
          <w:szCs w:val="24"/>
          <w:lang w:val="sr-Latn-CS"/>
        </w:rPr>
        <w:t>.</w:t>
      </w:r>
    </w:p>
    <w:p w14:paraId="0CD0E603" w14:textId="77777777" w:rsidR="001D7065" w:rsidRPr="00CB5F2D" w:rsidRDefault="001D7065" w:rsidP="0048795A">
      <w:pPr>
        <w:spacing w:after="0" w:line="240" w:lineRule="auto"/>
        <w:jc w:val="center"/>
        <w:rPr>
          <w:rFonts w:asciiTheme="minorHAnsi" w:hAnsiTheme="minorHAnsi" w:cstheme="minorHAnsi"/>
          <w:b/>
          <w:noProof/>
          <w:sz w:val="24"/>
          <w:szCs w:val="24"/>
          <w:lang w:val="sr-Cyrl-RS"/>
        </w:rPr>
      </w:pPr>
    </w:p>
    <w:p w14:paraId="4514B59D" w14:textId="77777777" w:rsidR="001D7065" w:rsidRPr="00CB5F2D" w:rsidRDefault="001D7065" w:rsidP="0048795A">
      <w:pPr>
        <w:spacing w:after="0" w:line="240" w:lineRule="auto"/>
        <w:jc w:val="center"/>
        <w:rPr>
          <w:rFonts w:asciiTheme="minorHAnsi" w:hAnsiTheme="minorHAnsi" w:cstheme="minorHAnsi"/>
          <w:b/>
          <w:noProof/>
          <w:sz w:val="24"/>
          <w:szCs w:val="24"/>
          <w:lang w:val="sr-Cyrl-RS"/>
        </w:rPr>
      </w:pPr>
    </w:p>
    <w:p w14:paraId="16F1FC5E"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Норма</w:t>
      </w:r>
      <w:r w:rsidR="007D6737"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непосредног</w:t>
      </w:r>
      <w:r w:rsidR="007D6737"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рада</w:t>
      </w:r>
      <w:r w:rsidR="007D6737"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васпитача</w:t>
      </w:r>
      <w:r w:rsidR="007D6737"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и</w:t>
      </w:r>
      <w:r w:rsidR="007D6737"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стручног</w:t>
      </w:r>
      <w:r w:rsidR="007D6737"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сарадника</w:t>
      </w:r>
    </w:p>
    <w:p w14:paraId="5C6B4FE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BE636A1"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94.</w:t>
      </w:r>
    </w:p>
    <w:p w14:paraId="69CA77C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7631851"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структуру</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распоред</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обавеза</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васпитача</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стручног</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оквиру</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радне</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недеље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утврђује</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годишњим</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планом</w:t>
      </w:r>
      <w:r w:rsidR="007D673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48795A" w:rsidRPr="00CB5F2D">
        <w:rPr>
          <w:rFonts w:asciiTheme="minorHAnsi" w:hAnsiTheme="minorHAnsi" w:cstheme="minorHAnsi"/>
          <w:noProof/>
          <w:sz w:val="24"/>
          <w:szCs w:val="24"/>
          <w:lang w:val="sr-Latn-CS"/>
        </w:rPr>
        <w:t>.</w:t>
      </w:r>
    </w:p>
    <w:p w14:paraId="4FA8A64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3FFDD3E" w14:textId="77777777" w:rsidR="0048795A" w:rsidRPr="00CB5F2D" w:rsidRDefault="0032157E" w:rsidP="0048795A">
      <w:pPr>
        <w:spacing w:after="0" w:line="240" w:lineRule="auto"/>
        <w:jc w:val="both"/>
        <w:rPr>
          <w:rFonts w:asciiTheme="minorHAnsi" w:hAnsiTheme="minorHAnsi" w:cstheme="minorHAnsi"/>
          <w:i/>
          <w:noProof/>
          <w:sz w:val="24"/>
          <w:szCs w:val="24"/>
          <w:u w:val="single"/>
        </w:rPr>
      </w:pPr>
      <w:r w:rsidRPr="00CB5F2D">
        <w:rPr>
          <w:rFonts w:asciiTheme="minorHAnsi" w:hAnsiTheme="minorHAnsi" w:cstheme="minorHAnsi"/>
          <w:noProof/>
          <w:sz w:val="24"/>
          <w:szCs w:val="24"/>
          <w:lang w:val="sr-Latn-CS"/>
        </w:rPr>
        <w:t>У</w:t>
      </w:r>
      <w:r w:rsidR="00FC6D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оквиру</w:t>
      </w:r>
      <w:r w:rsidR="00FC6D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пуног</w:t>
      </w:r>
      <w:r w:rsidR="00FC6D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радног</w:t>
      </w:r>
      <w:r w:rsidR="00FC6D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времена</w:t>
      </w:r>
      <w:r w:rsidR="00FC6D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FC6D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току</w:t>
      </w:r>
      <w:r w:rsidR="00FC6D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радне</w:t>
      </w:r>
      <w:r w:rsidR="00FC6D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недеље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норма</w:t>
      </w:r>
      <w:r w:rsidR="00FC6D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непосредног</w:t>
      </w:r>
      <w:r w:rsidR="00FC6D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FC6D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васпитача</w:t>
      </w:r>
      <w:r w:rsidR="00FC6DB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48795A" w:rsidRPr="00CB5F2D">
        <w:rPr>
          <w:rFonts w:asciiTheme="minorHAnsi" w:hAnsiTheme="minorHAnsi" w:cstheme="minorHAnsi"/>
          <w:noProof/>
          <w:sz w:val="24"/>
          <w:szCs w:val="24"/>
          <w:lang w:val="sr-Latn-CS"/>
        </w:rPr>
        <w:t xml:space="preserve">: </w:t>
      </w:r>
    </w:p>
    <w:p w14:paraId="59D75921" w14:textId="77777777" w:rsidR="0048795A" w:rsidRPr="00CB5F2D" w:rsidRDefault="0048795A" w:rsidP="0048795A">
      <w:pPr>
        <w:spacing w:after="0" w:line="240" w:lineRule="auto"/>
        <w:jc w:val="both"/>
        <w:rPr>
          <w:rFonts w:asciiTheme="minorHAnsi" w:hAnsiTheme="minorHAnsi" w:cstheme="minorHAnsi"/>
          <w:i/>
          <w:noProof/>
          <w:sz w:val="24"/>
          <w:szCs w:val="24"/>
          <w:u w:val="single"/>
          <w:lang w:val="sr-Latn-CS"/>
        </w:rPr>
      </w:pPr>
    </w:p>
    <w:p w14:paraId="35833D60"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30 </w:t>
      </w:r>
      <w:r w:rsidR="00627543" w:rsidRPr="00CB5F2D">
        <w:rPr>
          <w:rFonts w:asciiTheme="minorHAnsi" w:hAnsiTheme="minorHAnsi" w:cstheme="minorHAnsi"/>
          <w:noProof/>
          <w:sz w:val="24"/>
          <w:szCs w:val="24"/>
        </w:rPr>
        <w:t xml:space="preserve">часова- </w:t>
      </w:r>
      <w:r w:rsidR="0032157E" w:rsidRPr="00CB5F2D">
        <w:rPr>
          <w:rFonts w:asciiTheme="minorHAnsi" w:hAnsiTheme="minorHAnsi" w:cstheme="minorHAnsi"/>
          <w:noProof/>
          <w:sz w:val="24"/>
          <w:szCs w:val="24"/>
          <w:lang w:val="sr-Latn-CS"/>
        </w:rPr>
        <w:t>непосредног</w:t>
      </w:r>
      <w:r w:rsidR="0062754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васпитно</w:t>
      </w:r>
      <w:r w:rsidRPr="00CB5F2D">
        <w:rPr>
          <w:rFonts w:asciiTheme="minorHAnsi" w:hAnsiTheme="minorHAnsi" w:cstheme="minorHAnsi"/>
          <w:noProof/>
          <w:sz w:val="24"/>
          <w:szCs w:val="24"/>
          <w:lang w:val="sr-Latn-CS"/>
        </w:rPr>
        <w:t>-</w:t>
      </w:r>
      <w:r w:rsidR="0032157E" w:rsidRPr="00CB5F2D">
        <w:rPr>
          <w:rFonts w:asciiTheme="minorHAnsi" w:hAnsiTheme="minorHAnsi" w:cstheme="minorHAnsi"/>
          <w:noProof/>
          <w:sz w:val="24"/>
          <w:szCs w:val="24"/>
          <w:lang w:val="sr-Latn-CS"/>
        </w:rPr>
        <w:t>образовног</w:t>
      </w:r>
      <w:r w:rsidR="0062754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рада</w:t>
      </w:r>
      <w:r w:rsidR="0062754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627543"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децом</w:t>
      </w:r>
      <w:r w:rsidRPr="00CB5F2D">
        <w:rPr>
          <w:rFonts w:asciiTheme="minorHAnsi" w:hAnsiTheme="minorHAnsi" w:cstheme="minorHAnsi"/>
          <w:noProof/>
          <w:sz w:val="24"/>
          <w:szCs w:val="24"/>
          <w:lang w:val="sr-Latn-CS"/>
        </w:rPr>
        <w:t>;</w:t>
      </w:r>
    </w:p>
    <w:p w14:paraId="06D6656B" w14:textId="77777777" w:rsidR="0048795A" w:rsidRPr="00CB5F2D" w:rsidRDefault="00627543"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2) 20</w:t>
      </w:r>
      <w:r w:rsidRPr="00CB5F2D">
        <w:rPr>
          <w:rFonts w:asciiTheme="minorHAnsi" w:hAnsiTheme="minorHAnsi" w:cstheme="minorHAnsi"/>
          <w:noProof/>
          <w:sz w:val="24"/>
          <w:szCs w:val="24"/>
        </w:rPr>
        <w:t xml:space="preserve"> часова- </w:t>
      </w:r>
      <w:r w:rsidR="0032157E" w:rsidRPr="00CB5F2D">
        <w:rPr>
          <w:rFonts w:asciiTheme="minorHAnsi" w:hAnsiTheme="minorHAnsi" w:cstheme="minorHAnsi"/>
          <w:noProof/>
          <w:sz w:val="24"/>
          <w:szCs w:val="24"/>
          <w:lang w:val="sr-Latn-CS"/>
        </w:rPr>
        <w:t>непосредног</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0032157E" w:rsidRPr="00CB5F2D">
        <w:rPr>
          <w:rFonts w:asciiTheme="minorHAnsi" w:hAnsiTheme="minorHAnsi" w:cstheme="minorHAnsi"/>
          <w:noProof/>
          <w:sz w:val="24"/>
          <w:szCs w:val="24"/>
          <w:lang w:val="sr-Latn-CS"/>
        </w:rPr>
        <w:t>образовног</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рада</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децом</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припремном</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предшколском</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програму</w:t>
      </w:r>
      <w:r w:rsidR="0048795A"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полудневном</w:t>
      </w:r>
      <w:r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трајању</w:t>
      </w:r>
      <w:r w:rsidR="0048795A" w:rsidRPr="00CB5F2D">
        <w:rPr>
          <w:rFonts w:asciiTheme="minorHAnsi" w:hAnsiTheme="minorHAnsi" w:cstheme="minorHAnsi"/>
          <w:noProof/>
          <w:sz w:val="24"/>
          <w:szCs w:val="24"/>
          <w:lang w:val="sr-Latn-CS"/>
        </w:rPr>
        <w:t>;</w:t>
      </w:r>
    </w:p>
    <w:p w14:paraId="69FD6FAB" w14:textId="77777777" w:rsidR="0048795A" w:rsidRPr="00CB5F2D" w:rsidRDefault="0048795A" w:rsidP="0048795A">
      <w:pPr>
        <w:spacing w:after="0" w:line="240" w:lineRule="auto"/>
        <w:ind w:left="284"/>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 xml:space="preserve">3) </w:t>
      </w:r>
      <w:r w:rsidR="00627543" w:rsidRPr="00CB5F2D">
        <w:rPr>
          <w:rFonts w:asciiTheme="minorHAnsi" w:hAnsiTheme="minorHAnsi" w:cstheme="minorHAnsi"/>
          <w:noProof/>
          <w:sz w:val="24"/>
          <w:szCs w:val="24"/>
        </w:rPr>
        <w:t xml:space="preserve">5 часова - припрема и планирање васпитно-образовног рада </w:t>
      </w:r>
    </w:p>
    <w:p w14:paraId="3AB1DCFF" w14:textId="77777777" w:rsidR="00627543" w:rsidRPr="00CB5F2D" w:rsidRDefault="00627543" w:rsidP="0048795A">
      <w:pPr>
        <w:spacing w:after="0" w:line="240" w:lineRule="auto"/>
        <w:ind w:left="284"/>
        <w:jc w:val="both"/>
        <w:rPr>
          <w:rFonts w:asciiTheme="minorHAnsi" w:hAnsiTheme="minorHAnsi" w:cstheme="minorHAnsi"/>
          <w:noProof/>
          <w:sz w:val="24"/>
          <w:szCs w:val="24"/>
        </w:rPr>
      </w:pPr>
      <w:r w:rsidRPr="00CB5F2D">
        <w:rPr>
          <w:rFonts w:asciiTheme="minorHAnsi" w:hAnsiTheme="minorHAnsi" w:cstheme="minorHAnsi"/>
          <w:noProof/>
          <w:sz w:val="24"/>
          <w:szCs w:val="24"/>
        </w:rPr>
        <w:t>4) 2 часа – сарадња са породицом и локалном заједницом</w:t>
      </w:r>
    </w:p>
    <w:p w14:paraId="5477EF5D" w14:textId="77777777" w:rsidR="00627543" w:rsidRPr="00CB5F2D" w:rsidRDefault="00627543" w:rsidP="0048795A">
      <w:pPr>
        <w:spacing w:after="0" w:line="240" w:lineRule="auto"/>
        <w:ind w:left="284"/>
        <w:jc w:val="both"/>
        <w:rPr>
          <w:rFonts w:asciiTheme="minorHAnsi" w:hAnsiTheme="minorHAnsi" w:cstheme="minorHAnsi"/>
          <w:noProof/>
          <w:sz w:val="24"/>
          <w:szCs w:val="24"/>
        </w:rPr>
      </w:pPr>
      <w:r w:rsidRPr="00CB5F2D">
        <w:rPr>
          <w:rFonts w:asciiTheme="minorHAnsi" w:hAnsiTheme="minorHAnsi" w:cstheme="minorHAnsi"/>
          <w:noProof/>
          <w:sz w:val="24"/>
          <w:szCs w:val="24"/>
        </w:rPr>
        <w:t>5) 1 час -вођење педагошке документације</w:t>
      </w:r>
    </w:p>
    <w:p w14:paraId="18269CA0" w14:textId="77777777" w:rsidR="00627543" w:rsidRPr="00CB5F2D" w:rsidRDefault="00627543" w:rsidP="0048795A">
      <w:pPr>
        <w:spacing w:after="0" w:line="240" w:lineRule="auto"/>
        <w:ind w:left="284"/>
        <w:jc w:val="both"/>
        <w:rPr>
          <w:rFonts w:asciiTheme="minorHAnsi" w:hAnsiTheme="minorHAnsi" w:cstheme="minorHAnsi"/>
          <w:noProof/>
          <w:sz w:val="24"/>
          <w:szCs w:val="24"/>
        </w:rPr>
      </w:pPr>
      <w:r w:rsidRPr="00CB5F2D">
        <w:rPr>
          <w:rFonts w:asciiTheme="minorHAnsi" w:hAnsiTheme="minorHAnsi" w:cstheme="minorHAnsi"/>
          <w:noProof/>
          <w:sz w:val="24"/>
          <w:szCs w:val="24"/>
        </w:rPr>
        <w:t>6) 2 часа -стручно усавршавање</w:t>
      </w:r>
    </w:p>
    <w:p w14:paraId="1C5377C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12B4ABA" w14:textId="2BD83BF7" w:rsidR="0048795A" w:rsidRPr="009E5F06" w:rsidRDefault="0032157E"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Latn-CS"/>
        </w:rPr>
        <w:t>Стручни</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оквиру</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пуног</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радног</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времена</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току</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радне</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недеље</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остварује</w:t>
      </w:r>
      <w:r w:rsidR="0048795A" w:rsidRPr="00CB5F2D">
        <w:rPr>
          <w:rFonts w:asciiTheme="minorHAnsi" w:hAnsiTheme="minorHAnsi" w:cstheme="minorHAnsi"/>
          <w:noProof/>
          <w:sz w:val="24"/>
          <w:szCs w:val="24"/>
          <w:lang w:val="sr-Latn-CS"/>
        </w:rPr>
        <w:t xml:space="preserve"> </w:t>
      </w:r>
      <w:r w:rsidR="00627543" w:rsidRPr="00CB5F2D">
        <w:rPr>
          <w:rFonts w:asciiTheme="minorHAnsi" w:hAnsiTheme="minorHAnsi" w:cstheme="minorHAnsi"/>
          <w:noProof/>
          <w:sz w:val="24"/>
          <w:szCs w:val="24"/>
        </w:rPr>
        <w:t>20</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сати</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свих</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облика</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непосредног</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васпитачима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педагошкима</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систентима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родитељима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другим</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законским</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заступницима</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другим</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сарадницима</w:t>
      </w:r>
      <w:r w:rsidR="0048795A" w:rsidRPr="00CB5F2D">
        <w:rPr>
          <w:rFonts w:asciiTheme="minorHAnsi" w:hAnsiTheme="minorHAnsi" w:cstheme="minorHAnsi"/>
          <w:noProof/>
          <w:sz w:val="24"/>
          <w:szCs w:val="24"/>
          <w:lang w:val="sr-Latn-CS"/>
        </w:rPr>
        <w:t>.</w:t>
      </w:r>
    </w:p>
    <w:p w14:paraId="44DE8D53"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Васпитачи</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стручни</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сарадници</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имају</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норму</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свих</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облика</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непосредног</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децом</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других</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облика</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627543"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w:t>
      </w:r>
    </w:p>
    <w:p w14:paraId="28E07522"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5FA53DF"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Одмори</w:t>
      </w:r>
      <w:r w:rsidR="00D46A94"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и</w:t>
      </w:r>
      <w:r w:rsidR="00D46A94"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одсуства</w:t>
      </w:r>
    </w:p>
    <w:p w14:paraId="2F706688"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061A450E" w14:textId="77777777" w:rsidR="0048795A" w:rsidRPr="00CB5F2D" w:rsidRDefault="0032157E" w:rsidP="00E30F83">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95.</w:t>
      </w:r>
    </w:p>
    <w:p w14:paraId="38D7CECD"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Запослени</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право</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одморе</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одсуства</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којим</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уређује</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општим</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уговором</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раду</w:t>
      </w:r>
      <w:r w:rsidR="0048795A" w:rsidRPr="00CB5F2D">
        <w:rPr>
          <w:rFonts w:asciiTheme="minorHAnsi" w:hAnsiTheme="minorHAnsi" w:cstheme="minorHAnsi"/>
          <w:noProof/>
          <w:sz w:val="24"/>
          <w:szCs w:val="24"/>
          <w:lang w:val="sr-Latn-CS"/>
        </w:rPr>
        <w:t>.</w:t>
      </w:r>
    </w:p>
    <w:p w14:paraId="22C5C905" w14:textId="77777777" w:rsidR="003A6E6D" w:rsidRPr="00CB5F2D" w:rsidRDefault="003A6E6D" w:rsidP="0048795A">
      <w:pPr>
        <w:spacing w:after="0" w:line="240" w:lineRule="auto"/>
        <w:jc w:val="center"/>
        <w:rPr>
          <w:rFonts w:asciiTheme="minorHAnsi" w:hAnsiTheme="minorHAnsi" w:cstheme="minorHAnsi"/>
          <w:b/>
          <w:noProof/>
          <w:sz w:val="24"/>
          <w:szCs w:val="24"/>
          <w:lang w:val="sr-Cyrl-RS"/>
        </w:rPr>
      </w:pPr>
    </w:p>
    <w:p w14:paraId="4A256876"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ОДГОВОРНОСТ</w:t>
      </w:r>
      <w:r w:rsidR="00D46A94"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ЗАПОСЛЕНОГ</w:t>
      </w:r>
    </w:p>
    <w:p w14:paraId="1825567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B735777"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96.</w:t>
      </w:r>
    </w:p>
    <w:p w14:paraId="42EF6591"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51856E5"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Запослени</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одговара</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48795A" w:rsidRPr="00CB5F2D">
        <w:rPr>
          <w:rFonts w:asciiTheme="minorHAnsi" w:hAnsiTheme="minorHAnsi" w:cstheme="minorHAnsi"/>
          <w:noProof/>
          <w:sz w:val="24"/>
          <w:szCs w:val="24"/>
          <w:lang w:val="sr-Latn-CS"/>
        </w:rPr>
        <w:t>:</w:t>
      </w:r>
    </w:p>
    <w:p w14:paraId="41CA8C9F"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2818C4D"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лакшу</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повреду</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радне</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обавезе</w:t>
      </w:r>
      <w:r w:rsidRPr="00CB5F2D">
        <w:rPr>
          <w:rFonts w:asciiTheme="minorHAnsi" w:hAnsiTheme="minorHAnsi" w:cstheme="minorHAnsi"/>
          <w:noProof/>
          <w:sz w:val="24"/>
          <w:szCs w:val="24"/>
          <w:lang w:val="sr-Latn-CS"/>
        </w:rPr>
        <w:t>;</w:t>
      </w:r>
    </w:p>
    <w:p w14:paraId="0EF025F7"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0032157E" w:rsidRPr="00CB5F2D">
        <w:rPr>
          <w:rFonts w:asciiTheme="minorHAnsi" w:hAnsiTheme="minorHAnsi" w:cstheme="minorHAnsi"/>
          <w:noProof/>
          <w:sz w:val="24"/>
          <w:szCs w:val="24"/>
          <w:lang w:val="sr-Latn-CS"/>
        </w:rPr>
        <w:t>тежу</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повреду</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радне</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обавезе</w:t>
      </w:r>
      <w:r w:rsidRPr="00CB5F2D">
        <w:rPr>
          <w:rFonts w:asciiTheme="minorHAnsi" w:hAnsiTheme="minorHAnsi" w:cstheme="minorHAnsi"/>
          <w:noProof/>
          <w:sz w:val="24"/>
          <w:szCs w:val="24"/>
          <w:lang w:val="sr-Latn-CS"/>
        </w:rPr>
        <w:t>;</w:t>
      </w:r>
    </w:p>
    <w:p w14:paraId="2DED2CDA"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3) </w:t>
      </w:r>
      <w:r w:rsidR="0032157E" w:rsidRPr="00CB5F2D">
        <w:rPr>
          <w:rFonts w:asciiTheme="minorHAnsi" w:hAnsiTheme="minorHAnsi" w:cstheme="minorHAnsi"/>
          <w:noProof/>
          <w:sz w:val="24"/>
          <w:szCs w:val="24"/>
          <w:lang w:val="sr-Latn-CS"/>
        </w:rPr>
        <w:t>повреду</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забране</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чл</w:t>
      </w:r>
      <w:r w:rsidRPr="00CB5F2D">
        <w:rPr>
          <w:rFonts w:asciiTheme="minorHAnsi" w:hAnsiTheme="minorHAnsi" w:cstheme="minorHAnsi"/>
          <w:noProof/>
          <w:sz w:val="24"/>
          <w:szCs w:val="24"/>
          <w:lang w:val="sr-Latn-CS"/>
        </w:rPr>
        <w:t xml:space="preserve">. 69-72. </w:t>
      </w:r>
      <w:r w:rsidR="00D46A94" w:rsidRPr="00CB5F2D">
        <w:rPr>
          <w:rFonts w:asciiTheme="minorHAnsi" w:hAnsiTheme="minorHAnsi" w:cstheme="minorHAnsi"/>
          <w:noProof/>
          <w:sz w:val="24"/>
          <w:szCs w:val="24"/>
          <w:lang w:val="sr-Latn-CS"/>
        </w:rPr>
        <w:t>О</w:t>
      </w:r>
      <w:r w:rsidR="0032157E" w:rsidRPr="00CB5F2D">
        <w:rPr>
          <w:rFonts w:asciiTheme="minorHAnsi" w:hAnsiTheme="minorHAnsi" w:cstheme="minorHAnsi"/>
          <w:noProof/>
          <w:sz w:val="24"/>
          <w:szCs w:val="24"/>
          <w:lang w:val="sr-Latn-CS"/>
        </w:rPr>
        <w:t>вог</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Статута</w:t>
      </w:r>
      <w:r w:rsidRPr="00CB5F2D">
        <w:rPr>
          <w:rFonts w:asciiTheme="minorHAnsi" w:hAnsiTheme="minorHAnsi" w:cstheme="minorHAnsi"/>
          <w:noProof/>
          <w:sz w:val="24"/>
          <w:szCs w:val="24"/>
          <w:lang w:val="sr-Latn-CS"/>
        </w:rPr>
        <w:t>;</w:t>
      </w:r>
    </w:p>
    <w:p w14:paraId="7EDE82E7"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4) </w:t>
      </w:r>
      <w:r w:rsidR="0032157E" w:rsidRPr="00CB5F2D">
        <w:rPr>
          <w:rFonts w:asciiTheme="minorHAnsi" w:hAnsiTheme="minorHAnsi" w:cstheme="minorHAnsi"/>
          <w:noProof/>
          <w:sz w:val="24"/>
          <w:szCs w:val="24"/>
          <w:lang w:val="sr-Latn-CS"/>
        </w:rPr>
        <w:t>материјалну</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штету</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коју</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нанесе</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установи</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намерно</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крајњом</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непажњом</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складу</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законом</w:t>
      </w:r>
      <w:r w:rsidRPr="00CB5F2D">
        <w:rPr>
          <w:rFonts w:asciiTheme="minorHAnsi" w:hAnsiTheme="minorHAnsi" w:cstheme="minorHAnsi"/>
          <w:noProof/>
          <w:sz w:val="24"/>
          <w:szCs w:val="24"/>
          <w:lang w:val="sr-Latn-CS"/>
        </w:rPr>
        <w:t>.</w:t>
      </w:r>
    </w:p>
    <w:p w14:paraId="3950E4B5"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F62D947"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Запослени</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одговара</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повреду</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радне</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обавезе</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уколико</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иста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време</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извршења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била</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прописана</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овим</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Статутом</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општим</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актом</w:t>
      </w:r>
      <w:r w:rsidR="0048795A" w:rsidRPr="00CB5F2D">
        <w:rPr>
          <w:rFonts w:asciiTheme="minorHAnsi" w:hAnsiTheme="minorHAnsi" w:cstheme="minorHAnsi"/>
          <w:noProof/>
          <w:sz w:val="24"/>
          <w:szCs w:val="24"/>
          <w:lang w:val="sr-Latn-CS"/>
        </w:rPr>
        <w:t>.</w:t>
      </w:r>
    </w:p>
    <w:p w14:paraId="3E367DB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B81B84F" w14:textId="25685EDA"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Удаљење</w:t>
      </w:r>
      <w:r w:rsidR="00E30F83" w:rsidRPr="00CB5F2D">
        <w:rPr>
          <w:rFonts w:asciiTheme="minorHAnsi" w:hAnsiTheme="minorHAnsi" w:cstheme="minorHAnsi"/>
          <w:b/>
          <w:noProof/>
          <w:sz w:val="24"/>
          <w:szCs w:val="24"/>
          <w:lang w:val="sr-Latn-CS"/>
        </w:rPr>
        <w:t xml:space="preserve"> </w:t>
      </w:r>
      <w:r w:rsidRPr="00CB5F2D">
        <w:rPr>
          <w:rFonts w:asciiTheme="minorHAnsi" w:hAnsiTheme="minorHAnsi" w:cstheme="minorHAnsi"/>
          <w:b/>
          <w:noProof/>
          <w:sz w:val="24"/>
          <w:szCs w:val="24"/>
          <w:lang w:val="sr-Latn-CS"/>
        </w:rPr>
        <w:t>са</w:t>
      </w:r>
      <w:r w:rsidR="00AF34D9">
        <w:rPr>
          <w:rFonts w:asciiTheme="minorHAnsi" w:hAnsiTheme="minorHAnsi" w:cstheme="minorHAnsi"/>
          <w:b/>
          <w:noProof/>
          <w:sz w:val="24"/>
          <w:szCs w:val="24"/>
          <w:lang w:val="sr-Cyrl-RS"/>
        </w:rPr>
        <w:t xml:space="preserve"> </w:t>
      </w:r>
      <w:r w:rsidRPr="00CB5F2D">
        <w:rPr>
          <w:rFonts w:asciiTheme="minorHAnsi" w:hAnsiTheme="minorHAnsi" w:cstheme="minorHAnsi"/>
          <w:b/>
          <w:noProof/>
          <w:sz w:val="24"/>
          <w:szCs w:val="24"/>
          <w:lang w:val="sr-Latn-CS"/>
        </w:rPr>
        <w:t>рада</w:t>
      </w:r>
    </w:p>
    <w:p w14:paraId="4A889EF1"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ab/>
      </w:r>
    </w:p>
    <w:p w14:paraId="76466122"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97.</w:t>
      </w:r>
    </w:p>
    <w:p w14:paraId="0509508A" w14:textId="77777777" w:rsidR="0048795A" w:rsidRPr="00CB5F2D" w:rsidRDefault="0048795A" w:rsidP="0048795A">
      <w:pPr>
        <w:tabs>
          <w:tab w:val="left" w:pos="4050"/>
        </w:tabs>
        <w:spacing w:after="0" w:line="240" w:lineRule="auto"/>
        <w:jc w:val="both"/>
        <w:rPr>
          <w:rFonts w:asciiTheme="minorHAnsi" w:hAnsiTheme="minorHAnsi" w:cstheme="minorHAnsi"/>
          <w:noProof/>
          <w:sz w:val="24"/>
          <w:szCs w:val="24"/>
          <w:lang w:val="sr-Latn-CS"/>
        </w:rPr>
      </w:pPr>
    </w:p>
    <w:p w14:paraId="516362E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Запослени</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привремено</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буде</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удаљен</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D46A94" w:rsidRPr="00CB5F2D">
        <w:rPr>
          <w:rFonts w:asciiTheme="minorHAnsi" w:hAnsiTheme="minorHAnsi" w:cstheme="minorHAnsi"/>
          <w:noProof/>
          <w:sz w:val="24"/>
          <w:szCs w:val="24"/>
        </w:rPr>
        <w:t xml:space="preserve"> због учињене теже повреде радне обавезе из члана 164.тач.1)-4), 6), 9) и 17) и повреде забране из чл.110-113 Закона</w:t>
      </w:r>
      <w:r w:rsidR="0048795A" w:rsidRPr="00CB5F2D">
        <w:rPr>
          <w:rFonts w:asciiTheme="minorHAnsi" w:hAnsiTheme="minorHAnsi" w:cstheme="minorHAnsi"/>
          <w:noProof/>
          <w:sz w:val="24"/>
          <w:szCs w:val="24"/>
          <w:lang w:val="sr-Latn-CS"/>
        </w:rPr>
        <w:t>.</w:t>
      </w:r>
    </w:p>
    <w:p w14:paraId="6CD6D8B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943D9CB"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Теже</w:t>
      </w:r>
      <w:r w:rsidR="00D46A94"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повреде</w:t>
      </w:r>
      <w:r w:rsidR="00D46A94"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радне</w:t>
      </w:r>
      <w:r w:rsidR="00D46A94"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обавезе</w:t>
      </w:r>
    </w:p>
    <w:p w14:paraId="0B06EBFC"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2397CE9B"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98.</w:t>
      </w:r>
    </w:p>
    <w:p w14:paraId="11DDE2A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84D126A"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Тежом</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повредом</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радне</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обавезе</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запосленог</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сматра</w:t>
      </w:r>
      <w:r w:rsidR="00D46A9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48795A" w:rsidRPr="00CB5F2D">
        <w:rPr>
          <w:rFonts w:asciiTheme="minorHAnsi" w:hAnsiTheme="minorHAnsi" w:cstheme="minorHAnsi"/>
          <w:noProof/>
          <w:sz w:val="24"/>
          <w:szCs w:val="24"/>
          <w:lang w:val="sr-Latn-CS"/>
        </w:rPr>
        <w:t>:</w:t>
      </w:r>
    </w:p>
    <w:p w14:paraId="0FC815A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9F32A12"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извршење</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кривичног</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дела</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раду</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вези</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радом</w:t>
      </w:r>
      <w:r w:rsidRPr="00CB5F2D">
        <w:rPr>
          <w:rFonts w:asciiTheme="minorHAnsi" w:hAnsiTheme="minorHAnsi" w:cstheme="minorHAnsi"/>
          <w:noProof/>
          <w:sz w:val="24"/>
          <w:szCs w:val="24"/>
          <w:lang w:val="sr-Latn-CS"/>
        </w:rPr>
        <w:t>;</w:t>
      </w:r>
    </w:p>
    <w:p w14:paraId="50A1A0D2"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0032157E" w:rsidRPr="00CB5F2D">
        <w:rPr>
          <w:rFonts w:asciiTheme="minorHAnsi" w:hAnsiTheme="minorHAnsi" w:cstheme="minorHAnsi"/>
          <w:noProof/>
          <w:sz w:val="24"/>
          <w:szCs w:val="24"/>
          <w:lang w:val="sr-Latn-CS"/>
        </w:rPr>
        <w:t>подстрекавање</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употребу</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алкохолних</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пића</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код</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деце</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омогућавање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давање</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непријављивање</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набавке</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употребе</w:t>
      </w:r>
      <w:r w:rsidRPr="00CB5F2D">
        <w:rPr>
          <w:rFonts w:asciiTheme="minorHAnsi" w:hAnsiTheme="minorHAnsi" w:cstheme="minorHAnsi"/>
          <w:noProof/>
          <w:sz w:val="24"/>
          <w:szCs w:val="24"/>
          <w:lang w:val="sr-Latn-CS"/>
        </w:rPr>
        <w:t>;</w:t>
      </w:r>
    </w:p>
    <w:p w14:paraId="63A37F8A"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3) </w:t>
      </w:r>
      <w:r w:rsidR="0032157E" w:rsidRPr="00CB5F2D">
        <w:rPr>
          <w:rFonts w:asciiTheme="minorHAnsi" w:hAnsiTheme="minorHAnsi" w:cstheme="minorHAnsi"/>
          <w:noProof/>
          <w:sz w:val="24"/>
          <w:szCs w:val="24"/>
          <w:lang w:val="sr-Latn-CS"/>
        </w:rPr>
        <w:t>подстрекавање</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употребу</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наркотичког</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средства</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психоактивне</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супстанце</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код</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деце</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њено</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омогућавање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или</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непријављивање</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набавке</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употребе</w:t>
      </w:r>
      <w:r w:rsidRPr="00CB5F2D">
        <w:rPr>
          <w:rFonts w:asciiTheme="minorHAnsi" w:hAnsiTheme="minorHAnsi" w:cstheme="minorHAnsi"/>
          <w:noProof/>
          <w:sz w:val="24"/>
          <w:szCs w:val="24"/>
          <w:lang w:val="sr-Latn-CS"/>
        </w:rPr>
        <w:t>;</w:t>
      </w:r>
    </w:p>
    <w:p w14:paraId="1260B684"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4) </w:t>
      </w:r>
      <w:r w:rsidR="0032157E" w:rsidRPr="00CB5F2D">
        <w:rPr>
          <w:rFonts w:asciiTheme="minorHAnsi" w:hAnsiTheme="minorHAnsi" w:cstheme="minorHAnsi"/>
          <w:noProof/>
          <w:sz w:val="24"/>
          <w:szCs w:val="24"/>
          <w:lang w:val="sr-Latn-CS"/>
        </w:rPr>
        <w:t>ношење</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оружја</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установи</w:t>
      </w:r>
      <w:r w:rsidRPr="00CB5F2D">
        <w:rPr>
          <w:rFonts w:asciiTheme="minorHAnsi" w:hAnsiTheme="minorHAnsi" w:cstheme="minorHAnsi"/>
          <w:noProof/>
          <w:sz w:val="24"/>
          <w:szCs w:val="24"/>
          <w:lang w:val="sr-Latn-CS"/>
        </w:rPr>
        <w:t>;</w:t>
      </w:r>
    </w:p>
    <w:p w14:paraId="23469037"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5) </w:t>
      </w:r>
      <w:r w:rsidR="0032157E" w:rsidRPr="00CB5F2D">
        <w:rPr>
          <w:rFonts w:asciiTheme="minorHAnsi" w:hAnsiTheme="minorHAnsi" w:cstheme="minorHAnsi"/>
          <w:noProof/>
          <w:sz w:val="24"/>
          <w:szCs w:val="24"/>
          <w:lang w:val="sr-Latn-CS"/>
        </w:rPr>
        <w:t>долазак</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припитом</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пијаном</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стању</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употреба</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алкохола</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других</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опојних</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средстава</w:t>
      </w:r>
      <w:r w:rsidRPr="00CB5F2D">
        <w:rPr>
          <w:rFonts w:asciiTheme="minorHAnsi" w:hAnsiTheme="minorHAnsi" w:cstheme="minorHAnsi"/>
          <w:noProof/>
          <w:sz w:val="24"/>
          <w:szCs w:val="24"/>
          <w:lang w:val="sr-Latn-CS"/>
        </w:rPr>
        <w:t>;</w:t>
      </w:r>
    </w:p>
    <w:p w14:paraId="6517528A"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6) </w:t>
      </w:r>
      <w:r w:rsidR="0032157E" w:rsidRPr="00CB5F2D">
        <w:rPr>
          <w:rFonts w:asciiTheme="minorHAnsi" w:hAnsiTheme="minorHAnsi" w:cstheme="minorHAnsi"/>
          <w:noProof/>
          <w:sz w:val="24"/>
          <w:szCs w:val="24"/>
          <w:lang w:val="sr-Latn-CS"/>
        </w:rPr>
        <w:t>неоправдано</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одсуство</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рада</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најмање</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три</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узастопна</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радна</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дана</w:t>
      </w:r>
      <w:r w:rsidRPr="00CB5F2D">
        <w:rPr>
          <w:rFonts w:asciiTheme="minorHAnsi" w:hAnsiTheme="minorHAnsi" w:cstheme="minorHAnsi"/>
          <w:noProof/>
          <w:sz w:val="24"/>
          <w:szCs w:val="24"/>
          <w:lang w:val="sr-Latn-CS"/>
        </w:rPr>
        <w:t>;</w:t>
      </w:r>
    </w:p>
    <w:p w14:paraId="4AC659B0"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7) </w:t>
      </w:r>
      <w:r w:rsidR="0032157E" w:rsidRPr="00CB5F2D">
        <w:rPr>
          <w:rFonts w:asciiTheme="minorHAnsi" w:hAnsiTheme="minorHAnsi" w:cstheme="minorHAnsi"/>
          <w:noProof/>
          <w:sz w:val="24"/>
          <w:szCs w:val="24"/>
          <w:lang w:val="sr-Latn-CS"/>
        </w:rPr>
        <w:t>неовлашћена</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промена</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података</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евиденцији</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односно</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јавној</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исправи</w:t>
      </w:r>
      <w:r w:rsidRPr="00CB5F2D">
        <w:rPr>
          <w:rFonts w:asciiTheme="minorHAnsi" w:hAnsiTheme="minorHAnsi" w:cstheme="minorHAnsi"/>
          <w:noProof/>
          <w:sz w:val="24"/>
          <w:szCs w:val="24"/>
          <w:lang w:val="sr-Latn-CS"/>
        </w:rPr>
        <w:t>;</w:t>
      </w:r>
    </w:p>
    <w:p w14:paraId="366BA1CF"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8) </w:t>
      </w:r>
      <w:r w:rsidR="0032157E" w:rsidRPr="00CB5F2D">
        <w:rPr>
          <w:rFonts w:asciiTheme="minorHAnsi" w:hAnsiTheme="minorHAnsi" w:cstheme="minorHAnsi"/>
          <w:noProof/>
          <w:sz w:val="24"/>
          <w:szCs w:val="24"/>
          <w:lang w:val="sr-Latn-CS"/>
        </w:rPr>
        <w:t>неспровођење</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мера</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безбедности</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деце</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запослених</w:t>
      </w:r>
      <w:r w:rsidRPr="00CB5F2D">
        <w:rPr>
          <w:rFonts w:asciiTheme="minorHAnsi" w:hAnsiTheme="minorHAnsi" w:cstheme="minorHAnsi"/>
          <w:noProof/>
          <w:sz w:val="24"/>
          <w:szCs w:val="24"/>
          <w:lang w:val="sr-Latn-CS"/>
        </w:rPr>
        <w:t>;</w:t>
      </w:r>
    </w:p>
    <w:p w14:paraId="5A2B591D"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9) </w:t>
      </w:r>
      <w:r w:rsidR="0032157E" w:rsidRPr="00CB5F2D">
        <w:rPr>
          <w:rFonts w:asciiTheme="minorHAnsi" w:hAnsiTheme="minorHAnsi" w:cstheme="minorHAnsi"/>
          <w:noProof/>
          <w:sz w:val="24"/>
          <w:szCs w:val="24"/>
          <w:lang w:val="sr-Latn-CS"/>
        </w:rPr>
        <w:t>уништење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оштећење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скривање</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изношење</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евиденције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односно</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обрасца</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јавне</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исправе</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јавне</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исправе</w:t>
      </w:r>
      <w:r w:rsidRPr="00CB5F2D">
        <w:rPr>
          <w:rFonts w:asciiTheme="minorHAnsi" w:hAnsiTheme="minorHAnsi" w:cstheme="minorHAnsi"/>
          <w:noProof/>
          <w:sz w:val="24"/>
          <w:szCs w:val="24"/>
          <w:lang w:val="sr-Latn-CS"/>
        </w:rPr>
        <w:t>;</w:t>
      </w:r>
    </w:p>
    <w:p w14:paraId="4C06A259"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10) </w:t>
      </w:r>
      <w:r w:rsidR="0032157E" w:rsidRPr="00CB5F2D">
        <w:rPr>
          <w:rFonts w:asciiTheme="minorHAnsi" w:hAnsiTheme="minorHAnsi" w:cstheme="minorHAnsi"/>
          <w:noProof/>
          <w:sz w:val="24"/>
          <w:szCs w:val="24"/>
          <w:lang w:val="sr-Latn-CS"/>
        </w:rPr>
        <w:t>одбијање</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пријема</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давања</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увид</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евиденције</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лицу</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које</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врши</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надзор</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над</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радом</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родитељу</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односно</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другом</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законском</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заступнику</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детета</w:t>
      </w:r>
      <w:r w:rsidRPr="00CB5F2D">
        <w:rPr>
          <w:rFonts w:asciiTheme="minorHAnsi" w:hAnsiTheme="minorHAnsi" w:cstheme="minorHAnsi"/>
          <w:noProof/>
          <w:sz w:val="24"/>
          <w:szCs w:val="24"/>
          <w:lang w:val="sr-Latn-CS"/>
        </w:rPr>
        <w:t>;</w:t>
      </w:r>
    </w:p>
    <w:p w14:paraId="358F10FE"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11) </w:t>
      </w:r>
      <w:r w:rsidR="0032157E" w:rsidRPr="00CB5F2D">
        <w:rPr>
          <w:rFonts w:asciiTheme="minorHAnsi" w:hAnsiTheme="minorHAnsi" w:cstheme="minorHAnsi"/>
          <w:noProof/>
          <w:sz w:val="24"/>
          <w:szCs w:val="24"/>
          <w:lang w:val="sr-Latn-CS"/>
        </w:rPr>
        <w:t>неовлашћено</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присвајање</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коришћење</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D46A9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приказивање</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туђих</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података</w:t>
      </w:r>
      <w:r w:rsidRPr="00CB5F2D">
        <w:rPr>
          <w:rFonts w:asciiTheme="minorHAnsi" w:hAnsiTheme="minorHAnsi" w:cstheme="minorHAnsi"/>
          <w:noProof/>
          <w:sz w:val="24"/>
          <w:szCs w:val="24"/>
          <w:lang w:val="sr-Latn-CS"/>
        </w:rPr>
        <w:t>;</w:t>
      </w:r>
    </w:p>
    <w:p w14:paraId="4C8B9FE3"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12) </w:t>
      </w:r>
      <w:r w:rsidR="0032157E" w:rsidRPr="00CB5F2D">
        <w:rPr>
          <w:rFonts w:asciiTheme="minorHAnsi" w:hAnsiTheme="minorHAnsi" w:cstheme="minorHAnsi"/>
          <w:noProof/>
          <w:sz w:val="24"/>
          <w:szCs w:val="24"/>
          <w:lang w:val="sr-Latn-CS"/>
        </w:rPr>
        <w:t>незаконит</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пропуштање</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радњи</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чиме</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се</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спречава</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онемогућава</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остваривање</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права</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детета</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другог</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запосленог</w:t>
      </w:r>
      <w:r w:rsidRPr="00CB5F2D">
        <w:rPr>
          <w:rFonts w:asciiTheme="minorHAnsi" w:hAnsiTheme="minorHAnsi" w:cstheme="minorHAnsi"/>
          <w:noProof/>
          <w:sz w:val="24"/>
          <w:szCs w:val="24"/>
          <w:lang w:val="sr-Latn-CS"/>
        </w:rPr>
        <w:t>;</w:t>
      </w:r>
    </w:p>
    <w:p w14:paraId="2381A979"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13) </w:t>
      </w:r>
      <w:r w:rsidR="0032157E" w:rsidRPr="00CB5F2D">
        <w:rPr>
          <w:rFonts w:asciiTheme="minorHAnsi" w:hAnsiTheme="minorHAnsi" w:cstheme="minorHAnsi"/>
          <w:noProof/>
          <w:sz w:val="24"/>
          <w:szCs w:val="24"/>
          <w:lang w:val="sr-Latn-CS"/>
        </w:rPr>
        <w:t>неизвршавање</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несавесно</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неблаговремено</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немарно</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извршавање</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послова</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налога</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директора</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току</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рада</w:t>
      </w:r>
      <w:r w:rsidRPr="00CB5F2D">
        <w:rPr>
          <w:rFonts w:asciiTheme="minorHAnsi" w:hAnsiTheme="minorHAnsi" w:cstheme="minorHAnsi"/>
          <w:noProof/>
          <w:sz w:val="24"/>
          <w:szCs w:val="24"/>
          <w:lang w:val="sr-Latn-CS"/>
        </w:rPr>
        <w:t>;</w:t>
      </w:r>
    </w:p>
    <w:p w14:paraId="404F50E9"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14) </w:t>
      </w:r>
      <w:r w:rsidR="0032157E" w:rsidRPr="00CB5F2D">
        <w:rPr>
          <w:rFonts w:asciiTheme="minorHAnsi" w:hAnsiTheme="minorHAnsi" w:cstheme="minorHAnsi"/>
          <w:noProof/>
          <w:sz w:val="24"/>
          <w:szCs w:val="24"/>
          <w:lang w:val="sr-Latn-CS"/>
        </w:rPr>
        <w:t>злоупотреба</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права</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радног</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односа</w:t>
      </w:r>
      <w:r w:rsidRPr="00CB5F2D">
        <w:rPr>
          <w:rFonts w:asciiTheme="minorHAnsi" w:hAnsiTheme="minorHAnsi" w:cstheme="minorHAnsi"/>
          <w:noProof/>
          <w:sz w:val="24"/>
          <w:szCs w:val="24"/>
          <w:lang w:val="sr-Latn-CS"/>
        </w:rPr>
        <w:t>;</w:t>
      </w:r>
    </w:p>
    <w:p w14:paraId="3DDFDF33"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15) </w:t>
      </w:r>
      <w:r w:rsidR="0032157E" w:rsidRPr="00CB5F2D">
        <w:rPr>
          <w:rFonts w:asciiTheme="minorHAnsi" w:hAnsiTheme="minorHAnsi" w:cstheme="minorHAnsi"/>
          <w:noProof/>
          <w:sz w:val="24"/>
          <w:szCs w:val="24"/>
          <w:lang w:val="sr-Latn-CS"/>
        </w:rPr>
        <w:t>незаконито</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располагање</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средствима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простором</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опремом</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имовиномустанове</w:t>
      </w:r>
      <w:r w:rsidRPr="00CB5F2D">
        <w:rPr>
          <w:rFonts w:asciiTheme="minorHAnsi" w:hAnsiTheme="minorHAnsi" w:cstheme="minorHAnsi"/>
          <w:noProof/>
          <w:sz w:val="24"/>
          <w:szCs w:val="24"/>
          <w:lang w:val="sr-Latn-CS"/>
        </w:rPr>
        <w:t>;</w:t>
      </w:r>
    </w:p>
    <w:p w14:paraId="50827839"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16) </w:t>
      </w:r>
      <w:r w:rsidR="0032157E" w:rsidRPr="00CB5F2D">
        <w:rPr>
          <w:rFonts w:asciiTheme="minorHAnsi" w:hAnsiTheme="minorHAnsi" w:cstheme="minorHAnsi"/>
          <w:noProof/>
          <w:sz w:val="24"/>
          <w:szCs w:val="24"/>
          <w:lang w:val="sr-Latn-CS"/>
        </w:rPr>
        <w:t>друге</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повреде</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радне</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обавезе</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складу</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законом</w:t>
      </w:r>
      <w:r w:rsidRPr="00CB5F2D">
        <w:rPr>
          <w:rFonts w:asciiTheme="minorHAnsi" w:hAnsiTheme="minorHAnsi" w:cstheme="minorHAnsi"/>
          <w:noProof/>
          <w:sz w:val="24"/>
          <w:szCs w:val="24"/>
          <w:lang w:val="sr-Latn-CS"/>
        </w:rPr>
        <w:t>.</w:t>
      </w:r>
    </w:p>
    <w:p w14:paraId="384B149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3620F05" w14:textId="77777777" w:rsidR="0048795A" w:rsidRPr="00CB5F2D" w:rsidRDefault="0032157E" w:rsidP="0048795A">
      <w:pPr>
        <w:spacing w:after="0" w:line="240" w:lineRule="auto"/>
        <w:jc w:val="center"/>
        <w:rPr>
          <w:rFonts w:asciiTheme="minorHAnsi" w:hAnsiTheme="minorHAnsi" w:cstheme="minorHAnsi"/>
          <w:b/>
          <w:noProof/>
          <w:sz w:val="24"/>
          <w:szCs w:val="24"/>
          <w:vertAlign w:val="superscript"/>
        </w:rPr>
      </w:pPr>
      <w:r w:rsidRPr="00CB5F2D">
        <w:rPr>
          <w:rFonts w:asciiTheme="minorHAnsi" w:hAnsiTheme="minorHAnsi" w:cstheme="minorHAnsi"/>
          <w:b/>
          <w:noProof/>
          <w:sz w:val="24"/>
          <w:szCs w:val="24"/>
          <w:lang w:val="sr-Latn-CS"/>
        </w:rPr>
        <w:t>Лакше</w:t>
      </w:r>
      <w:r w:rsidR="00477F84"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повреде</w:t>
      </w:r>
      <w:r w:rsidR="00477F84"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радне</w:t>
      </w:r>
      <w:r w:rsidR="00477F84"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обавезе</w:t>
      </w:r>
    </w:p>
    <w:p w14:paraId="53E6F9B3" w14:textId="77777777" w:rsidR="0048795A" w:rsidRPr="00CB5F2D" w:rsidRDefault="0048795A" w:rsidP="0048795A">
      <w:pPr>
        <w:spacing w:after="0" w:line="240" w:lineRule="auto"/>
        <w:jc w:val="center"/>
        <w:rPr>
          <w:rFonts w:asciiTheme="minorHAnsi" w:hAnsiTheme="minorHAnsi" w:cstheme="minorHAnsi"/>
          <w:b/>
          <w:noProof/>
          <w:sz w:val="24"/>
          <w:szCs w:val="24"/>
          <w:lang w:val="sr-Latn-CS"/>
        </w:rPr>
      </w:pPr>
    </w:p>
    <w:p w14:paraId="5F061B6C"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99.</w:t>
      </w:r>
    </w:p>
    <w:p w14:paraId="0856DE72"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7A07796"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Лакшом</w:t>
      </w:r>
      <w:r w:rsidR="00477F8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повредом</w:t>
      </w:r>
      <w:r w:rsidR="00477F8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радне</w:t>
      </w:r>
      <w:r w:rsidR="00477F8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обавезе</w:t>
      </w:r>
      <w:r w:rsidR="00477F8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запосленог</w:t>
      </w:r>
      <w:r w:rsidR="00477F8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сматра</w:t>
      </w:r>
      <w:r w:rsidR="00477F84"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48795A" w:rsidRPr="00CB5F2D">
        <w:rPr>
          <w:rFonts w:asciiTheme="minorHAnsi" w:hAnsiTheme="minorHAnsi" w:cstheme="minorHAnsi"/>
          <w:noProof/>
          <w:sz w:val="24"/>
          <w:szCs w:val="24"/>
          <w:lang w:val="sr-Latn-CS"/>
        </w:rPr>
        <w:t>:</w:t>
      </w:r>
    </w:p>
    <w:p w14:paraId="3218638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CADED34"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неблаговремени</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долазак</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посао</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одлазак</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посла</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истека</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радног</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времена</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неоправдано</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недозвољено</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напуштање</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радног</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места</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току</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радног</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времена</w:t>
      </w:r>
      <w:r w:rsidRPr="00CB5F2D">
        <w:rPr>
          <w:rFonts w:asciiTheme="minorHAnsi" w:hAnsiTheme="minorHAnsi" w:cstheme="minorHAnsi"/>
          <w:noProof/>
          <w:sz w:val="24"/>
          <w:szCs w:val="24"/>
          <w:lang w:val="sr-Latn-CS"/>
        </w:rPr>
        <w:t>;</w:t>
      </w:r>
    </w:p>
    <w:p w14:paraId="6771DD92"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0032157E" w:rsidRPr="00CB5F2D">
        <w:rPr>
          <w:rFonts w:asciiTheme="minorHAnsi" w:hAnsiTheme="minorHAnsi" w:cstheme="minorHAnsi"/>
          <w:noProof/>
          <w:sz w:val="24"/>
          <w:szCs w:val="24"/>
          <w:lang w:val="sr-Latn-CS"/>
        </w:rPr>
        <w:t>неоправдан</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изостанак</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посла</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до</w:t>
      </w:r>
      <w:r w:rsidRPr="00CB5F2D">
        <w:rPr>
          <w:rFonts w:asciiTheme="minorHAnsi" w:hAnsiTheme="minorHAnsi" w:cstheme="minorHAnsi"/>
          <w:noProof/>
          <w:sz w:val="24"/>
          <w:szCs w:val="24"/>
          <w:lang w:val="sr-Latn-CS"/>
        </w:rPr>
        <w:t xml:space="preserve"> 2 </w:t>
      </w:r>
      <w:r w:rsidR="0032157E" w:rsidRPr="00CB5F2D">
        <w:rPr>
          <w:rFonts w:asciiTheme="minorHAnsi" w:hAnsiTheme="minorHAnsi" w:cstheme="minorHAnsi"/>
          <w:noProof/>
          <w:sz w:val="24"/>
          <w:szCs w:val="24"/>
          <w:lang w:val="sr-Latn-CS"/>
        </w:rPr>
        <w:t>радна</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дана</w:t>
      </w:r>
      <w:r w:rsidRPr="00CB5F2D">
        <w:rPr>
          <w:rFonts w:asciiTheme="minorHAnsi" w:hAnsiTheme="minorHAnsi" w:cstheme="minorHAnsi"/>
          <w:noProof/>
          <w:sz w:val="24"/>
          <w:szCs w:val="24"/>
          <w:lang w:val="sr-Latn-CS"/>
        </w:rPr>
        <w:t>;</w:t>
      </w:r>
    </w:p>
    <w:p w14:paraId="164E29A5"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3) </w:t>
      </w:r>
      <w:r w:rsidR="0032157E" w:rsidRPr="00CB5F2D">
        <w:rPr>
          <w:rFonts w:asciiTheme="minorHAnsi" w:hAnsiTheme="minorHAnsi" w:cstheme="minorHAnsi"/>
          <w:noProof/>
          <w:sz w:val="24"/>
          <w:szCs w:val="24"/>
          <w:lang w:val="sr-Latn-CS"/>
        </w:rPr>
        <w:t>неоправдано</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пропуштање</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запосленог</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да</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року</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w:t>
      </w:r>
      <w:r w:rsidR="00477F84" w:rsidRPr="00CB5F2D">
        <w:rPr>
          <w:rFonts w:asciiTheme="minorHAnsi" w:hAnsiTheme="minorHAnsi" w:cstheme="minorHAnsi"/>
          <w:noProof/>
          <w:sz w:val="24"/>
          <w:szCs w:val="24"/>
        </w:rPr>
        <w:t xml:space="preserve"> 3 </w:t>
      </w:r>
      <w:r w:rsidR="0032157E" w:rsidRPr="00CB5F2D">
        <w:rPr>
          <w:rFonts w:asciiTheme="minorHAnsi" w:hAnsiTheme="minorHAnsi" w:cstheme="minorHAnsi"/>
          <w:noProof/>
          <w:sz w:val="24"/>
          <w:szCs w:val="24"/>
          <w:lang w:val="sr-Latn-CS"/>
        </w:rPr>
        <w:t>дана</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обавести</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спречености</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доласка</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посао</w:t>
      </w:r>
      <w:r w:rsidRPr="00CB5F2D">
        <w:rPr>
          <w:rFonts w:asciiTheme="minorHAnsi" w:hAnsiTheme="minorHAnsi" w:cstheme="minorHAnsi"/>
          <w:noProof/>
          <w:sz w:val="24"/>
          <w:szCs w:val="24"/>
          <w:lang w:val="sr-Latn-CS"/>
        </w:rPr>
        <w:t>;</w:t>
      </w:r>
    </w:p>
    <w:p w14:paraId="4FA05F3B"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4) </w:t>
      </w:r>
      <w:r w:rsidR="0032157E" w:rsidRPr="00CB5F2D">
        <w:rPr>
          <w:rFonts w:asciiTheme="minorHAnsi" w:hAnsiTheme="minorHAnsi" w:cstheme="minorHAnsi"/>
          <w:noProof/>
          <w:sz w:val="24"/>
          <w:szCs w:val="24"/>
          <w:lang w:val="sr-Latn-CS"/>
        </w:rPr>
        <w:t>неоправдано</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неодржавање</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појединих</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облика</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васпитно</w:t>
      </w:r>
      <w:r w:rsidRPr="00CB5F2D">
        <w:rPr>
          <w:rFonts w:asciiTheme="minorHAnsi" w:hAnsiTheme="minorHAnsi" w:cstheme="minorHAnsi"/>
          <w:noProof/>
          <w:sz w:val="24"/>
          <w:szCs w:val="24"/>
          <w:lang w:val="sr-Latn-CS"/>
        </w:rPr>
        <w:t>-</w:t>
      </w:r>
      <w:r w:rsidR="0032157E" w:rsidRPr="00CB5F2D">
        <w:rPr>
          <w:rFonts w:asciiTheme="minorHAnsi" w:hAnsiTheme="minorHAnsi" w:cstheme="minorHAnsi"/>
          <w:noProof/>
          <w:sz w:val="24"/>
          <w:szCs w:val="24"/>
          <w:lang w:val="sr-Latn-CS"/>
        </w:rPr>
        <w:t>образовног</w:t>
      </w:r>
      <w:r w:rsidR="00477F84"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рада</w:t>
      </w:r>
      <w:r w:rsidRPr="00CB5F2D">
        <w:rPr>
          <w:rFonts w:asciiTheme="minorHAnsi" w:hAnsiTheme="minorHAnsi" w:cstheme="minorHAnsi"/>
          <w:noProof/>
          <w:sz w:val="24"/>
          <w:szCs w:val="24"/>
          <w:lang w:val="sr-Latn-CS"/>
        </w:rPr>
        <w:t>;</w:t>
      </w:r>
    </w:p>
    <w:p w14:paraId="56722E6D"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5) </w:t>
      </w:r>
      <w:r w:rsidR="0032157E" w:rsidRPr="00CB5F2D">
        <w:rPr>
          <w:rFonts w:asciiTheme="minorHAnsi" w:hAnsiTheme="minorHAnsi" w:cstheme="minorHAnsi"/>
          <w:noProof/>
          <w:sz w:val="24"/>
          <w:szCs w:val="24"/>
          <w:lang w:val="sr-Latn-CS"/>
        </w:rPr>
        <w:t>неуредно</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неажурно</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вођење</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педагошке</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документације</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евиденције</w:t>
      </w:r>
      <w:r w:rsidRPr="00CB5F2D">
        <w:rPr>
          <w:rFonts w:asciiTheme="minorHAnsi" w:hAnsiTheme="minorHAnsi" w:cstheme="minorHAnsi"/>
          <w:noProof/>
          <w:sz w:val="24"/>
          <w:szCs w:val="24"/>
          <w:lang w:val="sr-Latn-CS"/>
        </w:rPr>
        <w:t>;</w:t>
      </w:r>
    </w:p>
    <w:p w14:paraId="756BFD30"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6) </w:t>
      </w:r>
      <w:r w:rsidR="0032157E" w:rsidRPr="00CB5F2D">
        <w:rPr>
          <w:rFonts w:asciiTheme="minorHAnsi" w:hAnsiTheme="minorHAnsi" w:cstheme="minorHAnsi"/>
          <w:noProof/>
          <w:sz w:val="24"/>
          <w:szCs w:val="24"/>
          <w:lang w:val="sr-Latn-CS"/>
        </w:rPr>
        <w:t>непријављивање</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неблаговремено</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пријављивање</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кварова</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дидактичким</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средствима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апаратима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инсталацијама</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другим</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средствима</w:t>
      </w:r>
      <w:r w:rsidRPr="00CB5F2D">
        <w:rPr>
          <w:rFonts w:asciiTheme="minorHAnsi" w:hAnsiTheme="minorHAnsi" w:cstheme="minorHAnsi"/>
          <w:noProof/>
          <w:sz w:val="24"/>
          <w:szCs w:val="24"/>
          <w:lang w:val="sr-Latn-CS"/>
        </w:rPr>
        <w:t>;</w:t>
      </w:r>
    </w:p>
    <w:p w14:paraId="4ADD025D" w14:textId="77777777" w:rsidR="0048795A" w:rsidRPr="00CB5F2D" w:rsidRDefault="0048795A" w:rsidP="0048795A">
      <w:pPr>
        <w:spacing w:after="0" w:line="240" w:lineRule="auto"/>
        <w:ind w:left="284"/>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 xml:space="preserve">7) </w:t>
      </w:r>
      <w:r w:rsidR="0032157E" w:rsidRPr="00CB5F2D">
        <w:rPr>
          <w:rFonts w:asciiTheme="minorHAnsi" w:hAnsiTheme="minorHAnsi" w:cstheme="minorHAnsi"/>
          <w:noProof/>
          <w:sz w:val="24"/>
          <w:szCs w:val="24"/>
          <w:lang w:val="sr-Latn-CS"/>
        </w:rPr>
        <w:t>одбијање</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сарадње</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другим</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запосленима</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непреношење</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радних</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искустава</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а</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друге</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млађе</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запослене</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приправнике</w:t>
      </w:r>
      <w:r w:rsidRPr="00CB5F2D">
        <w:rPr>
          <w:rFonts w:asciiTheme="minorHAnsi" w:hAnsiTheme="minorHAnsi" w:cstheme="minorHAnsi"/>
          <w:noProof/>
          <w:sz w:val="24"/>
          <w:szCs w:val="24"/>
          <w:lang w:val="sr-Latn-CS"/>
        </w:rPr>
        <w:t>;</w:t>
      </w:r>
    </w:p>
    <w:p w14:paraId="1BB0813B"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8) </w:t>
      </w:r>
      <w:r w:rsidR="0032157E" w:rsidRPr="00CB5F2D">
        <w:rPr>
          <w:rFonts w:asciiTheme="minorHAnsi" w:hAnsiTheme="minorHAnsi" w:cstheme="minorHAnsi"/>
          <w:noProof/>
          <w:sz w:val="24"/>
          <w:szCs w:val="24"/>
          <w:lang w:val="sr-Latn-CS"/>
        </w:rPr>
        <w:t>неуљудно</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или</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недолично</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понашање</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према</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другом</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запосленом</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родитељима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односно</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другом</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законском</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заступнику</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детета</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ометање</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других</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запослених</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раду</w:t>
      </w:r>
      <w:r w:rsidRPr="00CB5F2D">
        <w:rPr>
          <w:rFonts w:asciiTheme="minorHAnsi" w:hAnsiTheme="minorHAnsi" w:cstheme="minorHAnsi"/>
          <w:noProof/>
          <w:sz w:val="24"/>
          <w:szCs w:val="24"/>
          <w:lang w:val="sr-Latn-CS"/>
        </w:rPr>
        <w:t>;</w:t>
      </w:r>
    </w:p>
    <w:p w14:paraId="5D5A66EF"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9) </w:t>
      </w:r>
      <w:r w:rsidR="0032157E" w:rsidRPr="00CB5F2D">
        <w:rPr>
          <w:rFonts w:asciiTheme="minorHAnsi" w:hAnsiTheme="minorHAnsi" w:cstheme="minorHAnsi"/>
          <w:noProof/>
          <w:sz w:val="24"/>
          <w:szCs w:val="24"/>
          <w:lang w:val="sr-Latn-CS"/>
        </w:rPr>
        <w:t>обављање</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приватног</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посла</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време</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рада</w:t>
      </w:r>
      <w:r w:rsidRPr="00CB5F2D">
        <w:rPr>
          <w:rFonts w:asciiTheme="minorHAnsi" w:hAnsiTheme="minorHAnsi" w:cstheme="minorHAnsi"/>
          <w:noProof/>
          <w:sz w:val="24"/>
          <w:szCs w:val="24"/>
          <w:lang w:val="sr-Latn-CS"/>
        </w:rPr>
        <w:t>;</w:t>
      </w:r>
    </w:p>
    <w:p w14:paraId="702BC8FF"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10) </w:t>
      </w:r>
      <w:r w:rsidR="0032157E" w:rsidRPr="00CB5F2D">
        <w:rPr>
          <w:rFonts w:asciiTheme="minorHAnsi" w:hAnsiTheme="minorHAnsi" w:cstheme="minorHAnsi"/>
          <w:noProof/>
          <w:sz w:val="24"/>
          <w:szCs w:val="24"/>
          <w:lang w:val="sr-Latn-CS"/>
        </w:rPr>
        <w:t>необавештавање</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пропустима</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вези</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заштитом</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раду</w:t>
      </w:r>
      <w:r w:rsidRPr="00CB5F2D">
        <w:rPr>
          <w:rFonts w:asciiTheme="minorHAnsi" w:hAnsiTheme="minorHAnsi" w:cstheme="minorHAnsi"/>
          <w:noProof/>
          <w:sz w:val="24"/>
          <w:szCs w:val="24"/>
          <w:lang w:val="sr-Latn-CS"/>
        </w:rPr>
        <w:t>;</w:t>
      </w:r>
    </w:p>
    <w:p w14:paraId="5ACAC73C"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11) </w:t>
      </w:r>
      <w:r w:rsidR="0032157E" w:rsidRPr="00CB5F2D">
        <w:rPr>
          <w:rFonts w:asciiTheme="minorHAnsi" w:hAnsiTheme="minorHAnsi" w:cstheme="minorHAnsi"/>
          <w:noProof/>
          <w:sz w:val="24"/>
          <w:szCs w:val="24"/>
          <w:lang w:val="sr-Latn-CS"/>
        </w:rPr>
        <w:t>прикривање</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настанка</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материјалне</w:t>
      </w:r>
      <w:r w:rsidR="0011258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штете</w:t>
      </w:r>
      <w:r w:rsidRPr="00CB5F2D">
        <w:rPr>
          <w:rFonts w:asciiTheme="minorHAnsi" w:hAnsiTheme="minorHAnsi" w:cstheme="minorHAnsi"/>
          <w:noProof/>
          <w:sz w:val="24"/>
          <w:szCs w:val="24"/>
          <w:lang w:val="sr-Latn-CS"/>
        </w:rPr>
        <w:t>;</w:t>
      </w:r>
    </w:p>
    <w:p w14:paraId="304A3884" w14:textId="77777777" w:rsidR="0048795A" w:rsidRPr="00CB5F2D" w:rsidRDefault="0048795A" w:rsidP="0048795A">
      <w:pPr>
        <w:spacing w:after="0" w:line="240" w:lineRule="auto"/>
        <w:ind w:left="284"/>
        <w:jc w:val="both"/>
        <w:rPr>
          <w:rFonts w:asciiTheme="minorHAnsi" w:hAnsiTheme="minorHAnsi" w:cstheme="minorHAnsi"/>
          <w:noProof/>
          <w:sz w:val="24"/>
          <w:szCs w:val="24"/>
        </w:rPr>
      </w:pPr>
    </w:p>
    <w:p w14:paraId="2A66F320" w14:textId="77777777" w:rsidR="0048795A" w:rsidRPr="00CB5F2D" w:rsidRDefault="0048795A" w:rsidP="0048795A">
      <w:pPr>
        <w:spacing w:after="0" w:line="240" w:lineRule="auto"/>
        <w:rPr>
          <w:rFonts w:asciiTheme="minorHAnsi" w:hAnsiTheme="minorHAnsi" w:cstheme="minorHAnsi"/>
          <w:noProof/>
          <w:sz w:val="24"/>
          <w:szCs w:val="24"/>
          <w:lang w:val="sr-Latn-CS"/>
        </w:rPr>
      </w:pPr>
    </w:p>
    <w:p w14:paraId="5739BCBA" w14:textId="77777777" w:rsidR="00AF34D9" w:rsidRDefault="00AF34D9" w:rsidP="0048795A">
      <w:pPr>
        <w:spacing w:after="0" w:line="240" w:lineRule="auto"/>
        <w:jc w:val="center"/>
        <w:rPr>
          <w:rFonts w:asciiTheme="minorHAnsi" w:hAnsiTheme="minorHAnsi" w:cstheme="minorHAnsi"/>
          <w:b/>
          <w:noProof/>
          <w:sz w:val="24"/>
          <w:szCs w:val="24"/>
          <w:lang w:val="sr-Cyrl-RS"/>
        </w:rPr>
      </w:pPr>
    </w:p>
    <w:p w14:paraId="5D0A2122" w14:textId="77777777" w:rsidR="00AF34D9" w:rsidRDefault="00AF34D9" w:rsidP="0048795A">
      <w:pPr>
        <w:spacing w:after="0" w:line="240" w:lineRule="auto"/>
        <w:jc w:val="center"/>
        <w:rPr>
          <w:rFonts w:asciiTheme="minorHAnsi" w:hAnsiTheme="minorHAnsi" w:cstheme="minorHAnsi"/>
          <w:b/>
          <w:noProof/>
          <w:sz w:val="24"/>
          <w:szCs w:val="24"/>
          <w:lang w:val="sr-Cyrl-RS"/>
        </w:rPr>
      </w:pPr>
    </w:p>
    <w:p w14:paraId="4A89DDED"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ДИСЦИПЛИНСКИ</w:t>
      </w:r>
      <w:r w:rsidR="00112586"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ПОСТУПАК</w:t>
      </w:r>
    </w:p>
    <w:p w14:paraId="2613BBFE" w14:textId="77777777" w:rsidR="0048795A" w:rsidRPr="00CB5F2D" w:rsidRDefault="0048795A" w:rsidP="0048795A">
      <w:pPr>
        <w:spacing w:after="0" w:line="240" w:lineRule="auto"/>
        <w:jc w:val="center"/>
        <w:rPr>
          <w:rFonts w:asciiTheme="minorHAnsi" w:hAnsiTheme="minorHAnsi" w:cstheme="minorHAnsi"/>
          <w:b/>
          <w:noProof/>
          <w:sz w:val="24"/>
          <w:szCs w:val="24"/>
          <w:lang w:val="sr-Latn-CS"/>
        </w:rPr>
      </w:pPr>
    </w:p>
    <w:p w14:paraId="5E1FD284"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100.</w:t>
      </w:r>
    </w:p>
    <w:p w14:paraId="05DC0A97" w14:textId="77777777" w:rsidR="0048795A" w:rsidRPr="00CB5F2D" w:rsidRDefault="0048795A" w:rsidP="0048795A">
      <w:pPr>
        <w:spacing w:after="0" w:line="240" w:lineRule="auto"/>
        <w:rPr>
          <w:rFonts w:asciiTheme="minorHAnsi" w:hAnsiTheme="minorHAnsi" w:cstheme="minorHAnsi"/>
          <w:noProof/>
          <w:sz w:val="24"/>
          <w:szCs w:val="24"/>
          <w:lang w:val="sr-Latn-CS"/>
        </w:rPr>
      </w:pPr>
    </w:p>
    <w:p w14:paraId="658F0743" w14:textId="77777777" w:rsidR="0048795A" w:rsidRPr="00CB5F2D" w:rsidRDefault="0032157E" w:rsidP="0048795A">
      <w:pPr>
        <w:spacing w:after="0" w:line="240" w:lineRule="auto"/>
        <w:jc w:val="both"/>
        <w:rPr>
          <w:rFonts w:asciiTheme="minorHAnsi" w:hAnsiTheme="minorHAnsi" w:cstheme="minorHAnsi"/>
          <w:noProof/>
          <w:sz w:val="24"/>
          <w:szCs w:val="24"/>
          <w:vertAlign w:val="superscript"/>
        </w:rPr>
      </w:pPr>
      <w:r w:rsidRPr="00CB5F2D">
        <w:rPr>
          <w:rFonts w:asciiTheme="minorHAnsi" w:hAnsiTheme="minorHAnsi" w:cstheme="minorHAnsi"/>
          <w:noProof/>
          <w:sz w:val="24"/>
          <w:szCs w:val="24"/>
          <w:lang w:val="sr-Latn-CS"/>
        </w:rPr>
        <w:t>Дисциплински</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поступак</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покреће</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води</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учињену</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тежу</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повреду</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радне</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обавезе</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48795A" w:rsidRPr="00CB5F2D">
        <w:rPr>
          <w:rFonts w:asciiTheme="minorHAnsi" w:hAnsiTheme="minorHAnsi" w:cstheme="minorHAnsi"/>
          <w:noProof/>
          <w:sz w:val="24"/>
          <w:szCs w:val="24"/>
          <w:lang w:val="sr-Latn-CS"/>
        </w:rPr>
        <w:t xml:space="preserve"> 98. </w:t>
      </w:r>
      <w:r w:rsidR="00106315" w:rsidRPr="00CB5F2D">
        <w:rPr>
          <w:rFonts w:asciiTheme="minorHAnsi" w:hAnsiTheme="minorHAnsi" w:cstheme="minorHAnsi"/>
          <w:noProof/>
          <w:sz w:val="24"/>
          <w:szCs w:val="24"/>
          <w:lang w:val="sr-Latn-CS"/>
        </w:rPr>
        <w:t>И</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повреду</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забране</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w:t>
      </w:r>
      <w:r w:rsidR="0048795A" w:rsidRPr="00CB5F2D">
        <w:rPr>
          <w:rFonts w:asciiTheme="minorHAnsi" w:hAnsiTheme="minorHAnsi" w:cstheme="minorHAnsi"/>
          <w:noProof/>
          <w:sz w:val="24"/>
          <w:szCs w:val="24"/>
          <w:lang w:val="sr-Latn-CS"/>
        </w:rPr>
        <w:t xml:space="preserve">. 69-72. </w:t>
      </w:r>
      <w:r w:rsidR="00106315"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Статута</w:t>
      </w:r>
      <w:r w:rsidR="0048795A" w:rsidRPr="00CB5F2D">
        <w:rPr>
          <w:rFonts w:asciiTheme="minorHAnsi" w:hAnsiTheme="minorHAnsi" w:cstheme="minorHAnsi"/>
          <w:noProof/>
          <w:sz w:val="24"/>
          <w:szCs w:val="24"/>
          <w:lang w:val="sr-Latn-CS"/>
        </w:rPr>
        <w:t>.</w:t>
      </w:r>
    </w:p>
    <w:p w14:paraId="3B168F53"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B8531E6" w14:textId="77777777" w:rsidR="0048795A" w:rsidRPr="00CB5F2D" w:rsidRDefault="0032157E" w:rsidP="0048795A">
      <w:pPr>
        <w:spacing w:after="0" w:line="240" w:lineRule="auto"/>
        <w:jc w:val="both"/>
        <w:rPr>
          <w:rFonts w:asciiTheme="minorHAnsi" w:hAnsiTheme="minorHAnsi" w:cstheme="minorHAnsi"/>
          <w:noProof/>
          <w:sz w:val="24"/>
          <w:szCs w:val="24"/>
          <w:vertAlign w:val="superscript"/>
        </w:rPr>
      </w:pPr>
      <w:r w:rsidRPr="00CB5F2D">
        <w:rPr>
          <w:rFonts w:asciiTheme="minorHAnsi" w:hAnsiTheme="minorHAnsi" w:cstheme="minorHAnsi"/>
          <w:noProof/>
          <w:sz w:val="24"/>
          <w:szCs w:val="24"/>
          <w:lang w:val="sr-Latn-CS"/>
        </w:rPr>
        <w:t>Директор</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покреће</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води</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дисциплински</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поступак</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доноси</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решење</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изриче</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меру</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дисциплинском</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поступку</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против</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запосленог</w:t>
      </w:r>
      <w:r w:rsidR="0048795A" w:rsidRPr="00CB5F2D">
        <w:rPr>
          <w:rFonts w:asciiTheme="minorHAnsi" w:hAnsiTheme="minorHAnsi" w:cstheme="minorHAnsi"/>
          <w:noProof/>
          <w:sz w:val="24"/>
          <w:szCs w:val="24"/>
          <w:lang w:val="sr-Latn-CS"/>
        </w:rPr>
        <w:t>.</w:t>
      </w:r>
    </w:p>
    <w:p w14:paraId="6FD84115"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645BEA2"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Дисциплински</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поступак</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покреће</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писменим</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закључком</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садржи</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податке</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опис</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повреде</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забране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раднео</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бавезе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време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место</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начин</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извршења</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доказе</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указују</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извршење</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повреде</w:t>
      </w:r>
      <w:r w:rsidR="0048795A" w:rsidRPr="00CB5F2D">
        <w:rPr>
          <w:rFonts w:asciiTheme="minorHAnsi" w:hAnsiTheme="minorHAnsi" w:cstheme="minorHAnsi"/>
          <w:noProof/>
          <w:sz w:val="24"/>
          <w:szCs w:val="24"/>
          <w:lang w:val="sr-Latn-CS"/>
        </w:rPr>
        <w:t>.</w:t>
      </w:r>
    </w:p>
    <w:p w14:paraId="4CAF3E5E" w14:textId="77777777" w:rsidR="0048795A" w:rsidRPr="00CB5F2D" w:rsidRDefault="00106315"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rPr>
        <w:t xml:space="preserve"> </w:t>
      </w:r>
    </w:p>
    <w:p w14:paraId="79F87D1A"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Запослени</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дужан</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писмено</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изјасни</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наводе</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закључка</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3. </w:t>
      </w:r>
      <w:r w:rsidR="00106315"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осам</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пријема</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закључка</w:t>
      </w:r>
      <w:r w:rsidR="0048795A" w:rsidRPr="00CB5F2D">
        <w:rPr>
          <w:rFonts w:asciiTheme="minorHAnsi" w:hAnsiTheme="minorHAnsi" w:cstheme="minorHAnsi"/>
          <w:noProof/>
          <w:sz w:val="24"/>
          <w:szCs w:val="24"/>
          <w:lang w:val="sr-Latn-CS"/>
        </w:rPr>
        <w:t>.</w:t>
      </w:r>
    </w:p>
    <w:p w14:paraId="4CE4504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DE94534"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Запослени</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мора</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бити</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саслушан</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са</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правом</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усмено</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изложи</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своју</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одбрану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сам</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преко</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106315"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расправу</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доставити</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писмену</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одбрану</w:t>
      </w:r>
      <w:r w:rsidR="0048795A" w:rsidRPr="00CB5F2D">
        <w:rPr>
          <w:rFonts w:asciiTheme="minorHAnsi" w:hAnsiTheme="minorHAnsi" w:cstheme="minorHAnsi"/>
          <w:noProof/>
          <w:sz w:val="24"/>
          <w:szCs w:val="24"/>
          <w:lang w:val="sr-Latn-CS"/>
        </w:rPr>
        <w:t>.</w:t>
      </w:r>
    </w:p>
    <w:p w14:paraId="2910D4A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5BBC333"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Изузетно</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расправа</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одржати</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без</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присуства</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запосленог</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под</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условом</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запослени</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расправу</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уредно</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позван</w:t>
      </w:r>
      <w:r w:rsidR="0048795A" w:rsidRPr="00CB5F2D">
        <w:rPr>
          <w:rFonts w:asciiTheme="minorHAnsi" w:hAnsiTheme="minorHAnsi" w:cstheme="minorHAnsi"/>
          <w:noProof/>
          <w:sz w:val="24"/>
          <w:szCs w:val="24"/>
          <w:lang w:val="sr-Latn-CS"/>
        </w:rPr>
        <w:t>.</w:t>
      </w:r>
    </w:p>
    <w:p w14:paraId="0F3C208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0B94400"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lastRenderedPageBreak/>
        <w:t>Дисциплински</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поступак</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јаван</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осим</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случајевима</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прописаним</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w:t>
      </w:r>
    </w:p>
    <w:p w14:paraId="2E725CC3"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45D777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По</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спроведеном</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поступку</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доноси</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решење</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којим</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запосленом</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изриче</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дисциплинска</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мера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којим</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ослобађа</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одговорности</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којим</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поступак</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обуставља</w:t>
      </w:r>
      <w:r w:rsidR="0048795A" w:rsidRPr="00CB5F2D">
        <w:rPr>
          <w:rFonts w:asciiTheme="minorHAnsi" w:hAnsiTheme="minorHAnsi" w:cstheme="minorHAnsi"/>
          <w:noProof/>
          <w:sz w:val="24"/>
          <w:szCs w:val="24"/>
          <w:lang w:val="sr-Latn-CS"/>
        </w:rPr>
        <w:t>.</w:t>
      </w:r>
    </w:p>
    <w:p w14:paraId="40BDB74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92DC423"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Решење</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спроведеном</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поступку</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8. </w:t>
      </w:r>
      <w:r w:rsidR="00FA049B"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доставља</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запосленом</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његовом</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заступнику</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уколико</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га</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правилима</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општег</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управног</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поступка</w:t>
      </w:r>
      <w:r w:rsidR="0048795A" w:rsidRPr="00CB5F2D">
        <w:rPr>
          <w:rFonts w:asciiTheme="minorHAnsi" w:hAnsiTheme="minorHAnsi" w:cstheme="minorHAnsi"/>
          <w:noProof/>
          <w:sz w:val="24"/>
          <w:szCs w:val="24"/>
          <w:lang w:val="sr-Latn-CS"/>
        </w:rPr>
        <w:t>.</w:t>
      </w:r>
    </w:p>
    <w:p w14:paraId="7BCA5145"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B9CCD1D" w14:textId="77777777" w:rsidR="0048795A" w:rsidRPr="00CB5F2D" w:rsidRDefault="0032157E" w:rsidP="0048795A">
      <w:pPr>
        <w:spacing w:after="0" w:line="240" w:lineRule="auto"/>
        <w:jc w:val="center"/>
        <w:rPr>
          <w:rFonts w:asciiTheme="minorHAnsi" w:hAnsiTheme="minorHAnsi" w:cstheme="minorHAnsi"/>
          <w:b/>
          <w:noProof/>
          <w:sz w:val="24"/>
          <w:szCs w:val="24"/>
          <w:vertAlign w:val="superscript"/>
        </w:rPr>
      </w:pPr>
      <w:r w:rsidRPr="00CB5F2D">
        <w:rPr>
          <w:rFonts w:asciiTheme="minorHAnsi" w:hAnsiTheme="minorHAnsi" w:cstheme="minorHAnsi"/>
          <w:b/>
          <w:noProof/>
          <w:sz w:val="24"/>
          <w:szCs w:val="24"/>
          <w:lang w:val="sr-Latn-CS"/>
        </w:rPr>
        <w:t>Дисциплинске</w:t>
      </w:r>
      <w:r w:rsidR="00FA049B"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мере</w:t>
      </w:r>
    </w:p>
    <w:p w14:paraId="69758D8D"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5DC44704"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101.</w:t>
      </w:r>
    </w:p>
    <w:p w14:paraId="4DE55AC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2D7E3C5"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тежу</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повреду</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радне</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обавезе</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48795A" w:rsidRPr="00CB5F2D">
        <w:rPr>
          <w:rFonts w:asciiTheme="minorHAnsi" w:hAnsiTheme="minorHAnsi" w:cstheme="minorHAnsi"/>
          <w:noProof/>
          <w:sz w:val="24"/>
          <w:szCs w:val="24"/>
          <w:lang w:val="sr-Latn-CS"/>
        </w:rPr>
        <w:t xml:space="preserve"> 98. </w:t>
      </w:r>
      <w:r w:rsidR="00FA049B" w:rsidRPr="00CB5F2D">
        <w:rPr>
          <w:rFonts w:asciiTheme="minorHAnsi" w:hAnsiTheme="minorHAnsi" w:cstheme="minorHAnsi"/>
          <w:noProof/>
          <w:sz w:val="24"/>
          <w:szCs w:val="24"/>
          <w:lang w:val="sr-Latn-CS"/>
        </w:rPr>
        <w:t>И</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повреду</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забране</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w:t>
      </w:r>
      <w:r w:rsidR="0048795A" w:rsidRPr="00CB5F2D">
        <w:rPr>
          <w:rFonts w:asciiTheme="minorHAnsi" w:hAnsiTheme="minorHAnsi" w:cstheme="minorHAnsi"/>
          <w:noProof/>
          <w:sz w:val="24"/>
          <w:szCs w:val="24"/>
          <w:lang w:val="sr-Latn-CS"/>
        </w:rPr>
        <w:t xml:space="preserve">. 69-72. </w:t>
      </w:r>
      <w:r w:rsidR="00FA049B"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Статута</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изриче</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новчана</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казна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удаљење</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престанак</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радног</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односа</w:t>
      </w:r>
      <w:r w:rsidR="0048795A" w:rsidRPr="00CB5F2D">
        <w:rPr>
          <w:rFonts w:asciiTheme="minorHAnsi" w:hAnsiTheme="minorHAnsi" w:cstheme="minorHAnsi"/>
          <w:noProof/>
          <w:sz w:val="24"/>
          <w:szCs w:val="24"/>
          <w:lang w:val="sr-Latn-CS"/>
        </w:rPr>
        <w:t>.</w:t>
      </w:r>
    </w:p>
    <w:p w14:paraId="5F4A033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56A1831"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тежу</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повреду</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радне</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обавезе</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изрећи</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новчана</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казна</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висини</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48795A" w:rsidRPr="00CB5F2D">
        <w:rPr>
          <w:rFonts w:asciiTheme="minorHAnsi" w:hAnsiTheme="minorHAnsi" w:cstheme="minorHAnsi"/>
          <w:noProof/>
          <w:sz w:val="24"/>
          <w:szCs w:val="24"/>
          <w:lang w:val="sr-Latn-CS"/>
        </w:rPr>
        <w:t xml:space="preserve"> 20%-35% </w:t>
      </w:r>
      <w:r w:rsidRPr="00CB5F2D">
        <w:rPr>
          <w:rFonts w:asciiTheme="minorHAnsi" w:hAnsiTheme="minorHAnsi" w:cstheme="minorHAnsi"/>
          <w:noProof/>
          <w:sz w:val="24"/>
          <w:szCs w:val="24"/>
          <w:lang w:val="sr-Latn-CS"/>
        </w:rPr>
        <w:t>од</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плате</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исплаћене</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месец</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коме</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одлука</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донета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трајању</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шест</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месеци</w:t>
      </w:r>
      <w:r w:rsidR="0048795A" w:rsidRPr="00CB5F2D">
        <w:rPr>
          <w:rFonts w:asciiTheme="minorHAnsi" w:hAnsiTheme="minorHAnsi" w:cstheme="minorHAnsi"/>
          <w:noProof/>
          <w:sz w:val="24"/>
          <w:szCs w:val="24"/>
          <w:lang w:val="sr-Latn-CS"/>
        </w:rPr>
        <w:t>.</w:t>
      </w:r>
    </w:p>
    <w:p w14:paraId="422EE70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C616EC7"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повреду</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забране</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прописане</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чланом</w:t>
      </w:r>
      <w:r w:rsidR="0048795A" w:rsidRPr="00CB5F2D">
        <w:rPr>
          <w:rFonts w:asciiTheme="minorHAnsi" w:hAnsiTheme="minorHAnsi" w:cstheme="minorHAnsi"/>
          <w:noProof/>
          <w:sz w:val="24"/>
          <w:szCs w:val="24"/>
          <w:lang w:val="sr-Latn-CS"/>
        </w:rPr>
        <w:t xml:space="preserve"> 71. </w:t>
      </w:r>
      <w:r w:rsidR="00FA049B"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Статута</w:t>
      </w:r>
      <w:r w:rsidR="00FA049B"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једанпут</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изриче</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новчана</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казна</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привремено</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удаљење</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три</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месеца</w:t>
      </w:r>
      <w:r w:rsidR="0048795A" w:rsidRPr="00CB5F2D">
        <w:rPr>
          <w:rFonts w:asciiTheme="minorHAnsi" w:hAnsiTheme="minorHAnsi" w:cstheme="minorHAnsi"/>
          <w:noProof/>
          <w:sz w:val="24"/>
          <w:szCs w:val="24"/>
          <w:lang w:val="sr-Latn-CS"/>
        </w:rPr>
        <w:t>.</w:t>
      </w:r>
    </w:p>
    <w:p w14:paraId="60E3987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65CF4B6"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Запосленом</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изврши</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повреду</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забране</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прописане</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w:t>
      </w:r>
      <w:r w:rsidR="0048795A" w:rsidRPr="00CB5F2D">
        <w:rPr>
          <w:rFonts w:asciiTheme="minorHAnsi" w:hAnsiTheme="minorHAnsi" w:cstheme="minorHAnsi"/>
          <w:noProof/>
          <w:sz w:val="24"/>
          <w:szCs w:val="24"/>
          <w:lang w:val="sr-Latn-CS"/>
        </w:rPr>
        <w:t xml:space="preserve">. 69, 70. </w:t>
      </w:r>
      <w:r w:rsidRPr="00CB5F2D">
        <w:rPr>
          <w:rFonts w:asciiTheme="minorHAnsi" w:hAnsiTheme="minorHAnsi" w:cstheme="minorHAnsi"/>
          <w:noProof/>
          <w:sz w:val="24"/>
          <w:szCs w:val="24"/>
          <w:lang w:val="sr-Latn-CS"/>
        </w:rPr>
        <w:t>и</w:t>
      </w:r>
      <w:r w:rsidR="0048795A" w:rsidRPr="00CB5F2D">
        <w:rPr>
          <w:rFonts w:asciiTheme="minorHAnsi" w:hAnsiTheme="minorHAnsi" w:cstheme="minorHAnsi"/>
          <w:noProof/>
          <w:sz w:val="24"/>
          <w:szCs w:val="24"/>
          <w:lang w:val="sr-Latn-CS"/>
        </w:rPr>
        <w:t xml:space="preserve"> 72. </w:t>
      </w:r>
      <w:r w:rsidR="002E194A"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Статута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пут</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изврши</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повреду</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забране</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прописане</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чланом</w:t>
      </w:r>
      <w:r w:rsidR="0048795A" w:rsidRPr="00CB5F2D">
        <w:rPr>
          <w:rFonts w:asciiTheme="minorHAnsi" w:hAnsiTheme="minorHAnsi" w:cstheme="minorHAnsi"/>
          <w:noProof/>
          <w:sz w:val="24"/>
          <w:szCs w:val="24"/>
          <w:lang w:val="sr-Latn-CS"/>
        </w:rPr>
        <w:t xml:space="preserve"> 71. </w:t>
      </w:r>
      <w:r w:rsidR="002E194A"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Статута</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запосленом</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учини</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повреду</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радне</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обавезе</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48795A" w:rsidRPr="00CB5F2D">
        <w:rPr>
          <w:rFonts w:asciiTheme="minorHAnsi" w:hAnsiTheme="minorHAnsi" w:cstheme="minorHAnsi"/>
          <w:noProof/>
          <w:sz w:val="24"/>
          <w:szCs w:val="24"/>
          <w:lang w:val="sr-Latn-CS"/>
        </w:rPr>
        <w:t xml:space="preserve"> 98. </w:t>
      </w:r>
      <w:r w:rsidRPr="00CB5F2D">
        <w:rPr>
          <w:rFonts w:asciiTheme="minorHAnsi" w:hAnsiTheme="minorHAnsi" w:cstheme="minorHAnsi"/>
          <w:noProof/>
          <w:sz w:val="24"/>
          <w:szCs w:val="24"/>
          <w:lang w:val="sr-Latn-CS"/>
        </w:rPr>
        <w:t>тач</w:t>
      </w:r>
      <w:r w:rsidR="0048795A" w:rsidRPr="00CB5F2D">
        <w:rPr>
          <w:rFonts w:asciiTheme="minorHAnsi" w:hAnsiTheme="minorHAnsi" w:cstheme="minorHAnsi"/>
          <w:noProof/>
          <w:sz w:val="24"/>
          <w:szCs w:val="24"/>
          <w:lang w:val="sr-Latn-CS"/>
        </w:rPr>
        <w:t xml:space="preserve">. 1)-6) </w:t>
      </w:r>
      <w:r w:rsidRPr="00CB5F2D">
        <w:rPr>
          <w:rFonts w:asciiTheme="minorHAnsi" w:hAnsiTheme="minorHAnsi" w:cstheme="minorHAnsi"/>
          <w:noProof/>
          <w:sz w:val="24"/>
          <w:szCs w:val="24"/>
          <w:lang w:val="sr-Latn-CS"/>
        </w:rPr>
        <w:t>овог</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Статута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изриче</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мера</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престанка</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радног</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односа</w:t>
      </w:r>
      <w:r w:rsidR="0048795A" w:rsidRPr="00CB5F2D">
        <w:rPr>
          <w:rFonts w:asciiTheme="minorHAnsi" w:hAnsiTheme="minorHAnsi" w:cstheme="minorHAnsi"/>
          <w:noProof/>
          <w:sz w:val="24"/>
          <w:szCs w:val="24"/>
          <w:lang w:val="sr-Latn-CS"/>
        </w:rPr>
        <w:t>.</w:t>
      </w:r>
    </w:p>
    <w:p w14:paraId="072497A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1DB8C1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Запосленом</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престаје</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радни</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пријема</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коначног</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решења</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48795A" w:rsidRPr="00CB5F2D">
        <w:rPr>
          <w:rFonts w:asciiTheme="minorHAnsi" w:hAnsiTheme="minorHAnsi" w:cstheme="minorHAnsi"/>
          <w:noProof/>
          <w:sz w:val="24"/>
          <w:szCs w:val="24"/>
          <w:lang w:val="sr-Latn-CS"/>
        </w:rPr>
        <w:t>.</w:t>
      </w:r>
    </w:p>
    <w:p w14:paraId="7E9AD3D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4BE4F8E"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повреду</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радне</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обавезе</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48795A" w:rsidRPr="00CB5F2D">
        <w:rPr>
          <w:rFonts w:asciiTheme="minorHAnsi" w:hAnsiTheme="minorHAnsi" w:cstheme="minorHAnsi"/>
          <w:noProof/>
          <w:sz w:val="24"/>
          <w:szCs w:val="24"/>
          <w:lang w:val="sr-Latn-CS"/>
        </w:rPr>
        <w:t xml:space="preserve"> 98. </w:t>
      </w:r>
      <w:r w:rsidRPr="00CB5F2D">
        <w:rPr>
          <w:rFonts w:asciiTheme="minorHAnsi" w:hAnsiTheme="minorHAnsi" w:cstheme="minorHAnsi"/>
          <w:noProof/>
          <w:sz w:val="24"/>
          <w:szCs w:val="24"/>
          <w:lang w:val="sr-Latn-CS"/>
        </w:rPr>
        <w:t>тач</w:t>
      </w:r>
      <w:r w:rsidR="0048795A" w:rsidRPr="00CB5F2D">
        <w:rPr>
          <w:rFonts w:asciiTheme="minorHAnsi" w:hAnsiTheme="minorHAnsi" w:cstheme="minorHAnsi"/>
          <w:noProof/>
          <w:sz w:val="24"/>
          <w:szCs w:val="24"/>
          <w:lang w:val="sr-Latn-CS"/>
        </w:rPr>
        <w:t xml:space="preserve">. 7)-16) </w:t>
      </w:r>
      <w:r w:rsidRPr="00CB5F2D">
        <w:rPr>
          <w:rFonts w:asciiTheme="minorHAnsi" w:hAnsiTheme="minorHAnsi" w:cstheme="minorHAnsi"/>
          <w:noProof/>
          <w:sz w:val="24"/>
          <w:szCs w:val="24"/>
          <w:lang w:val="sr-Latn-CS"/>
        </w:rPr>
        <w:t>овог</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Статута</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изриче</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новчана</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казна</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удаљење</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трајању</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три</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месеца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мера</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престанка</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радног</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односа</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уколико</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наведене</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повреде</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учињене</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свесним</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нехатом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намерно</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циљу</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прибављања</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себи</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другоме</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противправне</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имовинске</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користи</w:t>
      </w:r>
      <w:r w:rsidR="0048795A" w:rsidRPr="00CB5F2D">
        <w:rPr>
          <w:rFonts w:asciiTheme="minorHAnsi" w:hAnsiTheme="minorHAnsi" w:cstheme="minorHAnsi"/>
          <w:noProof/>
          <w:sz w:val="24"/>
          <w:szCs w:val="24"/>
          <w:lang w:val="sr-Latn-CS"/>
        </w:rPr>
        <w:t>.</w:t>
      </w:r>
    </w:p>
    <w:p w14:paraId="63FEA9B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BC1B4FC" w14:textId="77777777" w:rsidR="0048795A" w:rsidRPr="00CB5F2D" w:rsidRDefault="0032157E" w:rsidP="00E722F2">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лакшу</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повреду</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радне</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обавезе</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запосленом</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изриче</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писана</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опомена</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новчана</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казна</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висини</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w:t>
      </w:r>
      <w:r w:rsidR="0048795A" w:rsidRPr="00CB5F2D">
        <w:rPr>
          <w:rFonts w:asciiTheme="minorHAnsi" w:hAnsiTheme="minorHAnsi" w:cstheme="minorHAnsi"/>
          <w:noProof/>
          <w:sz w:val="24"/>
          <w:szCs w:val="24"/>
          <w:lang w:val="sr-Latn-CS"/>
        </w:rPr>
        <w:t xml:space="preserve"> 20% </w:t>
      </w:r>
      <w:r w:rsidRPr="00CB5F2D">
        <w:rPr>
          <w:rFonts w:asciiTheme="minorHAnsi" w:hAnsiTheme="minorHAnsi" w:cstheme="minorHAnsi"/>
          <w:noProof/>
          <w:sz w:val="24"/>
          <w:szCs w:val="24"/>
          <w:lang w:val="sr-Latn-CS"/>
        </w:rPr>
        <w:t>од</w:t>
      </w:r>
      <w:r w:rsidR="002E194A"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плате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исплаћене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месец</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коме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одлука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донета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трајању</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три</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месеца</w:t>
      </w:r>
      <w:r w:rsidR="0048795A" w:rsidRPr="00CB5F2D">
        <w:rPr>
          <w:rFonts w:asciiTheme="minorHAnsi" w:hAnsiTheme="minorHAnsi" w:cstheme="minorHAnsi"/>
          <w:noProof/>
          <w:sz w:val="24"/>
          <w:szCs w:val="24"/>
          <w:lang w:val="sr-Latn-CS"/>
        </w:rPr>
        <w:t>.</w:t>
      </w:r>
    </w:p>
    <w:p w14:paraId="114909C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A08F627"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Директор</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одлучује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изрицању</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дисциплинске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мере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запосленом</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имајући</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виду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тежину</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последице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учињене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повреде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степен</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одговорности</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запосленог</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његово</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раније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понашање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понашање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учињене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повреде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олакшавајуће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отежавајуће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околности</w:t>
      </w:r>
      <w:r w:rsidR="0048795A" w:rsidRPr="00CB5F2D">
        <w:rPr>
          <w:rFonts w:asciiTheme="minorHAnsi" w:hAnsiTheme="minorHAnsi" w:cstheme="minorHAnsi"/>
          <w:noProof/>
          <w:sz w:val="24"/>
          <w:szCs w:val="24"/>
          <w:lang w:val="sr-Latn-CS"/>
        </w:rPr>
        <w:t>.</w:t>
      </w:r>
    </w:p>
    <w:p w14:paraId="04D80E5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FABB13E"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Застарелост</w:t>
      </w:r>
      <w:r w:rsidR="00072617"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покретања</w:t>
      </w:r>
      <w:r w:rsidR="00072617"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и</w:t>
      </w:r>
      <w:r w:rsidR="00072617"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вођења</w:t>
      </w:r>
      <w:r w:rsidR="00072617"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дисциплинског</w:t>
      </w:r>
      <w:r w:rsidR="00072617"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поступка</w:t>
      </w:r>
    </w:p>
    <w:p w14:paraId="28BB7EDA"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3BFE3741"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102.</w:t>
      </w:r>
    </w:p>
    <w:p w14:paraId="229A8C1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DFCE8CF"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Покретање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дисциплинског</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поступка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застарева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три</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месеца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сазнања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повреду</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обавезе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учиниоца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шест</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месеци</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када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повреда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учињена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осим</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ако</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учињена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повреда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забране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w:t>
      </w:r>
      <w:r w:rsidR="0048795A" w:rsidRPr="00CB5F2D">
        <w:rPr>
          <w:rFonts w:asciiTheme="minorHAnsi" w:hAnsiTheme="minorHAnsi" w:cstheme="minorHAnsi"/>
          <w:noProof/>
          <w:sz w:val="24"/>
          <w:szCs w:val="24"/>
          <w:lang w:val="sr-Latn-CS"/>
        </w:rPr>
        <w:t xml:space="preserve">. 69-72. </w:t>
      </w:r>
      <w:r w:rsidR="00072617"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Статута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ком</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случају</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покретање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дисциплинског</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поступка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застарева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две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када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учињена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повреда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забране</w:t>
      </w:r>
      <w:r w:rsidR="0048795A" w:rsidRPr="00CB5F2D">
        <w:rPr>
          <w:rFonts w:asciiTheme="minorHAnsi" w:hAnsiTheme="minorHAnsi" w:cstheme="minorHAnsi"/>
          <w:noProof/>
          <w:sz w:val="24"/>
          <w:szCs w:val="24"/>
          <w:lang w:val="sr-Latn-CS"/>
        </w:rPr>
        <w:t>.</w:t>
      </w:r>
    </w:p>
    <w:p w14:paraId="0A7C054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2E216A1"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Вођење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дисциплинског</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поступка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застарева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шест</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месеци</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покретања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дисциплинског</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поступка</w:t>
      </w:r>
      <w:r w:rsidR="0048795A" w:rsidRPr="00CB5F2D">
        <w:rPr>
          <w:rFonts w:asciiTheme="minorHAnsi" w:hAnsiTheme="minorHAnsi" w:cstheme="minorHAnsi"/>
          <w:noProof/>
          <w:sz w:val="24"/>
          <w:szCs w:val="24"/>
          <w:lang w:val="sr-Latn-CS"/>
        </w:rPr>
        <w:t>.</w:t>
      </w:r>
    </w:p>
    <w:p w14:paraId="468B090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EE68359"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Застарелост</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тече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ако</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дисциплински</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поступак</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покрене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води</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због</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одсуства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запосленог</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других</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разлога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w:t>
      </w:r>
    </w:p>
    <w:p w14:paraId="4C49C872"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59B9275"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Престанак</w:t>
      </w:r>
      <w:r w:rsidR="00072617"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радног</w:t>
      </w:r>
      <w:r w:rsidR="00072617"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односа</w:t>
      </w:r>
    </w:p>
    <w:p w14:paraId="7C4E728F"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88DD2E8"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103.</w:t>
      </w:r>
    </w:p>
    <w:p w14:paraId="23E0EAF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6A2FA06"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Радни</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запосленог</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престаје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навршених</w:t>
      </w:r>
      <w:r w:rsidR="0048795A" w:rsidRPr="00CB5F2D">
        <w:rPr>
          <w:rFonts w:asciiTheme="minorHAnsi" w:hAnsiTheme="minorHAnsi" w:cstheme="minorHAnsi"/>
          <w:noProof/>
          <w:sz w:val="24"/>
          <w:szCs w:val="24"/>
          <w:lang w:val="sr-Latn-CS"/>
        </w:rPr>
        <w:t xml:space="preserve"> 65 </w:t>
      </w:r>
      <w:r w:rsidRPr="00CB5F2D">
        <w:rPr>
          <w:rFonts w:asciiTheme="minorHAnsi" w:hAnsiTheme="minorHAnsi" w:cstheme="minorHAnsi"/>
          <w:noProof/>
          <w:sz w:val="24"/>
          <w:szCs w:val="24"/>
          <w:lang w:val="sr-Latn-CS"/>
        </w:rPr>
        <w:t>година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живота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најмање</w:t>
      </w:r>
      <w:r w:rsidR="0048795A" w:rsidRPr="00CB5F2D">
        <w:rPr>
          <w:rFonts w:asciiTheme="minorHAnsi" w:hAnsiTheme="minorHAnsi" w:cstheme="minorHAnsi"/>
          <w:noProof/>
          <w:sz w:val="24"/>
          <w:szCs w:val="24"/>
          <w:lang w:val="sr-Latn-CS"/>
        </w:rPr>
        <w:t xml:space="preserve"> 15 </w:t>
      </w:r>
      <w:r w:rsidRPr="00CB5F2D">
        <w:rPr>
          <w:rFonts w:asciiTheme="minorHAnsi" w:hAnsiTheme="minorHAnsi" w:cstheme="minorHAnsi"/>
          <w:noProof/>
          <w:sz w:val="24"/>
          <w:szCs w:val="24"/>
          <w:lang w:val="sr-Latn-CS"/>
        </w:rPr>
        <w:t>година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стажа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осигурања</w:t>
      </w:r>
      <w:r w:rsidR="0048795A" w:rsidRPr="00CB5F2D">
        <w:rPr>
          <w:rFonts w:asciiTheme="minorHAnsi" w:hAnsiTheme="minorHAnsi" w:cstheme="minorHAnsi"/>
          <w:noProof/>
          <w:sz w:val="24"/>
          <w:szCs w:val="24"/>
          <w:lang w:val="sr-Latn-CS"/>
        </w:rPr>
        <w:t>.</w:t>
      </w:r>
    </w:p>
    <w:p w14:paraId="355E680F"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1CAE3EA"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Запосленом</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престаје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радни</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ако</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току</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радног</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утврди</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испуњава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48795A" w:rsidRPr="00CB5F2D">
        <w:rPr>
          <w:rFonts w:asciiTheme="minorHAnsi" w:hAnsiTheme="minorHAnsi" w:cstheme="minorHAnsi"/>
          <w:noProof/>
          <w:sz w:val="24"/>
          <w:szCs w:val="24"/>
          <w:lang w:val="sr-Latn-CS"/>
        </w:rPr>
        <w:t xml:space="preserve"> 139. </w:t>
      </w:r>
      <w:r w:rsidRPr="00CB5F2D">
        <w:rPr>
          <w:rFonts w:asciiTheme="minorHAnsi" w:hAnsiTheme="minorHAnsi" w:cstheme="minorHAnsi"/>
          <w:noProof/>
          <w:sz w:val="24"/>
          <w:szCs w:val="24"/>
          <w:lang w:val="sr-Latn-CS"/>
        </w:rPr>
        <w:t>став</w:t>
      </w:r>
      <w:r w:rsidR="0048795A" w:rsidRPr="00CB5F2D">
        <w:rPr>
          <w:rFonts w:asciiTheme="minorHAnsi" w:hAnsiTheme="minorHAnsi" w:cstheme="minorHAnsi"/>
          <w:noProof/>
          <w:sz w:val="24"/>
          <w:szCs w:val="24"/>
          <w:lang w:val="sr-Latn-CS"/>
        </w:rPr>
        <w:t xml:space="preserve"> 1. </w:t>
      </w:r>
      <w:r w:rsidRPr="00CB5F2D">
        <w:rPr>
          <w:rFonts w:asciiTheme="minorHAnsi" w:hAnsiTheme="minorHAnsi" w:cstheme="minorHAnsi"/>
          <w:noProof/>
          <w:sz w:val="24"/>
          <w:szCs w:val="24"/>
          <w:lang w:val="sr-Latn-CS"/>
        </w:rPr>
        <w:t>Закона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ако</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одбије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подвргне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лекарском</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прегледу</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надлежној</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здравственој</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захтев</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48795A" w:rsidRPr="00CB5F2D">
        <w:rPr>
          <w:rFonts w:asciiTheme="minorHAnsi" w:hAnsiTheme="minorHAnsi" w:cstheme="minorHAnsi"/>
          <w:noProof/>
          <w:sz w:val="24"/>
          <w:szCs w:val="24"/>
          <w:lang w:val="sr-Latn-CS"/>
        </w:rPr>
        <w:t>.</w:t>
      </w:r>
    </w:p>
    <w:p w14:paraId="5F96410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2498C27"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Запосленикомепрестанерадниодносизразлогаутврђеногчланом</w:t>
      </w:r>
      <w:r w:rsidR="0048795A" w:rsidRPr="00CB5F2D">
        <w:rPr>
          <w:rFonts w:asciiTheme="minorHAnsi" w:hAnsiTheme="minorHAnsi" w:cstheme="minorHAnsi"/>
          <w:noProof/>
          <w:sz w:val="24"/>
          <w:szCs w:val="24"/>
          <w:lang w:val="sr-Latn-CS"/>
        </w:rPr>
        <w:t xml:space="preserve"> 139. </w:t>
      </w:r>
      <w:r w:rsidRPr="00CB5F2D">
        <w:rPr>
          <w:rFonts w:asciiTheme="minorHAnsi" w:hAnsiTheme="minorHAnsi" w:cstheme="minorHAnsi"/>
          <w:noProof/>
          <w:sz w:val="24"/>
          <w:szCs w:val="24"/>
          <w:lang w:val="sr-Latn-CS"/>
        </w:rPr>
        <w:t>став</w:t>
      </w:r>
      <w:r w:rsidR="0048795A" w:rsidRPr="00CB5F2D">
        <w:rPr>
          <w:rFonts w:asciiTheme="minorHAnsi" w:hAnsiTheme="minorHAnsi" w:cstheme="minorHAnsi"/>
          <w:noProof/>
          <w:sz w:val="24"/>
          <w:szCs w:val="24"/>
          <w:lang w:val="sr-Latn-CS"/>
        </w:rPr>
        <w:t xml:space="preserve"> 1. </w:t>
      </w:r>
      <w:r w:rsidRPr="00CB5F2D">
        <w:rPr>
          <w:rFonts w:asciiTheme="minorHAnsi" w:hAnsiTheme="minorHAnsi" w:cstheme="minorHAnsi"/>
          <w:noProof/>
          <w:sz w:val="24"/>
          <w:szCs w:val="24"/>
          <w:lang w:val="sr-Latn-CS"/>
        </w:rPr>
        <w:t>тачка</w:t>
      </w:r>
      <w:r w:rsidR="0048795A" w:rsidRPr="00CB5F2D">
        <w:rPr>
          <w:rFonts w:asciiTheme="minorHAnsi" w:hAnsiTheme="minorHAnsi" w:cstheme="minorHAnsi"/>
          <w:noProof/>
          <w:sz w:val="24"/>
          <w:szCs w:val="24"/>
          <w:lang w:val="sr-Latn-CS"/>
        </w:rPr>
        <w:t xml:space="preserve"> 2) </w:t>
      </w:r>
      <w:r w:rsidRPr="00CB5F2D">
        <w:rPr>
          <w:rFonts w:asciiTheme="minorHAnsi" w:hAnsiTheme="minorHAnsi" w:cstheme="minorHAnsi"/>
          <w:noProof/>
          <w:sz w:val="24"/>
          <w:szCs w:val="24"/>
          <w:lang w:val="sr-Latn-CS"/>
        </w:rPr>
        <w:t>закона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остварујеправонаотпремнину</w:t>
      </w:r>
      <w:r w:rsidR="0048795A" w:rsidRPr="00CB5F2D">
        <w:rPr>
          <w:rFonts w:asciiTheme="minorHAnsi" w:hAnsiTheme="minorHAnsi" w:cstheme="minorHAnsi"/>
          <w:noProof/>
          <w:sz w:val="24"/>
          <w:szCs w:val="24"/>
          <w:lang w:val="sr-Latn-CS"/>
        </w:rPr>
        <w:t>.</w:t>
      </w:r>
    </w:p>
    <w:p w14:paraId="7A92802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14AEC52"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Запосленом</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престаје</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радни</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односи</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другим</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случајевима</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прописаним</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овим</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Статутом</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уговором</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07261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раду</w:t>
      </w:r>
      <w:r w:rsidR="0048795A" w:rsidRPr="00CB5F2D">
        <w:rPr>
          <w:rFonts w:asciiTheme="minorHAnsi" w:hAnsiTheme="minorHAnsi" w:cstheme="minorHAnsi"/>
          <w:noProof/>
          <w:sz w:val="24"/>
          <w:szCs w:val="24"/>
          <w:lang w:val="sr-Latn-CS"/>
        </w:rPr>
        <w:t>.</w:t>
      </w:r>
    </w:p>
    <w:p w14:paraId="125900C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B7E7BFF"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Правна</w:t>
      </w:r>
      <w:r w:rsidR="00EE3D97"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заштита</w:t>
      </w:r>
      <w:r w:rsidR="00EE3D97"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запослених</w:t>
      </w:r>
    </w:p>
    <w:p w14:paraId="3E67D2F5" w14:textId="77777777" w:rsidR="0048795A" w:rsidRPr="00CB5F2D" w:rsidRDefault="0048795A" w:rsidP="0048795A">
      <w:pPr>
        <w:spacing w:after="0" w:line="240" w:lineRule="auto"/>
        <w:jc w:val="center"/>
        <w:rPr>
          <w:rFonts w:asciiTheme="minorHAnsi" w:hAnsiTheme="minorHAnsi" w:cstheme="minorHAnsi"/>
          <w:b/>
          <w:noProof/>
          <w:sz w:val="24"/>
          <w:szCs w:val="24"/>
          <w:lang w:val="sr-Latn-CS"/>
        </w:rPr>
      </w:pPr>
    </w:p>
    <w:p w14:paraId="3014DB72"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104.</w:t>
      </w:r>
    </w:p>
    <w:p w14:paraId="2B33611C" w14:textId="77777777" w:rsidR="0048795A" w:rsidRPr="00CB5F2D" w:rsidRDefault="0048795A" w:rsidP="0048795A">
      <w:pPr>
        <w:spacing w:after="0" w:line="240" w:lineRule="auto"/>
        <w:rPr>
          <w:rFonts w:asciiTheme="minorHAnsi" w:hAnsiTheme="minorHAnsi" w:cstheme="minorHAnsi"/>
          <w:noProof/>
          <w:sz w:val="24"/>
          <w:szCs w:val="24"/>
          <w:lang w:val="sr-Latn-CS"/>
        </w:rPr>
      </w:pPr>
    </w:p>
    <w:p w14:paraId="6D212797"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На</w:t>
      </w:r>
      <w:r w:rsidR="00EE3D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решење</w:t>
      </w:r>
      <w:r w:rsidR="00EE3D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EE3D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остваривању</w:t>
      </w:r>
      <w:r w:rsidR="00EE3D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обавеза</w:t>
      </w:r>
      <w:r w:rsidR="00EE3D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EE3D97"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одговорности</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запослени</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правона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жалбу</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управном</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48795A" w:rsidRPr="00CB5F2D">
        <w:rPr>
          <w:rFonts w:asciiTheme="minorHAnsi" w:hAnsiTheme="minorHAnsi" w:cstheme="minorHAnsi"/>
          <w:noProof/>
          <w:sz w:val="24"/>
          <w:szCs w:val="24"/>
          <w:lang w:val="sr-Latn-CS"/>
        </w:rPr>
        <w:t xml:space="preserve"> 15 </w:t>
      </w:r>
      <w:r w:rsidRPr="00CB5F2D">
        <w:rPr>
          <w:rFonts w:asciiTheme="minorHAnsi" w:hAnsiTheme="minorHAnsi" w:cstheme="minorHAnsi"/>
          <w:noProof/>
          <w:sz w:val="24"/>
          <w:szCs w:val="24"/>
          <w:lang w:val="sr-Latn-CS"/>
        </w:rPr>
        <w:t>дана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достављања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решења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48795A" w:rsidRPr="00CB5F2D">
        <w:rPr>
          <w:rFonts w:asciiTheme="minorHAnsi" w:hAnsiTheme="minorHAnsi" w:cstheme="minorHAnsi"/>
          <w:noProof/>
          <w:sz w:val="24"/>
          <w:szCs w:val="24"/>
          <w:lang w:val="sr-Latn-CS"/>
        </w:rPr>
        <w:t>.</w:t>
      </w:r>
    </w:p>
    <w:p w14:paraId="2BF8C371"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16E9BFF"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Управни</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5C239D" w:rsidRPr="00CB5F2D">
        <w:rPr>
          <w:rFonts w:asciiTheme="minorHAnsi" w:hAnsiTheme="minorHAnsi" w:cstheme="minorHAnsi"/>
          <w:noProof/>
          <w:sz w:val="24"/>
          <w:szCs w:val="24"/>
        </w:rPr>
        <w:t xml:space="preserve"> </w:t>
      </w:r>
      <w:r w:rsidR="005C239D" w:rsidRPr="00CB5F2D">
        <w:rPr>
          <w:rFonts w:asciiTheme="minorHAnsi" w:hAnsiTheme="minorHAnsi" w:cstheme="minorHAnsi"/>
          <w:noProof/>
          <w:sz w:val="24"/>
          <w:szCs w:val="24"/>
          <w:lang w:val="sr-Latn-CS"/>
        </w:rPr>
        <w:t>дужа</w:t>
      </w:r>
      <w:r w:rsidR="005C239D" w:rsidRPr="00CB5F2D">
        <w:rPr>
          <w:rFonts w:asciiTheme="minorHAnsi" w:hAnsiTheme="minorHAnsi" w:cstheme="minorHAnsi"/>
          <w:noProof/>
          <w:sz w:val="24"/>
          <w:szCs w:val="24"/>
        </w:rPr>
        <w:t>н ј</w:t>
      </w:r>
      <w:r w:rsidRPr="00CB5F2D">
        <w:rPr>
          <w:rFonts w:asciiTheme="minorHAnsi" w:hAnsiTheme="minorHAnsi" w:cstheme="minorHAnsi"/>
          <w:noProof/>
          <w:sz w:val="24"/>
          <w:szCs w:val="24"/>
          <w:lang w:val="sr-Latn-CS"/>
        </w:rPr>
        <w:t>е</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одлучи</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жалби</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48795A" w:rsidRPr="00CB5F2D">
        <w:rPr>
          <w:rFonts w:asciiTheme="minorHAnsi" w:hAnsiTheme="minorHAnsi" w:cstheme="minorHAnsi"/>
          <w:noProof/>
          <w:sz w:val="24"/>
          <w:szCs w:val="24"/>
          <w:lang w:val="sr-Latn-CS"/>
        </w:rPr>
        <w:t xml:space="preserve"> 15 </w:t>
      </w:r>
      <w:r w:rsidRPr="00CB5F2D">
        <w:rPr>
          <w:rFonts w:asciiTheme="minorHAnsi" w:hAnsiTheme="minorHAnsi" w:cstheme="minorHAnsi"/>
          <w:noProof/>
          <w:sz w:val="24"/>
          <w:szCs w:val="24"/>
          <w:lang w:val="sr-Latn-CS"/>
        </w:rPr>
        <w:t>дана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достављања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жалбе</w:t>
      </w:r>
      <w:r w:rsidR="0048795A" w:rsidRPr="00CB5F2D">
        <w:rPr>
          <w:rFonts w:asciiTheme="minorHAnsi" w:hAnsiTheme="minorHAnsi" w:cstheme="minorHAnsi"/>
          <w:noProof/>
          <w:sz w:val="24"/>
          <w:szCs w:val="24"/>
          <w:lang w:val="sr-Latn-CS"/>
        </w:rPr>
        <w:t>.</w:t>
      </w:r>
    </w:p>
    <w:p w14:paraId="0B63463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A89E893"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Управни</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решењем</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ће</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одбацити</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жалбу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уколико</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неблаговремена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недопуштена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изјављена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стране</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неовлашћеног</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лица</w:t>
      </w:r>
      <w:r w:rsidR="0048795A" w:rsidRPr="00CB5F2D">
        <w:rPr>
          <w:rFonts w:asciiTheme="minorHAnsi" w:hAnsiTheme="minorHAnsi" w:cstheme="minorHAnsi"/>
          <w:noProof/>
          <w:sz w:val="24"/>
          <w:szCs w:val="24"/>
          <w:lang w:val="sr-Latn-CS"/>
        </w:rPr>
        <w:t>.</w:t>
      </w:r>
    </w:p>
    <w:p w14:paraId="17AC3C0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58710D6"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Управни</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ће</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решењем</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одбити</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жалбу</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када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утврди</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поступак</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доношења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решења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правилно</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спроведени</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даје</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решењена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закону</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засновано</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жалба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неоснована</w:t>
      </w:r>
      <w:r w:rsidR="0048795A" w:rsidRPr="00CB5F2D">
        <w:rPr>
          <w:rFonts w:asciiTheme="minorHAnsi" w:hAnsiTheme="minorHAnsi" w:cstheme="minorHAnsi"/>
          <w:noProof/>
          <w:sz w:val="24"/>
          <w:szCs w:val="24"/>
          <w:lang w:val="sr-Latn-CS"/>
        </w:rPr>
        <w:t>.</w:t>
      </w:r>
    </w:p>
    <w:p w14:paraId="699DC21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42C298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Ако</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управни</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утврди</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првостепеном</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поступку</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одлучне</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чињенице</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непотпуно</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погрешно</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утврђене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поступку</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није</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водило</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рачуна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правилима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поступка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изрека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побијаног</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решења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нејасна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противречности</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образложењем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решењем</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ће</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поништити</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првостепено</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решење</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вратити</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предмет</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директору</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поновни</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поступак</w:t>
      </w:r>
      <w:r w:rsidR="0048795A" w:rsidRPr="00CB5F2D">
        <w:rPr>
          <w:rFonts w:asciiTheme="minorHAnsi" w:hAnsiTheme="minorHAnsi" w:cstheme="minorHAnsi"/>
          <w:noProof/>
          <w:sz w:val="24"/>
          <w:szCs w:val="24"/>
          <w:lang w:val="sr-Latn-CS"/>
        </w:rPr>
        <w:t>.</w:t>
      </w:r>
    </w:p>
    <w:p w14:paraId="0D42D25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78C8F26"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Против</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новог</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решења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запослени</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право</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жалбу</w:t>
      </w:r>
      <w:r w:rsidR="0048795A" w:rsidRPr="00CB5F2D">
        <w:rPr>
          <w:rFonts w:asciiTheme="minorHAnsi" w:hAnsiTheme="minorHAnsi" w:cstheme="minorHAnsi"/>
          <w:noProof/>
          <w:sz w:val="24"/>
          <w:szCs w:val="24"/>
          <w:lang w:val="sr-Latn-CS"/>
        </w:rPr>
        <w:t>.</w:t>
      </w:r>
    </w:p>
    <w:p w14:paraId="465C9772"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92AC6CE"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Ако</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управни</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одлучи</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жалби</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5C239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ако</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запослени</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није</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задовољан</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другостепеном</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одлуком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може</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обратити</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надлежном</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суду</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року</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48795A" w:rsidRPr="00CB5F2D">
        <w:rPr>
          <w:rFonts w:asciiTheme="minorHAnsi" w:hAnsiTheme="minorHAnsi" w:cstheme="minorHAnsi"/>
          <w:noProof/>
          <w:sz w:val="24"/>
          <w:szCs w:val="24"/>
          <w:lang w:val="sr-Latn-CS"/>
        </w:rPr>
        <w:t xml:space="preserve"> 30 </w:t>
      </w:r>
      <w:r w:rsidRPr="00CB5F2D">
        <w:rPr>
          <w:rFonts w:asciiTheme="minorHAnsi" w:hAnsiTheme="minorHAnsi" w:cstheme="minorHAnsi"/>
          <w:noProof/>
          <w:sz w:val="24"/>
          <w:szCs w:val="24"/>
          <w:lang w:val="sr-Latn-CS"/>
        </w:rPr>
        <w:t>дана</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истека</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рока</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доношење</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решења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достављања</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решења</w:t>
      </w:r>
      <w:r w:rsidR="0048795A" w:rsidRPr="00CB5F2D">
        <w:rPr>
          <w:rFonts w:asciiTheme="minorHAnsi" w:hAnsiTheme="minorHAnsi" w:cstheme="minorHAnsi"/>
          <w:noProof/>
          <w:sz w:val="24"/>
          <w:szCs w:val="24"/>
          <w:lang w:val="sr-Latn-CS"/>
        </w:rPr>
        <w:t>.</w:t>
      </w:r>
    </w:p>
    <w:p w14:paraId="2919B73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A974FF0"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lastRenderedPageBreak/>
        <w:t>У</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радном</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спору</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запослени</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побија</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коначно</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решење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тужбом</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мора</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обухватити</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првостепено</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другостепено</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решење</w:t>
      </w:r>
      <w:r w:rsidR="0048795A" w:rsidRPr="00CB5F2D">
        <w:rPr>
          <w:rFonts w:asciiTheme="minorHAnsi" w:hAnsiTheme="minorHAnsi" w:cstheme="minorHAnsi"/>
          <w:noProof/>
          <w:sz w:val="24"/>
          <w:szCs w:val="24"/>
          <w:lang w:val="sr-Latn-CS"/>
        </w:rPr>
        <w:t>.</w:t>
      </w:r>
    </w:p>
    <w:p w14:paraId="79E28D8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35CE1CB" w14:textId="77777777" w:rsidR="0048795A" w:rsidRPr="00CB5F2D" w:rsidRDefault="0048795A"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X</w:t>
      </w:r>
      <w:r w:rsidR="00E30F83" w:rsidRPr="00CB5F2D">
        <w:rPr>
          <w:rFonts w:asciiTheme="minorHAnsi" w:hAnsiTheme="minorHAnsi" w:cstheme="minorHAnsi"/>
          <w:b/>
          <w:noProof/>
          <w:sz w:val="24"/>
          <w:szCs w:val="24"/>
          <w:lang w:val="sr-Latn-CS"/>
        </w:rPr>
        <w:t>II</w:t>
      </w:r>
      <w:r w:rsidRPr="00CB5F2D">
        <w:rPr>
          <w:rFonts w:asciiTheme="minorHAnsi" w:hAnsiTheme="minorHAnsi" w:cstheme="minorHAnsi"/>
          <w:b/>
          <w:noProof/>
          <w:sz w:val="24"/>
          <w:szCs w:val="24"/>
          <w:lang w:val="sr-Latn-CS"/>
        </w:rPr>
        <w:t xml:space="preserve"> </w:t>
      </w:r>
      <w:r w:rsidR="0032157E" w:rsidRPr="00CB5F2D">
        <w:rPr>
          <w:rFonts w:asciiTheme="minorHAnsi" w:hAnsiTheme="minorHAnsi" w:cstheme="minorHAnsi"/>
          <w:b/>
          <w:noProof/>
          <w:sz w:val="24"/>
          <w:szCs w:val="24"/>
          <w:lang w:val="sr-Latn-CS"/>
        </w:rPr>
        <w:t>ПРАВО</w:t>
      </w:r>
      <w:r w:rsidR="002059F8"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НА</w:t>
      </w:r>
      <w:r w:rsidR="002059F8"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ШТРАЈК</w:t>
      </w:r>
    </w:p>
    <w:p w14:paraId="1D4EE99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762F15B"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105.</w:t>
      </w:r>
    </w:p>
    <w:p w14:paraId="29D22B2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ECED4E1"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Запослени</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остварују</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право</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штрајк</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под</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условом</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обезбеди</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минимум</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процеса</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48795A" w:rsidRPr="00CB5F2D">
        <w:rPr>
          <w:rFonts w:asciiTheme="minorHAnsi" w:hAnsiTheme="minorHAnsi" w:cstheme="minorHAnsi"/>
          <w:noProof/>
          <w:sz w:val="24"/>
          <w:szCs w:val="24"/>
          <w:lang w:val="sr-Latn-CS"/>
        </w:rPr>
        <w:t>.</w:t>
      </w:r>
    </w:p>
    <w:p w14:paraId="5FC9A7C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8A5EEF7" w14:textId="77777777" w:rsidR="00AF34D9" w:rsidRDefault="00AF34D9" w:rsidP="0048795A">
      <w:pPr>
        <w:spacing w:after="0" w:line="240" w:lineRule="auto"/>
        <w:jc w:val="center"/>
        <w:rPr>
          <w:rFonts w:asciiTheme="minorHAnsi" w:hAnsiTheme="minorHAnsi" w:cstheme="minorHAnsi"/>
          <w:b/>
          <w:noProof/>
          <w:sz w:val="24"/>
          <w:szCs w:val="24"/>
          <w:lang w:val="sr-Cyrl-RS"/>
        </w:rPr>
      </w:pPr>
    </w:p>
    <w:p w14:paraId="40CD5CDC" w14:textId="77777777" w:rsidR="00AF34D9" w:rsidRDefault="00AF34D9" w:rsidP="0048795A">
      <w:pPr>
        <w:spacing w:after="0" w:line="240" w:lineRule="auto"/>
        <w:jc w:val="center"/>
        <w:rPr>
          <w:rFonts w:asciiTheme="minorHAnsi" w:hAnsiTheme="minorHAnsi" w:cstheme="minorHAnsi"/>
          <w:b/>
          <w:noProof/>
          <w:sz w:val="24"/>
          <w:szCs w:val="24"/>
          <w:lang w:val="sr-Cyrl-RS"/>
        </w:rPr>
      </w:pPr>
    </w:p>
    <w:p w14:paraId="5636A129" w14:textId="77777777" w:rsidR="0048795A" w:rsidRPr="00CB5F2D" w:rsidRDefault="0048795A"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X</w:t>
      </w:r>
      <w:r w:rsidR="00E30F83" w:rsidRPr="00CB5F2D">
        <w:rPr>
          <w:rFonts w:asciiTheme="minorHAnsi" w:hAnsiTheme="minorHAnsi" w:cstheme="minorHAnsi"/>
          <w:b/>
          <w:noProof/>
          <w:sz w:val="24"/>
          <w:szCs w:val="24"/>
          <w:lang w:val="sr-Latn-CS"/>
        </w:rPr>
        <w:t>III</w:t>
      </w:r>
      <w:r w:rsidRPr="00CB5F2D">
        <w:rPr>
          <w:rFonts w:asciiTheme="minorHAnsi" w:hAnsiTheme="minorHAnsi" w:cstheme="minorHAnsi"/>
          <w:b/>
          <w:noProof/>
          <w:sz w:val="24"/>
          <w:szCs w:val="24"/>
          <w:lang w:val="sr-Latn-CS"/>
        </w:rPr>
        <w:t xml:space="preserve"> </w:t>
      </w:r>
      <w:r w:rsidR="0032157E" w:rsidRPr="00CB5F2D">
        <w:rPr>
          <w:rFonts w:asciiTheme="minorHAnsi" w:hAnsiTheme="minorHAnsi" w:cstheme="minorHAnsi"/>
          <w:b/>
          <w:noProof/>
          <w:sz w:val="24"/>
          <w:szCs w:val="24"/>
          <w:lang w:val="sr-Latn-CS"/>
        </w:rPr>
        <w:t>НАДЗОР</w:t>
      </w:r>
    </w:p>
    <w:p w14:paraId="08D18541"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68F1BC8B"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106.</w:t>
      </w:r>
    </w:p>
    <w:p w14:paraId="1CDB079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9BF5007"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Инспекцијски</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надзор</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педагошки</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надзор</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над</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радом</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врши</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2059F8"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w:t>
      </w:r>
    </w:p>
    <w:p w14:paraId="5B6DCF0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EACC32C" w14:textId="77777777" w:rsidR="0048795A" w:rsidRPr="00CB5F2D" w:rsidRDefault="0048795A"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X</w:t>
      </w:r>
      <w:r w:rsidR="00E30F83" w:rsidRPr="00CB5F2D">
        <w:rPr>
          <w:rFonts w:asciiTheme="minorHAnsi" w:hAnsiTheme="minorHAnsi" w:cstheme="minorHAnsi"/>
          <w:b/>
          <w:noProof/>
          <w:sz w:val="24"/>
          <w:szCs w:val="24"/>
          <w:lang w:val="sr-Latn-CS"/>
        </w:rPr>
        <w:t>IV</w:t>
      </w:r>
      <w:r w:rsidRPr="00CB5F2D">
        <w:rPr>
          <w:rFonts w:asciiTheme="minorHAnsi" w:hAnsiTheme="minorHAnsi" w:cstheme="minorHAnsi"/>
          <w:b/>
          <w:noProof/>
          <w:sz w:val="24"/>
          <w:szCs w:val="24"/>
          <w:lang w:val="sr-Latn-CS"/>
        </w:rPr>
        <w:t xml:space="preserve"> </w:t>
      </w:r>
      <w:r w:rsidR="0032157E" w:rsidRPr="00CB5F2D">
        <w:rPr>
          <w:rFonts w:asciiTheme="minorHAnsi" w:hAnsiTheme="minorHAnsi" w:cstheme="minorHAnsi"/>
          <w:b/>
          <w:noProof/>
          <w:sz w:val="24"/>
          <w:szCs w:val="24"/>
          <w:lang w:val="sr-Latn-CS"/>
        </w:rPr>
        <w:t>ЕВИДЕНЦИЈЕ</w:t>
      </w:r>
      <w:r w:rsidRPr="00CB5F2D">
        <w:rPr>
          <w:rFonts w:asciiTheme="minorHAnsi" w:hAnsiTheme="minorHAnsi" w:cstheme="minorHAnsi"/>
          <w:b/>
          <w:noProof/>
          <w:sz w:val="24"/>
          <w:szCs w:val="24"/>
          <w:lang w:val="sr-Latn-CS"/>
        </w:rPr>
        <w:t xml:space="preserve">, </w:t>
      </w:r>
      <w:r w:rsidR="0032157E" w:rsidRPr="00CB5F2D">
        <w:rPr>
          <w:rFonts w:asciiTheme="minorHAnsi" w:hAnsiTheme="minorHAnsi" w:cstheme="minorHAnsi"/>
          <w:b/>
          <w:noProof/>
          <w:sz w:val="24"/>
          <w:szCs w:val="24"/>
          <w:lang w:val="sr-Latn-CS"/>
        </w:rPr>
        <w:t>ЈАВНЕ</w:t>
      </w:r>
      <w:r w:rsidR="002059F8"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ИСПРАВЕ</w:t>
      </w:r>
      <w:r w:rsidR="002059F8"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И</w:t>
      </w:r>
      <w:r w:rsidR="002059F8"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РЕГИСТРИ</w:t>
      </w:r>
      <w:r w:rsidR="002059F8"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ПОДАТАКА</w:t>
      </w:r>
    </w:p>
    <w:p w14:paraId="64C83138" w14:textId="77777777" w:rsidR="0048795A" w:rsidRPr="00CB5F2D" w:rsidRDefault="0048795A" w:rsidP="0048795A">
      <w:pPr>
        <w:spacing w:after="0" w:line="240" w:lineRule="auto"/>
        <w:jc w:val="center"/>
        <w:rPr>
          <w:rFonts w:asciiTheme="minorHAnsi" w:hAnsiTheme="minorHAnsi" w:cstheme="minorHAnsi"/>
          <w:b/>
          <w:noProof/>
          <w:sz w:val="24"/>
          <w:szCs w:val="24"/>
          <w:lang w:val="sr-Latn-CS"/>
        </w:rPr>
      </w:pPr>
    </w:p>
    <w:p w14:paraId="6F15210F"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107.</w:t>
      </w:r>
    </w:p>
    <w:p w14:paraId="18A235F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1FDD000"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B10A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води</w:t>
      </w:r>
      <w:r w:rsidR="00B10A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евиденцију</w:t>
      </w:r>
      <w:r w:rsidR="00B10A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B10A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запосленима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деци</w:t>
      </w:r>
      <w:r w:rsidR="00B10A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10A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родитељима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B10A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другом</w:t>
      </w:r>
      <w:r w:rsidR="00B10A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законском</w:t>
      </w:r>
      <w:r w:rsidR="00B10A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заступнику</w:t>
      </w:r>
      <w:r w:rsidR="00B10A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B10A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B10A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B10A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B10A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10A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посебним</w:t>
      </w:r>
      <w:r w:rsidR="00B10A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w:t>
      </w:r>
    </w:p>
    <w:p w14:paraId="2121667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964D49A" w14:textId="16C179B9"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C878FC">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води</w:t>
      </w:r>
      <w:r w:rsidR="0048795A" w:rsidRPr="00CB5F2D">
        <w:rPr>
          <w:rFonts w:asciiTheme="minorHAnsi" w:hAnsiTheme="minorHAnsi" w:cstheme="minorHAnsi"/>
          <w:noProof/>
          <w:sz w:val="24"/>
          <w:szCs w:val="24"/>
          <w:lang w:val="sr-Latn-CS"/>
        </w:rPr>
        <w:t>:</w:t>
      </w:r>
    </w:p>
    <w:p w14:paraId="4C3CC49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24F2BAD"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матичну</w:t>
      </w:r>
      <w:r w:rsidR="00D80F9C"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књигу</w:t>
      </w:r>
      <w:r w:rsidR="00D80F9C"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уписане</w:t>
      </w:r>
      <w:r w:rsidR="00D80F9C"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деце</w:t>
      </w:r>
      <w:r w:rsidRPr="00CB5F2D">
        <w:rPr>
          <w:rFonts w:asciiTheme="minorHAnsi" w:hAnsiTheme="minorHAnsi" w:cstheme="minorHAnsi"/>
          <w:noProof/>
          <w:sz w:val="24"/>
          <w:szCs w:val="24"/>
          <w:lang w:val="sr-Latn-CS"/>
        </w:rPr>
        <w:t>;</w:t>
      </w:r>
    </w:p>
    <w:p w14:paraId="424B5C9F"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0032157E" w:rsidRPr="00CB5F2D">
        <w:rPr>
          <w:rFonts w:asciiTheme="minorHAnsi" w:hAnsiTheme="minorHAnsi" w:cstheme="minorHAnsi"/>
          <w:noProof/>
          <w:sz w:val="24"/>
          <w:szCs w:val="24"/>
          <w:lang w:val="sr-Latn-CS"/>
        </w:rPr>
        <w:t>евиденцију</w:t>
      </w:r>
      <w:r w:rsidR="00D80F9C"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D80F9C"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педагошку</w:t>
      </w:r>
      <w:r w:rsidR="00D80F9C"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документацију</w:t>
      </w:r>
      <w:r w:rsidR="00D80F9C"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D80F9C"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васпитно</w:t>
      </w:r>
      <w:r w:rsidRPr="00CB5F2D">
        <w:rPr>
          <w:rFonts w:asciiTheme="minorHAnsi" w:hAnsiTheme="minorHAnsi" w:cstheme="minorHAnsi"/>
          <w:noProof/>
          <w:sz w:val="24"/>
          <w:szCs w:val="24"/>
          <w:lang w:val="sr-Latn-CS"/>
        </w:rPr>
        <w:t>-</w:t>
      </w:r>
      <w:r w:rsidR="0032157E" w:rsidRPr="00CB5F2D">
        <w:rPr>
          <w:rFonts w:asciiTheme="minorHAnsi" w:hAnsiTheme="minorHAnsi" w:cstheme="minorHAnsi"/>
          <w:noProof/>
          <w:sz w:val="24"/>
          <w:szCs w:val="24"/>
          <w:lang w:val="sr-Latn-CS"/>
        </w:rPr>
        <w:t>образовно</w:t>
      </w:r>
      <w:r w:rsidR="00D80F9C"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раду</w:t>
      </w:r>
      <w:r w:rsidRPr="00CB5F2D">
        <w:rPr>
          <w:rFonts w:asciiTheme="minorHAnsi" w:hAnsiTheme="minorHAnsi" w:cstheme="minorHAnsi"/>
          <w:noProof/>
          <w:sz w:val="24"/>
          <w:szCs w:val="24"/>
          <w:lang w:val="sr-Latn-CS"/>
        </w:rPr>
        <w:t>;</w:t>
      </w:r>
    </w:p>
    <w:p w14:paraId="602D1242"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3) </w:t>
      </w:r>
      <w:r w:rsidR="0032157E" w:rsidRPr="00CB5F2D">
        <w:rPr>
          <w:rFonts w:asciiTheme="minorHAnsi" w:hAnsiTheme="minorHAnsi" w:cstheme="minorHAnsi"/>
          <w:noProof/>
          <w:sz w:val="24"/>
          <w:szCs w:val="24"/>
          <w:lang w:val="sr-Latn-CS"/>
        </w:rPr>
        <w:t>евиденцију</w:t>
      </w:r>
      <w:r w:rsidR="00D80F9C"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D80F9C"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издатим</w:t>
      </w:r>
      <w:r w:rsidR="00D80F9C"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јавним</w:t>
      </w:r>
      <w:r w:rsidR="00D80F9C"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исправама</w:t>
      </w:r>
      <w:r w:rsidRPr="00CB5F2D">
        <w:rPr>
          <w:rFonts w:asciiTheme="minorHAnsi" w:hAnsiTheme="minorHAnsi" w:cstheme="minorHAnsi"/>
          <w:noProof/>
          <w:sz w:val="24"/>
          <w:szCs w:val="24"/>
          <w:lang w:val="sr-Latn-CS"/>
        </w:rPr>
        <w:t>.</w:t>
      </w:r>
    </w:p>
    <w:p w14:paraId="3C22474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A15CF82"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Евиденција</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2. </w:t>
      </w:r>
      <w:r w:rsidRPr="00CB5F2D">
        <w:rPr>
          <w:rFonts w:asciiTheme="minorHAnsi" w:hAnsiTheme="minorHAnsi" w:cstheme="minorHAnsi"/>
          <w:noProof/>
          <w:sz w:val="24"/>
          <w:szCs w:val="24"/>
          <w:lang w:val="sr-Latn-CS"/>
        </w:rPr>
        <w:t>тачка</w:t>
      </w:r>
      <w:r w:rsidR="0048795A" w:rsidRPr="00CB5F2D">
        <w:rPr>
          <w:rFonts w:asciiTheme="minorHAnsi" w:hAnsiTheme="minorHAnsi" w:cstheme="minorHAnsi"/>
          <w:noProof/>
          <w:sz w:val="24"/>
          <w:szCs w:val="24"/>
          <w:lang w:val="sr-Latn-CS"/>
        </w:rPr>
        <w:t xml:space="preserve"> 2) </w:t>
      </w:r>
      <w:r w:rsidRPr="00CB5F2D">
        <w:rPr>
          <w:rFonts w:asciiTheme="minorHAnsi" w:hAnsiTheme="minorHAnsi" w:cstheme="minorHAnsi"/>
          <w:noProof/>
          <w:sz w:val="24"/>
          <w:szCs w:val="24"/>
          <w:lang w:val="sr-Latn-CS"/>
        </w:rPr>
        <w:t>овог</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водити</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електронски</w:t>
      </w:r>
      <w:r w:rsidR="0048795A" w:rsidRPr="00CB5F2D">
        <w:rPr>
          <w:rFonts w:asciiTheme="minorHAnsi" w:hAnsiTheme="minorHAnsi" w:cstheme="minorHAnsi"/>
          <w:noProof/>
          <w:sz w:val="24"/>
          <w:szCs w:val="24"/>
          <w:lang w:val="sr-Latn-CS"/>
        </w:rPr>
        <w:t>.</w:t>
      </w:r>
    </w:p>
    <w:p w14:paraId="01C657B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120B944"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На</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основу</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евиденције</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2. </w:t>
      </w:r>
      <w:r w:rsidRPr="00CB5F2D">
        <w:rPr>
          <w:rFonts w:asciiTheme="minorHAnsi" w:hAnsiTheme="minorHAnsi" w:cstheme="minorHAnsi"/>
          <w:noProof/>
          <w:sz w:val="24"/>
          <w:szCs w:val="24"/>
          <w:lang w:val="sr-Latn-CS"/>
        </w:rPr>
        <w:t>тач</w:t>
      </w:r>
      <w:r w:rsidR="0048795A" w:rsidRPr="00CB5F2D">
        <w:rPr>
          <w:rFonts w:asciiTheme="minorHAnsi" w:hAnsiTheme="minorHAnsi" w:cstheme="minorHAnsi"/>
          <w:noProof/>
          <w:sz w:val="24"/>
          <w:szCs w:val="24"/>
          <w:lang w:val="sr-Latn-CS"/>
        </w:rPr>
        <w:t xml:space="preserve">. 1) </w:t>
      </w:r>
      <w:r w:rsidRPr="00CB5F2D">
        <w:rPr>
          <w:rFonts w:asciiTheme="minorHAnsi" w:hAnsiTheme="minorHAnsi" w:cstheme="minorHAnsi"/>
          <w:noProof/>
          <w:sz w:val="24"/>
          <w:szCs w:val="24"/>
          <w:lang w:val="sr-Latn-CS"/>
        </w:rPr>
        <w:t>и</w:t>
      </w:r>
      <w:r w:rsidR="0048795A" w:rsidRPr="00CB5F2D">
        <w:rPr>
          <w:rFonts w:asciiTheme="minorHAnsi" w:hAnsiTheme="minorHAnsi" w:cstheme="minorHAnsi"/>
          <w:noProof/>
          <w:sz w:val="24"/>
          <w:szCs w:val="24"/>
          <w:lang w:val="sr-Latn-CS"/>
        </w:rPr>
        <w:t xml:space="preserve"> 2) </w:t>
      </w:r>
      <w:r w:rsidRPr="00CB5F2D">
        <w:rPr>
          <w:rFonts w:asciiTheme="minorHAnsi" w:hAnsiTheme="minorHAnsi" w:cstheme="minorHAnsi"/>
          <w:noProof/>
          <w:sz w:val="24"/>
          <w:szCs w:val="24"/>
          <w:lang w:val="sr-Latn-CS"/>
        </w:rPr>
        <w:t>овог</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установа</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издаје</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јавне</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исправе</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похађању</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припремног</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и</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то</w:t>
      </w:r>
      <w:r w:rsidR="0048795A" w:rsidRPr="00CB5F2D">
        <w:rPr>
          <w:rFonts w:asciiTheme="minorHAnsi" w:hAnsiTheme="minorHAnsi" w:cstheme="minorHAnsi"/>
          <w:noProof/>
          <w:sz w:val="24"/>
          <w:szCs w:val="24"/>
          <w:lang w:val="sr-Latn-CS"/>
        </w:rPr>
        <w:t>:</w:t>
      </w:r>
    </w:p>
    <w:p w14:paraId="4F7023BF"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C183027"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преводницу</w:t>
      </w:r>
      <w:r w:rsidR="00D80F9C"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D80F9C"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преласку</w:t>
      </w:r>
      <w:r w:rsidR="00D80F9C"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детета</w:t>
      </w:r>
      <w:r w:rsidR="00D80F9C"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из</w:t>
      </w:r>
      <w:r w:rsidR="00D80F9C"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једне</w:t>
      </w:r>
      <w:r w:rsidR="00D80F9C"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w:t>
      </w:r>
      <w:r w:rsidR="00D80F9C"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другу</w:t>
      </w:r>
      <w:r w:rsidR="00D80F9C"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предшколску</w:t>
      </w:r>
      <w:r w:rsidR="00D80F9C"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установу</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односно</w:t>
      </w:r>
      <w:r w:rsidR="00D80F9C"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основну</w:t>
      </w:r>
      <w:r w:rsidR="00D80F9C"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школу</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која</w:t>
      </w:r>
      <w:r w:rsidR="00D80F9C"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остварује</w:t>
      </w:r>
      <w:r w:rsidR="00D80F9C"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припремни</w:t>
      </w:r>
      <w:r w:rsidR="00D80F9C"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предшколски</w:t>
      </w:r>
      <w:r w:rsidR="00D80F9C"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програм</w:t>
      </w:r>
      <w:r w:rsidRPr="00CB5F2D">
        <w:rPr>
          <w:rFonts w:asciiTheme="minorHAnsi" w:hAnsiTheme="minorHAnsi" w:cstheme="minorHAnsi"/>
          <w:noProof/>
          <w:sz w:val="24"/>
          <w:szCs w:val="24"/>
          <w:lang w:val="sr-Latn-CS"/>
        </w:rPr>
        <w:t>;</w:t>
      </w:r>
    </w:p>
    <w:p w14:paraId="66FC12DF"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0032157E" w:rsidRPr="00CB5F2D">
        <w:rPr>
          <w:rFonts w:asciiTheme="minorHAnsi" w:hAnsiTheme="minorHAnsi" w:cstheme="minorHAnsi"/>
          <w:noProof/>
          <w:sz w:val="24"/>
          <w:szCs w:val="24"/>
          <w:lang w:val="sr-Latn-CS"/>
        </w:rPr>
        <w:t>уверење</w:t>
      </w:r>
      <w:r w:rsidR="00D80F9C"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D80F9C"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похађању</w:t>
      </w:r>
      <w:r w:rsidR="00D80F9C"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припремног</w:t>
      </w:r>
      <w:r w:rsidR="00D80F9C"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предшколског</w:t>
      </w:r>
      <w:r w:rsidR="00D80F9C"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програма</w:t>
      </w:r>
      <w:r w:rsidRPr="00CB5F2D">
        <w:rPr>
          <w:rFonts w:asciiTheme="minorHAnsi" w:hAnsiTheme="minorHAnsi" w:cstheme="minorHAnsi"/>
          <w:noProof/>
          <w:sz w:val="24"/>
          <w:szCs w:val="24"/>
          <w:lang w:val="sr-Latn-CS"/>
        </w:rPr>
        <w:t>.</w:t>
      </w:r>
    </w:p>
    <w:p w14:paraId="6F6CD285"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CD52C88"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Евиденцију</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јавне</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исправе</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w:t>
      </w:r>
      <w:r w:rsidR="0048795A" w:rsidRPr="00CB5F2D">
        <w:rPr>
          <w:rFonts w:asciiTheme="minorHAnsi" w:hAnsiTheme="minorHAnsi" w:cstheme="minorHAnsi"/>
          <w:noProof/>
          <w:sz w:val="24"/>
          <w:szCs w:val="24"/>
          <w:lang w:val="sr-Latn-CS"/>
        </w:rPr>
        <w:t xml:space="preserve">. 2. </w:t>
      </w:r>
      <w:r w:rsidRPr="00CB5F2D">
        <w:rPr>
          <w:rFonts w:asciiTheme="minorHAnsi" w:hAnsiTheme="minorHAnsi" w:cstheme="minorHAnsi"/>
          <w:noProof/>
          <w:sz w:val="24"/>
          <w:szCs w:val="24"/>
          <w:lang w:val="sr-Latn-CS"/>
        </w:rPr>
        <w:t>и</w:t>
      </w:r>
      <w:r w:rsidR="0048795A" w:rsidRPr="00CB5F2D">
        <w:rPr>
          <w:rFonts w:asciiTheme="minorHAnsi" w:hAnsiTheme="minorHAnsi" w:cstheme="minorHAnsi"/>
          <w:noProof/>
          <w:sz w:val="24"/>
          <w:szCs w:val="24"/>
          <w:lang w:val="sr-Latn-CS"/>
        </w:rPr>
        <w:t xml:space="preserve"> 4. </w:t>
      </w:r>
      <w:r w:rsidR="00D80F9C"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установа</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води</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издаје</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српском</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језику</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ћириличким</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писмом</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прописаном</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обрасцу</w:t>
      </w:r>
      <w:r w:rsidR="0048795A" w:rsidRPr="00CB5F2D">
        <w:rPr>
          <w:rFonts w:asciiTheme="minorHAnsi" w:hAnsiTheme="minorHAnsi" w:cstheme="minorHAnsi"/>
          <w:noProof/>
          <w:sz w:val="24"/>
          <w:szCs w:val="24"/>
          <w:lang w:val="sr-Latn-CS"/>
        </w:rPr>
        <w:t>.</w:t>
      </w:r>
    </w:p>
    <w:p w14:paraId="5C33CFAA" w14:textId="77777777" w:rsidR="0048795A" w:rsidRPr="00CB5F2D" w:rsidRDefault="0048795A" w:rsidP="0048795A">
      <w:pPr>
        <w:spacing w:after="0" w:line="240" w:lineRule="auto"/>
        <w:jc w:val="both"/>
        <w:rPr>
          <w:rFonts w:asciiTheme="minorHAnsi" w:hAnsiTheme="minorHAnsi" w:cstheme="minorHAnsi"/>
          <w:noProof/>
          <w:sz w:val="24"/>
          <w:szCs w:val="24"/>
          <w:lang w:val="sr-Cyrl-RS"/>
        </w:rPr>
      </w:pPr>
    </w:p>
    <w:p w14:paraId="4AB287A5"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E0AAB72"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руковалац</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података</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1. </w:t>
      </w:r>
      <w:r w:rsidR="00D80F9C"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одговорна</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њихово</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прикупљање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употребу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ажурирање</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чување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посебним</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којим</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уређује</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заштита</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података</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D80F9C"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личности</w:t>
      </w:r>
      <w:r w:rsidR="0048795A" w:rsidRPr="00CB5F2D">
        <w:rPr>
          <w:rFonts w:asciiTheme="minorHAnsi" w:hAnsiTheme="minorHAnsi" w:cstheme="minorHAnsi"/>
          <w:noProof/>
          <w:sz w:val="24"/>
          <w:szCs w:val="24"/>
          <w:lang w:val="sr-Latn-CS"/>
        </w:rPr>
        <w:t>.</w:t>
      </w:r>
    </w:p>
    <w:p w14:paraId="3A5FFA79" w14:textId="77777777" w:rsidR="0048795A" w:rsidRPr="00CB5F2D" w:rsidRDefault="0048795A" w:rsidP="0048795A">
      <w:pPr>
        <w:spacing w:after="0" w:line="240" w:lineRule="auto"/>
        <w:jc w:val="both"/>
        <w:rPr>
          <w:rFonts w:asciiTheme="minorHAnsi" w:hAnsiTheme="minorHAnsi" w:cstheme="minorHAnsi"/>
          <w:noProof/>
          <w:sz w:val="24"/>
          <w:szCs w:val="24"/>
        </w:rPr>
      </w:pPr>
    </w:p>
    <w:p w14:paraId="0F18C76E"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lastRenderedPageBreak/>
        <w:t>Сврха</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обраде</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података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као</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начин</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прикупљања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обраде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чувања</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коришћења</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података</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евиденција</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w:t>
      </w:r>
      <w:r w:rsidR="0048795A" w:rsidRPr="00CB5F2D">
        <w:rPr>
          <w:rFonts w:asciiTheme="minorHAnsi" w:hAnsiTheme="minorHAnsi" w:cstheme="minorHAnsi"/>
          <w:noProof/>
          <w:sz w:val="24"/>
          <w:szCs w:val="24"/>
          <w:lang w:val="sr-Latn-CS"/>
        </w:rPr>
        <w:t xml:space="preserve"> 2. </w:t>
      </w:r>
      <w:r w:rsidR="00C65C19"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утврђени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w:t>
      </w:r>
    </w:p>
    <w:p w14:paraId="44A787C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A109556"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Евиденција</w:t>
      </w:r>
      <w:r w:rsidR="00C65C19"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о</w:t>
      </w:r>
      <w:r w:rsidR="00C65C19"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детету</w:t>
      </w:r>
    </w:p>
    <w:p w14:paraId="193DFF5A"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7A79E3E0"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108.</w:t>
      </w:r>
    </w:p>
    <w:p w14:paraId="312813D1"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98D141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Евиденцију</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детету</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чине</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подаци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којима</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одређује</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његов</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идентитет</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лични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подаци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образовни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социјални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здравствени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статус</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као</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подаци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препорученој</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пруженој</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додатној</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васпитној</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здравственој</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социјалној</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подршци</w:t>
      </w:r>
      <w:r w:rsidR="0048795A" w:rsidRPr="00CB5F2D">
        <w:rPr>
          <w:rFonts w:asciiTheme="minorHAnsi" w:hAnsiTheme="minorHAnsi" w:cstheme="minorHAnsi"/>
          <w:noProof/>
          <w:sz w:val="24"/>
          <w:szCs w:val="24"/>
          <w:lang w:val="sr-Latn-CS"/>
        </w:rPr>
        <w:t>.</w:t>
      </w:r>
    </w:p>
    <w:p w14:paraId="6449788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1A26ECB"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Лични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подаци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детету</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име</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презиме</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јединствени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матични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број</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грађана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пол</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датум</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рођења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место</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општина</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држава</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рођења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адреса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место</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општина</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држава</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становања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контакт</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телефон</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матични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број</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национална</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припадност</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држављанство</w:t>
      </w:r>
      <w:r w:rsidR="0048795A" w:rsidRPr="00CB5F2D">
        <w:rPr>
          <w:rFonts w:asciiTheme="minorHAnsi" w:hAnsiTheme="minorHAnsi" w:cstheme="minorHAnsi"/>
          <w:noProof/>
          <w:sz w:val="24"/>
          <w:szCs w:val="24"/>
          <w:lang w:val="sr-Latn-CS"/>
        </w:rPr>
        <w:t>.</w:t>
      </w:r>
    </w:p>
    <w:p w14:paraId="7F815D13"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0DCA182"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Изјашњење</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националној</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припадности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није</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обавезно</w:t>
      </w:r>
      <w:r w:rsidR="0048795A" w:rsidRPr="00CB5F2D">
        <w:rPr>
          <w:rFonts w:asciiTheme="minorHAnsi" w:hAnsiTheme="minorHAnsi" w:cstheme="minorHAnsi"/>
          <w:noProof/>
          <w:sz w:val="24"/>
          <w:szCs w:val="24"/>
          <w:lang w:val="sr-Latn-CS"/>
        </w:rPr>
        <w:t>.</w:t>
      </w:r>
    </w:p>
    <w:p w14:paraId="4B2CB89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DB253D2"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Лични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подаци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другом</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законском</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заступнику</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име</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презиме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јединствени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матични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број</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грађана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пол</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датум</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рођења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место</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општина</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држава</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рођења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адреса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место</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општина</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држава</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становања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контакт</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телефон</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адреса</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електронске</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поште</w:t>
      </w:r>
      <w:r w:rsidR="0048795A" w:rsidRPr="00CB5F2D">
        <w:rPr>
          <w:rFonts w:asciiTheme="minorHAnsi" w:hAnsiTheme="minorHAnsi" w:cstheme="minorHAnsi"/>
          <w:noProof/>
          <w:sz w:val="24"/>
          <w:szCs w:val="24"/>
          <w:lang w:val="sr-Latn-CS"/>
        </w:rPr>
        <w:t>.</w:t>
      </w:r>
    </w:p>
    <w:p w14:paraId="0D46666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0D318FD"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Подаци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којима</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одређује</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образовни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статус</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подаци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врсти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врсти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трајању</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предшколског</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васпитној</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групи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коју</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уписано</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језику</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којем</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изводи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подаци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индивидуалном</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образовном</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плану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матерњем</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језику</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националној</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припадности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C65C19"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w:t>
      </w:r>
    </w:p>
    <w:p w14:paraId="1D729C1F"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0DC0E8D"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Подаци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којима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одређује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социјални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статус</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подаци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условима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становања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становање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стану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кући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породичној</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кући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подстанарство</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становање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дому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има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своју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собу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облици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становања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удаљености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домаћинства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стању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породице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број</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чланова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породичног</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домаћинства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дали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живи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дали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један</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живе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иностранству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брачни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статус</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другог</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законског</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њихов</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образовни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ниво</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запослење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као</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податак</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примању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новчане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социјалне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помоћи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дали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породица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обезбед</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ужину</w:t>
      </w:r>
      <w:r w:rsidR="0048795A" w:rsidRPr="00CB5F2D">
        <w:rPr>
          <w:rFonts w:asciiTheme="minorHAnsi" w:hAnsiTheme="minorHAnsi" w:cstheme="minorHAnsi"/>
          <w:noProof/>
          <w:sz w:val="24"/>
          <w:szCs w:val="24"/>
          <w:lang w:val="sr-Latn-CS"/>
        </w:rPr>
        <w:t>.</w:t>
      </w:r>
    </w:p>
    <w:p w14:paraId="2527276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A1EFDF1"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Податак</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којим</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одређује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здравствени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статус</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податак</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томе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обухваћено</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примарном</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здравственом</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заштитом</w:t>
      </w:r>
      <w:r w:rsidR="0048795A" w:rsidRPr="00CB5F2D">
        <w:rPr>
          <w:rFonts w:asciiTheme="minorHAnsi" w:hAnsiTheme="minorHAnsi" w:cstheme="minorHAnsi"/>
          <w:noProof/>
          <w:sz w:val="24"/>
          <w:szCs w:val="24"/>
          <w:lang w:val="sr-Latn-CS"/>
        </w:rPr>
        <w:t>.</w:t>
      </w:r>
    </w:p>
    <w:p w14:paraId="420105D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C4A6D56"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Подаци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препорученој</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пруженој</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додатној</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образовној</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здравственој</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социјалној</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подршци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подаци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доставља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интерресорна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комисија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врши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процену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потреб</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подаци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њиховој</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остварености</w:t>
      </w:r>
      <w:r w:rsidR="0048795A" w:rsidRPr="00CB5F2D">
        <w:rPr>
          <w:rFonts w:asciiTheme="minorHAnsi" w:hAnsiTheme="minorHAnsi" w:cstheme="minorHAnsi"/>
          <w:noProof/>
          <w:sz w:val="24"/>
          <w:szCs w:val="24"/>
          <w:lang w:val="sr-Latn-CS"/>
        </w:rPr>
        <w:t>.</w:t>
      </w:r>
    </w:p>
    <w:p w14:paraId="0E5160B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DF860D5" w14:textId="77777777" w:rsidR="007844FD" w:rsidRPr="00AF34D9" w:rsidRDefault="007844FD" w:rsidP="0048795A">
      <w:pPr>
        <w:spacing w:after="0" w:line="240" w:lineRule="auto"/>
        <w:jc w:val="center"/>
        <w:rPr>
          <w:rFonts w:asciiTheme="minorHAnsi" w:hAnsiTheme="minorHAnsi" w:cstheme="minorHAnsi"/>
          <w:b/>
          <w:noProof/>
          <w:sz w:val="24"/>
          <w:szCs w:val="24"/>
          <w:lang w:val="sr-Cyrl-RS"/>
        </w:rPr>
      </w:pPr>
    </w:p>
    <w:p w14:paraId="6CA7CECD"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Евиденција</w:t>
      </w:r>
      <w:r w:rsidR="007844FD"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о</w:t>
      </w:r>
      <w:r w:rsidR="007844FD"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запосленима</w:t>
      </w:r>
    </w:p>
    <w:p w14:paraId="7CB57F63"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59E4EEFA"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109.</w:t>
      </w:r>
    </w:p>
    <w:p w14:paraId="3EB0C9F5"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F408D61"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Евиденцију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запосленима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чине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следећи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подаци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име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презиме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јединствени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матични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број</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грађана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пол</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датум</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рођења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место</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општина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држава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рођења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адреса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место</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општина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lastRenderedPageBreak/>
        <w:t>држава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становања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контакт</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телефон</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адреса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електронске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поште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ниво</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врста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подаци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стручном</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усавршавању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стеченим</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звањима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подаци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држављанству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способности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децом</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провери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психофизичких</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способности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подаци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националној</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припадности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подаци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језику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којем</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стечено</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основно</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средње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високо</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податак</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познавању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језика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националне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мањине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податак</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врсти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трајању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радног</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ангажовања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истовременим</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ангажовањима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другим</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установама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изреченим</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дисциплинским</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мерама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подаци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стручном</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испиту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лиценци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подаци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задужењима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васпитача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стручних</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сарадника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плати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учешћу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сврху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остваривања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образовног</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w:t>
      </w:r>
    </w:p>
    <w:p w14:paraId="0A7C7FC2"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53DEDD2"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Изјашњавање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национално</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јприпадности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није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обавезно</w:t>
      </w:r>
      <w:r w:rsidR="0048795A" w:rsidRPr="00CB5F2D">
        <w:rPr>
          <w:rFonts w:asciiTheme="minorHAnsi" w:hAnsiTheme="minorHAnsi" w:cstheme="minorHAnsi"/>
          <w:noProof/>
          <w:sz w:val="24"/>
          <w:szCs w:val="24"/>
          <w:lang w:val="sr-Latn-CS"/>
        </w:rPr>
        <w:t>.</w:t>
      </w:r>
    </w:p>
    <w:p w14:paraId="13D981E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A597B59" w14:textId="74371B6E"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Коришћење</w:t>
      </w:r>
      <w:r w:rsidR="0048795A" w:rsidRPr="00CB5F2D">
        <w:rPr>
          <w:rFonts w:asciiTheme="minorHAnsi" w:hAnsiTheme="minorHAnsi" w:cstheme="minorHAnsi"/>
          <w:b/>
          <w:noProof/>
          <w:sz w:val="24"/>
          <w:szCs w:val="24"/>
          <w:lang w:val="sr-Latn-CS"/>
        </w:rPr>
        <w:t xml:space="preserve">, </w:t>
      </w:r>
      <w:r w:rsidRPr="00CB5F2D">
        <w:rPr>
          <w:rFonts w:asciiTheme="minorHAnsi" w:hAnsiTheme="minorHAnsi" w:cstheme="minorHAnsi"/>
          <w:b/>
          <w:noProof/>
          <w:sz w:val="24"/>
          <w:szCs w:val="24"/>
          <w:lang w:val="sr-Latn-CS"/>
        </w:rPr>
        <w:t>ажурирање</w:t>
      </w:r>
      <w:r w:rsidR="0048795A" w:rsidRPr="00CB5F2D">
        <w:rPr>
          <w:rFonts w:asciiTheme="minorHAnsi" w:hAnsiTheme="minorHAnsi" w:cstheme="minorHAnsi"/>
          <w:b/>
          <w:noProof/>
          <w:sz w:val="24"/>
          <w:szCs w:val="24"/>
          <w:lang w:val="sr-Latn-CS"/>
        </w:rPr>
        <w:t xml:space="preserve">, </w:t>
      </w:r>
      <w:r w:rsidRPr="00CB5F2D">
        <w:rPr>
          <w:rFonts w:asciiTheme="minorHAnsi" w:hAnsiTheme="minorHAnsi" w:cstheme="minorHAnsi"/>
          <w:b/>
          <w:noProof/>
          <w:sz w:val="24"/>
          <w:szCs w:val="24"/>
          <w:lang w:val="sr-Latn-CS"/>
        </w:rPr>
        <w:t>чување</w:t>
      </w:r>
      <w:r w:rsidR="006864D2" w:rsidRPr="00CB5F2D">
        <w:rPr>
          <w:rFonts w:asciiTheme="minorHAnsi" w:hAnsiTheme="minorHAnsi" w:cstheme="minorHAnsi"/>
          <w:b/>
          <w:noProof/>
          <w:sz w:val="24"/>
          <w:szCs w:val="24"/>
          <w:lang w:val="sr-Cyrl-RS"/>
        </w:rPr>
        <w:t xml:space="preserve"> </w:t>
      </w:r>
      <w:r w:rsidRPr="00CB5F2D">
        <w:rPr>
          <w:rFonts w:asciiTheme="minorHAnsi" w:hAnsiTheme="minorHAnsi" w:cstheme="minorHAnsi"/>
          <w:b/>
          <w:noProof/>
          <w:sz w:val="24"/>
          <w:szCs w:val="24"/>
          <w:lang w:val="sr-Latn-CS"/>
        </w:rPr>
        <w:t>и</w:t>
      </w:r>
      <w:r w:rsidR="006864D2" w:rsidRPr="00CB5F2D">
        <w:rPr>
          <w:rFonts w:asciiTheme="minorHAnsi" w:hAnsiTheme="minorHAnsi" w:cstheme="minorHAnsi"/>
          <w:b/>
          <w:noProof/>
          <w:sz w:val="24"/>
          <w:szCs w:val="24"/>
          <w:lang w:val="sr-Cyrl-RS"/>
        </w:rPr>
        <w:t xml:space="preserve"> </w:t>
      </w:r>
      <w:r w:rsidRPr="00CB5F2D">
        <w:rPr>
          <w:rFonts w:asciiTheme="minorHAnsi" w:hAnsiTheme="minorHAnsi" w:cstheme="minorHAnsi"/>
          <w:b/>
          <w:noProof/>
          <w:sz w:val="24"/>
          <w:szCs w:val="24"/>
          <w:lang w:val="sr-Latn-CS"/>
        </w:rPr>
        <w:t>заштита</w:t>
      </w:r>
      <w:r w:rsidR="004C505F"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података</w:t>
      </w:r>
    </w:p>
    <w:p w14:paraId="75DDC58B"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57F058E2"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110.</w:t>
      </w:r>
    </w:p>
    <w:p w14:paraId="3A8ECBD1" w14:textId="77777777" w:rsidR="0048795A" w:rsidRPr="00CB5F2D" w:rsidRDefault="0048795A" w:rsidP="0048795A">
      <w:pPr>
        <w:spacing w:after="0" w:line="240" w:lineRule="auto"/>
        <w:jc w:val="center"/>
        <w:rPr>
          <w:rFonts w:asciiTheme="minorHAnsi" w:hAnsiTheme="minorHAnsi" w:cstheme="minorHAnsi"/>
          <w:b/>
          <w:noProof/>
          <w:sz w:val="24"/>
          <w:szCs w:val="24"/>
          <w:lang w:val="sr-Latn-CS"/>
        </w:rPr>
      </w:pPr>
    </w:p>
    <w:p w14:paraId="132DD21E"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корисник</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података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уноси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регистре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статистичких</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извештаја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проистичу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њих</w:t>
      </w:r>
      <w:r w:rsidR="0048795A" w:rsidRPr="00CB5F2D">
        <w:rPr>
          <w:rFonts w:asciiTheme="minorHAnsi" w:hAnsiTheme="minorHAnsi" w:cstheme="minorHAnsi"/>
          <w:noProof/>
          <w:sz w:val="24"/>
          <w:szCs w:val="24"/>
          <w:lang w:val="sr-Latn-CS"/>
        </w:rPr>
        <w:t>.</w:t>
      </w:r>
    </w:p>
    <w:p w14:paraId="5FE27D6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EF27EBD"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Родитељ</w:t>
      </w:r>
      <w:r w:rsidR="007844FD"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односно</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добити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податке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његовом</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воде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регистру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заштити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података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личности</w:t>
      </w:r>
      <w:r w:rsidR="0048795A" w:rsidRPr="00CB5F2D">
        <w:rPr>
          <w:rFonts w:asciiTheme="minorHAnsi" w:hAnsiTheme="minorHAnsi" w:cstheme="minorHAnsi"/>
          <w:noProof/>
          <w:sz w:val="24"/>
          <w:szCs w:val="24"/>
          <w:lang w:val="sr-Latn-CS"/>
        </w:rPr>
        <w:t>.</w:t>
      </w:r>
    </w:p>
    <w:p w14:paraId="07F4DEB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8110C50"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Запослени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добити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податке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њему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воде</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регистру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запослених</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установама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заштити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података</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личности</w:t>
      </w:r>
      <w:r w:rsidR="0048795A" w:rsidRPr="00CB5F2D">
        <w:rPr>
          <w:rFonts w:asciiTheme="minorHAnsi" w:hAnsiTheme="minorHAnsi" w:cstheme="minorHAnsi"/>
          <w:noProof/>
          <w:sz w:val="24"/>
          <w:szCs w:val="24"/>
          <w:lang w:val="sr-Latn-CS"/>
        </w:rPr>
        <w:t>.</w:t>
      </w:r>
    </w:p>
    <w:p w14:paraId="2112403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4374292"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Државни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w:t>
      </w:r>
      <w:r w:rsidR="007844F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организације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као</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правно</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физичко</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могу</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добити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податке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условом</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другим</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прописима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овлашћени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траже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приме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податке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подаци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неопходни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извршење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њихове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надлежности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служе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потребе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истраживања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уз</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обезбеђивање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заштите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података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идентитету</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личности</w:t>
      </w:r>
      <w:r w:rsidR="0048795A" w:rsidRPr="00CB5F2D">
        <w:rPr>
          <w:rFonts w:asciiTheme="minorHAnsi" w:hAnsiTheme="minorHAnsi" w:cstheme="minorHAnsi"/>
          <w:noProof/>
          <w:sz w:val="24"/>
          <w:szCs w:val="24"/>
          <w:lang w:val="sr-Latn-CS"/>
        </w:rPr>
        <w:t>.</w:t>
      </w:r>
    </w:p>
    <w:p w14:paraId="6701AFC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6C17634"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уноси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ажурира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податке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регистре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настанка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промене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најкасније</w:t>
      </w:r>
      <w:r w:rsidR="0048795A" w:rsidRPr="00CB5F2D">
        <w:rPr>
          <w:rFonts w:asciiTheme="minorHAnsi" w:hAnsiTheme="minorHAnsi" w:cstheme="minorHAnsi"/>
          <w:noProof/>
          <w:sz w:val="24"/>
          <w:szCs w:val="24"/>
          <w:lang w:val="sr-Latn-CS"/>
        </w:rPr>
        <w:t xml:space="preserve"> </w:t>
      </w:r>
      <w:r w:rsidR="00910CEF" w:rsidRPr="00CB5F2D">
        <w:rPr>
          <w:rFonts w:asciiTheme="minorHAnsi" w:hAnsiTheme="minorHAnsi" w:cstheme="minorHAnsi"/>
          <w:noProof/>
          <w:sz w:val="24"/>
          <w:szCs w:val="24"/>
        </w:rPr>
        <w:t xml:space="preserve">15 </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дана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промене</w:t>
      </w:r>
      <w:r w:rsidR="0048795A" w:rsidRPr="00CB5F2D">
        <w:rPr>
          <w:rFonts w:asciiTheme="minorHAnsi" w:hAnsiTheme="minorHAnsi" w:cstheme="minorHAnsi"/>
          <w:noProof/>
          <w:sz w:val="24"/>
          <w:szCs w:val="24"/>
          <w:lang w:val="sr-Latn-CS"/>
        </w:rPr>
        <w:t>.</w:t>
      </w:r>
    </w:p>
    <w:p w14:paraId="06E08DF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FB33E34"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Податке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евиденцији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w:t>
      </w:r>
      <w:r w:rsidR="0048795A" w:rsidRPr="00CB5F2D">
        <w:rPr>
          <w:rFonts w:asciiTheme="minorHAnsi" w:hAnsiTheme="minorHAnsi" w:cstheme="minorHAnsi"/>
          <w:noProof/>
          <w:sz w:val="24"/>
          <w:szCs w:val="24"/>
          <w:lang w:val="sr-Latn-CS"/>
        </w:rPr>
        <w:t xml:space="preserve"> 107. </w:t>
      </w:r>
      <w:r w:rsidRPr="00CB5F2D">
        <w:rPr>
          <w:rFonts w:asciiTheme="minorHAnsi" w:hAnsiTheme="minorHAnsi" w:cstheme="minorHAnsi"/>
          <w:noProof/>
          <w:sz w:val="24"/>
          <w:szCs w:val="24"/>
          <w:lang w:val="sr-Latn-CS"/>
        </w:rPr>
        <w:t>став</w:t>
      </w:r>
      <w:r w:rsidR="0048795A" w:rsidRPr="00CB5F2D">
        <w:rPr>
          <w:rFonts w:asciiTheme="minorHAnsi" w:hAnsiTheme="minorHAnsi" w:cstheme="minorHAnsi"/>
          <w:noProof/>
          <w:sz w:val="24"/>
          <w:szCs w:val="24"/>
          <w:lang w:val="sr-Latn-CS"/>
        </w:rPr>
        <w:t xml:space="preserve"> 2. </w:t>
      </w:r>
      <w:r w:rsidRPr="00CB5F2D">
        <w:rPr>
          <w:rFonts w:asciiTheme="minorHAnsi" w:hAnsiTheme="minorHAnsi" w:cstheme="minorHAnsi"/>
          <w:noProof/>
          <w:sz w:val="24"/>
          <w:szCs w:val="24"/>
          <w:lang w:val="sr-Latn-CS"/>
        </w:rPr>
        <w:t>тач</w:t>
      </w:r>
      <w:r w:rsidR="0048795A" w:rsidRPr="00CB5F2D">
        <w:rPr>
          <w:rFonts w:asciiTheme="minorHAnsi" w:hAnsiTheme="minorHAnsi" w:cstheme="minorHAnsi"/>
          <w:noProof/>
          <w:sz w:val="24"/>
          <w:szCs w:val="24"/>
          <w:lang w:val="sr-Latn-CS"/>
        </w:rPr>
        <w:t xml:space="preserve">. 1) </w:t>
      </w:r>
      <w:r w:rsidRPr="00CB5F2D">
        <w:rPr>
          <w:rFonts w:asciiTheme="minorHAnsi" w:hAnsiTheme="minorHAnsi" w:cstheme="minorHAnsi"/>
          <w:noProof/>
          <w:sz w:val="24"/>
          <w:szCs w:val="24"/>
          <w:lang w:val="sr-Latn-CS"/>
        </w:rPr>
        <w:t>и</w:t>
      </w:r>
      <w:r w:rsidR="0048795A" w:rsidRPr="00CB5F2D">
        <w:rPr>
          <w:rFonts w:asciiTheme="minorHAnsi" w:hAnsiTheme="minorHAnsi" w:cstheme="minorHAnsi"/>
          <w:noProof/>
          <w:sz w:val="24"/>
          <w:szCs w:val="24"/>
          <w:lang w:val="sr-Latn-CS"/>
        </w:rPr>
        <w:t xml:space="preserve"> 3) </w:t>
      </w:r>
      <w:r w:rsidRPr="00CB5F2D">
        <w:rPr>
          <w:rFonts w:asciiTheme="minorHAnsi" w:hAnsiTheme="minorHAnsi" w:cstheme="minorHAnsi"/>
          <w:noProof/>
          <w:sz w:val="24"/>
          <w:szCs w:val="24"/>
          <w:lang w:val="sr-Latn-CS"/>
        </w:rPr>
        <w:t>установа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чува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трајно</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тач</w:t>
      </w:r>
      <w:r w:rsidR="0048795A" w:rsidRPr="00CB5F2D">
        <w:rPr>
          <w:rFonts w:asciiTheme="minorHAnsi" w:hAnsiTheme="minorHAnsi" w:cstheme="minorHAnsi"/>
          <w:noProof/>
          <w:sz w:val="24"/>
          <w:szCs w:val="24"/>
          <w:lang w:val="sr-Latn-CS"/>
        </w:rPr>
        <w:t xml:space="preserve">. 2) </w:t>
      </w:r>
      <w:r w:rsidRPr="00CB5F2D">
        <w:rPr>
          <w:rFonts w:asciiTheme="minorHAnsi" w:hAnsiTheme="minorHAnsi" w:cstheme="minorHAnsi"/>
          <w:noProof/>
          <w:sz w:val="24"/>
          <w:szCs w:val="24"/>
          <w:lang w:val="sr-Latn-CS"/>
        </w:rPr>
        <w:t>чува</w:t>
      </w:r>
      <w:r w:rsidR="0048795A" w:rsidRPr="00CB5F2D">
        <w:rPr>
          <w:rFonts w:asciiTheme="minorHAnsi" w:hAnsiTheme="minorHAnsi" w:cstheme="minorHAnsi"/>
          <w:noProof/>
          <w:sz w:val="24"/>
          <w:szCs w:val="24"/>
          <w:lang w:val="sr-Latn-CS"/>
        </w:rPr>
        <w:t xml:space="preserve"> 10 </w:t>
      </w:r>
      <w:r w:rsidRPr="00CB5F2D">
        <w:rPr>
          <w:rFonts w:asciiTheme="minorHAnsi" w:hAnsiTheme="minorHAnsi" w:cstheme="minorHAnsi"/>
          <w:noProof/>
          <w:sz w:val="24"/>
          <w:szCs w:val="24"/>
          <w:lang w:val="sr-Latn-CS"/>
        </w:rPr>
        <w:t>година</w:t>
      </w:r>
      <w:r w:rsidR="0048795A" w:rsidRPr="00CB5F2D">
        <w:rPr>
          <w:rFonts w:asciiTheme="minorHAnsi" w:hAnsiTheme="minorHAnsi" w:cstheme="minorHAnsi"/>
          <w:noProof/>
          <w:sz w:val="24"/>
          <w:szCs w:val="24"/>
          <w:lang w:val="sr-Latn-CS"/>
        </w:rPr>
        <w:t>.</w:t>
      </w:r>
    </w:p>
    <w:p w14:paraId="4A664C4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189DFBE"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обезбеђује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мере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заштите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неовлашћеног</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приступа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коришћења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података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виденција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води</w:t>
      </w:r>
      <w:r w:rsidR="0048795A" w:rsidRPr="00CB5F2D">
        <w:rPr>
          <w:rFonts w:asciiTheme="minorHAnsi" w:hAnsiTheme="minorHAnsi" w:cstheme="minorHAnsi"/>
          <w:noProof/>
          <w:sz w:val="24"/>
          <w:szCs w:val="24"/>
          <w:lang w:val="sr-Latn-CS"/>
        </w:rPr>
        <w:t>.</w:t>
      </w:r>
    </w:p>
    <w:p w14:paraId="4B81EDFB" w14:textId="77777777" w:rsidR="00910CEF" w:rsidRPr="00AF34D9" w:rsidRDefault="00910CEF" w:rsidP="00AF34D9">
      <w:pPr>
        <w:spacing w:after="0" w:line="240" w:lineRule="auto"/>
        <w:rPr>
          <w:rFonts w:asciiTheme="minorHAnsi" w:hAnsiTheme="minorHAnsi" w:cstheme="minorHAnsi"/>
          <w:b/>
          <w:noProof/>
          <w:sz w:val="24"/>
          <w:szCs w:val="24"/>
          <w:lang w:val="sr-Cyrl-RS"/>
        </w:rPr>
      </w:pPr>
    </w:p>
    <w:p w14:paraId="5293A3E1" w14:textId="77777777" w:rsidR="00910CEF" w:rsidRPr="00CB5F2D" w:rsidRDefault="00910CEF" w:rsidP="0048795A">
      <w:pPr>
        <w:spacing w:after="0" w:line="240" w:lineRule="auto"/>
        <w:jc w:val="center"/>
        <w:rPr>
          <w:rFonts w:asciiTheme="minorHAnsi" w:hAnsiTheme="minorHAnsi" w:cstheme="minorHAnsi"/>
          <w:b/>
          <w:noProof/>
          <w:sz w:val="24"/>
          <w:szCs w:val="24"/>
        </w:rPr>
      </w:pPr>
    </w:p>
    <w:p w14:paraId="0502C596" w14:textId="77777777" w:rsidR="0048795A" w:rsidRPr="00CB5F2D" w:rsidRDefault="0048795A"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X</w:t>
      </w:r>
      <w:r w:rsidR="00E30F83" w:rsidRPr="00CB5F2D">
        <w:rPr>
          <w:rFonts w:asciiTheme="minorHAnsi" w:hAnsiTheme="minorHAnsi" w:cstheme="minorHAnsi"/>
          <w:b/>
          <w:noProof/>
          <w:sz w:val="24"/>
          <w:szCs w:val="24"/>
          <w:lang w:val="sr-Latn-CS"/>
        </w:rPr>
        <w:t>V</w:t>
      </w:r>
      <w:r w:rsidRPr="00CB5F2D">
        <w:rPr>
          <w:rFonts w:asciiTheme="minorHAnsi" w:hAnsiTheme="minorHAnsi" w:cstheme="minorHAnsi"/>
          <w:b/>
          <w:noProof/>
          <w:sz w:val="24"/>
          <w:szCs w:val="24"/>
          <w:lang w:val="sr-Latn-CS"/>
        </w:rPr>
        <w:t xml:space="preserve"> </w:t>
      </w:r>
      <w:r w:rsidR="0032157E" w:rsidRPr="00CB5F2D">
        <w:rPr>
          <w:rFonts w:asciiTheme="minorHAnsi" w:hAnsiTheme="minorHAnsi" w:cstheme="minorHAnsi"/>
          <w:b/>
          <w:noProof/>
          <w:sz w:val="24"/>
          <w:szCs w:val="24"/>
          <w:lang w:val="sr-Latn-CS"/>
        </w:rPr>
        <w:t>ФИНАНСИРАЊЕ</w:t>
      </w:r>
    </w:p>
    <w:p w14:paraId="5662AC9C" w14:textId="77777777" w:rsidR="0048795A" w:rsidRPr="00CB5F2D" w:rsidRDefault="0048795A" w:rsidP="0048795A">
      <w:pPr>
        <w:spacing w:after="0" w:line="240" w:lineRule="auto"/>
        <w:jc w:val="center"/>
        <w:rPr>
          <w:rFonts w:asciiTheme="minorHAnsi" w:hAnsiTheme="minorHAnsi" w:cstheme="minorHAnsi"/>
          <w:b/>
          <w:noProof/>
          <w:sz w:val="24"/>
          <w:szCs w:val="24"/>
          <w:lang w:val="sr-Latn-CS"/>
        </w:rPr>
      </w:pPr>
    </w:p>
    <w:p w14:paraId="2284C174" w14:textId="77777777" w:rsidR="0048795A" w:rsidRPr="00CB5F2D" w:rsidRDefault="0032157E" w:rsidP="0048795A">
      <w:pPr>
        <w:spacing w:after="0" w:line="240" w:lineRule="auto"/>
        <w:jc w:val="center"/>
        <w:rPr>
          <w:rFonts w:asciiTheme="minorHAnsi" w:hAnsiTheme="minorHAnsi" w:cstheme="minorHAnsi"/>
          <w:b/>
          <w:noProof/>
          <w:sz w:val="24"/>
          <w:szCs w:val="24"/>
          <w:lang w:val="sr-Cyrl-R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111.</w:t>
      </w:r>
    </w:p>
    <w:p w14:paraId="6006D5B3" w14:textId="77777777" w:rsidR="00BC04DA" w:rsidRPr="00CB5F2D" w:rsidRDefault="00BC04DA" w:rsidP="0048795A">
      <w:pPr>
        <w:spacing w:after="0" w:line="240" w:lineRule="auto"/>
        <w:jc w:val="center"/>
        <w:rPr>
          <w:rFonts w:asciiTheme="minorHAnsi" w:hAnsiTheme="minorHAnsi" w:cstheme="minorHAnsi"/>
          <w:b/>
          <w:noProof/>
          <w:sz w:val="24"/>
          <w:szCs w:val="24"/>
          <w:lang w:val="sr-Cyrl-RS"/>
        </w:rPr>
      </w:pPr>
    </w:p>
    <w:p w14:paraId="3F2C989C" w14:textId="77777777" w:rsidR="00BC04DA" w:rsidRPr="00CB5F2D" w:rsidRDefault="00BC04DA" w:rsidP="00BC04D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Средства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финансирање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делатности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обезбеђују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p>
    <w:p w14:paraId="2CE7780F" w14:textId="77777777" w:rsidR="00BC04DA" w:rsidRPr="00CB5F2D" w:rsidRDefault="00BC04DA" w:rsidP="00BC04DA">
      <w:pPr>
        <w:spacing w:after="0" w:line="240" w:lineRule="auto"/>
        <w:jc w:val="both"/>
        <w:rPr>
          <w:rFonts w:asciiTheme="minorHAnsi" w:hAnsiTheme="minorHAnsi" w:cstheme="minorHAnsi"/>
          <w:noProof/>
          <w:sz w:val="24"/>
          <w:szCs w:val="24"/>
          <w:lang w:val="sr-Latn-CS"/>
        </w:rPr>
      </w:pPr>
    </w:p>
    <w:p w14:paraId="46F593B1" w14:textId="77777777" w:rsidR="00BC04DA" w:rsidRPr="00CB5F2D" w:rsidRDefault="00BC04DA" w:rsidP="00BC04D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Latn-CS"/>
        </w:rPr>
        <w:t>Родитељ, односно</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учествује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обезбеђивању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средстава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остваривање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делатности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 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p>
    <w:p w14:paraId="562FC8A3" w14:textId="77777777" w:rsidR="00BC04DA" w:rsidRPr="00CB5F2D" w:rsidRDefault="00BC04DA" w:rsidP="00BC04DA">
      <w:pPr>
        <w:spacing w:after="0" w:line="240" w:lineRule="auto"/>
        <w:jc w:val="both"/>
        <w:rPr>
          <w:rFonts w:asciiTheme="minorHAnsi" w:hAnsiTheme="minorHAnsi" w:cstheme="minorHAnsi"/>
          <w:noProof/>
          <w:sz w:val="24"/>
          <w:szCs w:val="24"/>
          <w:lang w:val="sr-Cyrl-RS"/>
        </w:rPr>
      </w:pPr>
    </w:p>
    <w:p w14:paraId="0230FF2B" w14:textId="77777777" w:rsidR="00BC04DA" w:rsidRPr="00CB5F2D" w:rsidRDefault="00BC04DA" w:rsidP="00BC04D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Latn-CS"/>
        </w:rPr>
        <w:t>Одлуку</w:t>
      </w:r>
      <w:r w:rsidRPr="00CB5F2D">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висини</w:t>
      </w:r>
      <w:r w:rsidRPr="00CB5F2D">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цене</w:t>
      </w:r>
      <w:r w:rsidRPr="00CB5F2D">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из</w:t>
      </w:r>
      <w:r w:rsidRPr="00CB5F2D">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става 2. Овог</w:t>
      </w:r>
      <w:r w:rsidRPr="00CB5F2D">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члана</w:t>
      </w:r>
      <w:r w:rsidRPr="00CB5F2D">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доноси</w:t>
      </w:r>
      <w:r w:rsidRPr="00CB5F2D">
        <w:rPr>
          <w:rFonts w:asciiTheme="minorHAnsi" w:hAnsiTheme="minorHAnsi" w:cstheme="minorHAnsi"/>
          <w:noProof/>
          <w:sz w:val="24"/>
          <w:szCs w:val="24"/>
          <w:lang w:val="sr-Cyrl-RS"/>
        </w:rPr>
        <w:t xml:space="preserve"> </w:t>
      </w:r>
      <w:r w:rsidRPr="00CB5F2D">
        <w:rPr>
          <w:rFonts w:asciiTheme="minorHAnsi" w:hAnsiTheme="minorHAnsi" w:cstheme="minorHAnsi"/>
          <w:noProof/>
          <w:sz w:val="24"/>
          <w:szCs w:val="24"/>
          <w:lang w:val="sr-Latn-CS"/>
        </w:rPr>
        <w:t>оснивач.</w:t>
      </w:r>
    </w:p>
    <w:p w14:paraId="2CB9C1F4" w14:textId="77777777" w:rsidR="00BC04DA" w:rsidRPr="00CB5F2D" w:rsidRDefault="00BC04DA" w:rsidP="00BC04DA">
      <w:pPr>
        <w:spacing w:after="0" w:line="240" w:lineRule="auto"/>
        <w:jc w:val="both"/>
        <w:rPr>
          <w:rFonts w:asciiTheme="minorHAnsi" w:hAnsiTheme="minorHAnsi" w:cstheme="minorHAnsi"/>
          <w:noProof/>
          <w:sz w:val="24"/>
          <w:szCs w:val="24"/>
          <w:lang w:val="sr-Cyrl-RS"/>
        </w:rPr>
      </w:pPr>
    </w:p>
    <w:p w14:paraId="6D52835C" w14:textId="77777777" w:rsidR="00BC04DA" w:rsidRPr="00CB5F2D" w:rsidRDefault="00BC04DA" w:rsidP="00BC04DA">
      <w:pPr>
        <w:spacing w:after="0"/>
        <w:jc w:val="both"/>
        <w:rPr>
          <w:rFonts w:asciiTheme="minorHAnsi" w:hAnsiTheme="minorHAnsi" w:cstheme="minorHAnsi"/>
          <w:sz w:val="24"/>
          <w:szCs w:val="24"/>
          <w:lang w:val="sr-Cyrl-CS"/>
        </w:rPr>
      </w:pPr>
      <w:r w:rsidRPr="00CB5F2D">
        <w:rPr>
          <w:rFonts w:asciiTheme="minorHAnsi" w:hAnsiTheme="minorHAnsi" w:cstheme="minorHAnsi"/>
          <w:sz w:val="24"/>
          <w:szCs w:val="24"/>
          <w:lang w:val="sr-Cyrl-CS"/>
        </w:rPr>
        <w:t>Јединица локалне самоуправе може утврдити и повољније услове за кориснике у погледу обрачунавања њиховог учешћа у месечној економској цени.</w:t>
      </w:r>
    </w:p>
    <w:p w14:paraId="11864979" w14:textId="77777777" w:rsidR="00BC04DA" w:rsidRPr="00CB5F2D" w:rsidRDefault="00BC04DA" w:rsidP="00BC04DA">
      <w:pPr>
        <w:spacing w:after="0" w:line="240" w:lineRule="auto"/>
        <w:jc w:val="both"/>
        <w:rPr>
          <w:rFonts w:asciiTheme="minorHAnsi" w:hAnsiTheme="minorHAnsi" w:cstheme="minorHAnsi"/>
          <w:noProof/>
          <w:sz w:val="24"/>
          <w:szCs w:val="24"/>
          <w:lang w:val="sr-Latn-CS"/>
        </w:rPr>
      </w:pPr>
    </w:p>
    <w:p w14:paraId="67BD73C2" w14:textId="77777777" w:rsidR="00BC04DA" w:rsidRPr="00CB5F2D" w:rsidRDefault="00BC04DA" w:rsidP="00BC04D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Latn-CS"/>
        </w:rPr>
        <w:t>Од</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обавеза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плаћања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става 2. Овог</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члана, 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целодневном</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боравку, изузимају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без</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родитељског</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старања, деца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сметњама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развоју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инвалидитетом</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материјално</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угрожених</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породица, 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прописима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којима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уређује</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финансијска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подршка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породици</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децом</w:t>
      </w:r>
      <w:r w:rsidRPr="00CB5F2D">
        <w:rPr>
          <w:rFonts w:asciiTheme="minorHAnsi" w:hAnsiTheme="minorHAnsi" w:cstheme="minorHAnsi"/>
          <w:noProof/>
          <w:sz w:val="24"/>
          <w:szCs w:val="24"/>
          <w:lang w:val="sr-Cyrl-RS"/>
        </w:rPr>
        <w:t xml:space="preserve"> као  </w:t>
      </w:r>
      <w:r w:rsidRPr="00CB5F2D">
        <w:rPr>
          <w:rFonts w:asciiTheme="minorHAnsi" w:hAnsiTheme="minorHAnsi" w:cstheme="minorHAnsi"/>
          <w:sz w:val="24"/>
          <w:szCs w:val="24"/>
          <w:lang w:val="sr-Cyrl-CS"/>
        </w:rPr>
        <w:t>и свако 4. дете у породици, по редоследу рођења.</w:t>
      </w:r>
    </w:p>
    <w:p w14:paraId="6A0EBA48" w14:textId="77777777" w:rsidR="00BC04DA" w:rsidRPr="00CB5F2D" w:rsidRDefault="00BC04DA" w:rsidP="00BC04DA">
      <w:pPr>
        <w:spacing w:after="0" w:line="240" w:lineRule="auto"/>
        <w:jc w:val="both"/>
        <w:rPr>
          <w:rFonts w:asciiTheme="minorHAnsi" w:hAnsiTheme="minorHAnsi" w:cstheme="minorHAnsi"/>
          <w:noProof/>
          <w:sz w:val="24"/>
          <w:szCs w:val="24"/>
          <w:lang w:val="sr-Cyrl-RS"/>
        </w:rPr>
      </w:pPr>
    </w:p>
    <w:p w14:paraId="520D5012" w14:textId="3BC8A0C3" w:rsidR="00BC04DA" w:rsidRPr="00CB5F2D" w:rsidRDefault="00BC04DA" w:rsidP="00BC04DA">
      <w:pPr>
        <w:spacing w:after="0"/>
        <w:jc w:val="both"/>
        <w:rPr>
          <w:rFonts w:asciiTheme="minorHAnsi" w:hAnsiTheme="minorHAnsi" w:cstheme="minorHAnsi"/>
          <w:sz w:val="24"/>
          <w:szCs w:val="24"/>
          <w:lang w:val="sr-Cyrl-CS"/>
        </w:rPr>
      </w:pPr>
      <w:r w:rsidRPr="00CB5F2D">
        <w:rPr>
          <w:rFonts w:asciiTheme="minorHAnsi" w:hAnsiTheme="minorHAnsi" w:cstheme="minorHAnsi"/>
          <w:sz w:val="24"/>
          <w:szCs w:val="24"/>
          <w:lang w:val="sr-Cyrl-CS"/>
        </w:rPr>
        <w:t>Право на умањење од 30% имају родитељи чије је 3.дете по редоследу рођења уписано у предшколску установу.</w:t>
      </w:r>
    </w:p>
    <w:p w14:paraId="63C59C4D" w14:textId="77777777" w:rsidR="00BC04DA" w:rsidRPr="00CB5F2D" w:rsidRDefault="00BC04DA" w:rsidP="00BC04DA">
      <w:pPr>
        <w:spacing w:after="0"/>
        <w:jc w:val="both"/>
        <w:rPr>
          <w:rFonts w:asciiTheme="minorHAnsi" w:hAnsiTheme="minorHAnsi" w:cstheme="minorHAnsi"/>
          <w:sz w:val="24"/>
          <w:szCs w:val="24"/>
          <w:lang w:val="sr-Cyrl-CS"/>
        </w:rPr>
      </w:pPr>
      <w:r w:rsidRPr="00CB5F2D">
        <w:rPr>
          <w:rFonts w:asciiTheme="minorHAnsi" w:hAnsiTheme="minorHAnsi" w:cstheme="minorHAnsi"/>
          <w:sz w:val="24"/>
          <w:szCs w:val="24"/>
          <w:lang w:val="sr-Cyrl-CS"/>
        </w:rPr>
        <w:t>Редослед рођења детета и доношење Решења о остваривању наведених права,  утврђује у складу са процедуром прописаном Законом.</w:t>
      </w:r>
    </w:p>
    <w:p w14:paraId="2F0A270A" w14:textId="77777777" w:rsidR="00BC04DA" w:rsidRPr="00CB5F2D" w:rsidRDefault="00BC04DA" w:rsidP="00BC04DA">
      <w:pPr>
        <w:spacing w:after="0"/>
        <w:jc w:val="both"/>
        <w:rPr>
          <w:rFonts w:asciiTheme="minorHAnsi" w:hAnsiTheme="minorHAnsi" w:cstheme="minorHAnsi"/>
          <w:sz w:val="24"/>
          <w:szCs w:val="24"/>
          <w:lang w:val="sr-Cyrl-CS"/>
        </w:rPr>
      </w:pPr>
      <w:r w:rsidRPr="00CB5F2D">
        <w:rPr>
          <w:rFonts w:asciiTheme="minorHAnsi" w:hAnsiTheme="minorHAnsi" w:cstheme="minorHAnsi"/>
          <w:sz w:val="24"/>
          <w:szCs w:val="24"/>
          <w:lang w:val="sr-Cyrl-CS"/>
        </w:rPr>
        <w:t>Право  на бесплатан боравак детета и право на умењење на цену боравка се не признају аутоматски, већ се:</w:t>
      </w:r>
    </w:p>
    <w:p w14:paraId="33888825" w14:textId="2892C566" w:rsidR="00BC04DA" w:rsidRPr="00CB5F2D" w:rsidRDefault="00BC04DA" w:rsidP="00422ECE">
      <w:pPr>
        <w:pStyle w:val="ListParagraph"/>
        <w:numPr>
          <w:ilvl w:val="0"/>
          <w:numId w:val="2"/>
        </w:numPr>
        <w:jc w:val="both"/>
        <w:rPr>
          <w:rFonts w:asciiTheme="minorHAnsi" w:hAnsiTheme="minorHAnsi" w:cstheme="minorHAnsi"/>
          <w:lang w:val="sr-Cyrl-CS"/>
        </w:rPr>
      </w:pPr>
      <w:r w:rsidRPr="00CB5F2D">
        <w:rPr>
          <w:rFonts w:asciiTheme="minorHAnsi" w:hAnsiTheme="minorHAnsi" w:cstheme="minorHAnsi"/>
          <w:lang w:val="sr-Cyrl-CS"/>
        </w:rPr>
        <w:t xml:space="preserve"> статус трећег и четвртог  детета у породици, утврђује на основу броја деце у породици у односу на дан подношења захтева за остваривање права утврђеног овим Статутоим, према датуму и часу рођења уписаних у матичну књигу рођених и према пријави пребивалишта.</w:t>
      </w:r>
    </w:p>
    <w:p w14:paraId="17DBC14B" w14:textId="77777777" w:rsidR="00BC04DA" w:rsidRPr="00CB5F2D" w:rsidRDefault="00BC04DA" w:rsidP="00422ECE">
      <w:pPr>
        <w:pStyle w:val="ListParagraph"/>
        <w:numPr>
          <w:ilvl w:val="0"/>
          <w:numId w:val="2"/>
        </w:numPr>
        <w:jc w:val="both"/>
        <w:rPr>
          <w:rFonts w:asciiTheme="minorHAnsi" w:hAnsiTheme="minorHAnsi" w:cstheme="minorHAnsi"/>
          <w:lang w:val="sr-Cyrl-CS"/>
        </w:rPr>
      </w:pPr>
      <w:r w:rsidRPr="00CB5F2D">
        <w:rPr>
          <w:rFonts w:asciiTheme="minorHAnsi" w:hAnsiTheme="minorHAnsi" w:cstheme="minorHAnsi"/>
          <w:lang w:val="sr-Cyrl-CS"/>
        </w:rPr>
        <w:t xml:space="preserve">Стаус детета без родитељског старања, детета са инвалидитетом  и детета из материјално угрожених породица утврђује се у складу са законом </w:t>
      </w:r>
    </w:p>
    <w:p w14:paraId="64932985" w14:textId="08B9B665" w:rsidR="00BC04DA" w:rsidRPr="00CB5F2D" w:rsidRDefault="00BC04DA" w:rsidP="00BC04DA">
      <w:pPr>
        <w:pStyle w:val="ListParagraph"/>
        <w:ind w:left="1353"/>
        <w:jc w:val="both"/>
        <w:rPr>
          <w:rFonts w:asciiTheme="minorHAnsi" w:hAnsiTheme="minorHAnsi" w:cstheme="minorHAnsi"/>
          <w:lang w:val="sr-Cyrl-CS"/>
        </w:rPr>
      </w:pPr>
      <w:r w:rsidRPr="00CB5F2D">
        <w:rPr>
          <w:rFonts w:asciiTheme="minorHAnsi" w:hAnsiTheme="minorHAnsi" w:cstheme="minorHAnsi"/>
          <w:lang w:val="sr-Cyrl-CS"/>
        </w:rPr>
        <w:t>којим се уређује финансијска подршка породици са децом</w:t>
      </w:r>
    </w:p>
    <w:p w14:paraId="7CACB3E5" w14:textId="77777777" w:rsidR="00BC04DA" w:rsidRPr="00CB5F2D" w:rsidRDefault="00BC04DA" w:rsidP="00BC04DA">
      <w:pPr>
        <w:pStyle w:val="ListParagraph"/>
        <w:ind w:left="1353"/>
        <w:jc w:val="both"/>
        <w:rPr>
          <w:rFonts w:asciiTheme="minorHAnsi" w:hAnsiTheme="minorHAnsi" w:cstheme="minorHAnsi"/>
          <w:lang w:val="sr-Cyrl-CS"/>
        </w:rPr>
      </w:pPr>
    </w:p>
    <w:p w14:paraId="087E5D91" w14:textId="77777777" w:rsidR="00BC04DA" w:rsidRPr="00CB5F2D" w:rsidRDefault="00BC04DA" w:rsidP="00BC04DA">
      <w:pPr>
        <w:jc w:val="both"/>
        <w:rPr>
          <w:rFonts w:asciiTheme="minorHAnsi" w:hAnsiTheme="minorHAnsi" w:cstheme="minorHAnsi"/>
          <w:sz w:val="24"/>
          <w:szCs w:val="24"/>
          <w:lang w:val="sr-Cyrl-CS"/>
        </w:rPr>
      </w:pPr>
      <w:r w:rsidRPr="00CB5F2D">
        <w:rPr>
          <w:rFonts w:asciiTheme="minorHAnsi" w:hAnsiTheme="minorHAnsi" w:cstheme="minorHAnsi"/>
          <w:sz w:val="24"/>
          <w:szCs w:val="24"/>
          <w:lang w:val="sr-Cyrl-CS"/>
        </w:rPr>
        <w:t>Поступак за остваривање права покреће се на захтев родитеља, односно другог законског заступника детета и  утврђује у складу са процедуром прописаном Законом.</w:t>
      </w:r>
    </w:p>
    <w:p w14:paraId="72D84370" w14:textId="77777777" w:rsidR="00BC04DA" w:rsidRPr="00CB5F2D" w:rsidRDefault="00BC04DA" w:rsidP="00BC04DA">
      <w:pPr>
        <w:spacing w:after="0"/>
        <w:jc w:val="both"/>
        <w:rPr>
          <w:rFonts w:asciiTheme="minorHAnsi" w:hAnsiTheme="minorHAnsi" w:cstheme="minorHAnsi"/>
          <w:sz w:val="24"/>
          <w:szCs w:val="24"/>
          <w:lang w:val="sr-Cyrl-CS"/>
        </w:rPr>
      </w:pPr>
      <w:r w:rsidRPr="00CB5F2D">
        <w:rPr>
          <w:rFonts w:asciiTheme="minorHAnsi" w:hAnsiTheme="minorHAnsi" w:cstheme="minorHAnsi"/>
          <w:sz w:val="24"/>
          <w:szCs w:val="24"/>
          <w:lang w:val="sr-Cyrl-CS"/>
        </w:rPr>
        <w:t>Економска цена програма умањује се за износ средстава који се трансферише из буџета Републке Србије јединици локалне самопураве ради оставривања припремног предшколског програма у трајању од четири сата дневно, у складу са законом, када се програм остварује у целодневном трајању.</w:t>
      </w:r>
    </w:p>
    <w:p w14:paraId="2731DE5F" w14:textId="77777777" w:rsidR="00BC04DA" w:rsidRPr="00CB5F2D" w:rsidRDefault="00BC04DA" w:rsidP="0048795A">
      <w:pPr>
        <w:spacing w:after="0" w:line="240" w:lineRule="auto"/>
        <w:jc w:val="center"/>
        <w:rPr>
          <w:rFonts w:asciiTheme="minorHAnsi" w:hAnsiTheme="minorHAnsi" w:cstheme="minorHAnsi"/>
          <w:b/>
          <w:noProof/>
          <w:sz w:val="24"/>
          <w:szCs w:val="24"/>
          <w:lang w:val="sr-Cyrl-RS"/>
        </w:rPr>
      </w:pPr>
    </w:p>
    <w:p w14:paraId="2D84D80D" w14:textId="77777777" w:rsidR="0048795A" w:rsidRPr="00CB5F2D" w:rsidRDefault="0048795A" w:rsidP="0048795A">
      <w:pPr>
        <w:spacing w:after="0" w:line="240" w:lineRule="auto"/>
        <w:jc w:val="both"/>
        <w:rPr>
          <w:rFonts w:asciiTheme="minorHAnsi" w:hAnsiTheme="minorHAnsi" w:cstheme="minorHAnsi"/>
          <w:noProof/>
          <w:sz w:val="24"/>
          <w:szCs w:val="24"/>
          <w:lang w:val="sr-Cyrl-RS"/>
        </w:rPr>
      </w:pPr>
    </w:p>
    <w:p w14:paraId="5C614276"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112.</w:t>
      </w:r>
    </w:p>
    <w:p w14:paraId="1A3F9D9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58E1D00"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Висина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плате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накнаде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других</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примања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запослених</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тврђује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прописима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којима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уређују</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плате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накнаде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примања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радног</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јавним</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службама</w:t>
      </w:r>
      <w:r w:rsidR="0048795A" w:rsidRPr="00CB5F2D">
        <w:rPr>
          <w:rFonts w:asciiTheme="minorHAnsi" w:hAnsiTheme="minorHAnsi" w:cstheme="minorHAnsi"/>
          <w:noProof/>
          <w:sz w:val="24"/>
          <w:szCs w:val="24"/>
          <w:lang w:val="sr-Latn-CS"/>
        </w:rPr>
        <w:t>.</w:t>
      </w:r>
    </w:p>
    <w:p w14:paraId="07FB4CB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EBBA9EE"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Основица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обрачун</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исплату</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плата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бити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нижа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основице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обрачун</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исплату</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основном</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образовању</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али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може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бити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увећана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средстава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јединица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локалне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самоуправе</w:t>
      </w:r>
      <w:r w:rsidR="0048795A" w:rsidRPr="00CB5F2D">
        <w:rPr>
          <w:rFonts w:asciiTheme="minorHAnsi" w:hAnsiTheme="minorHAnsi" w:cstheme="minorHAnsi"/>
          <w:noProof/>
          <w:sz w:val="24"/>
          <w:szCs w:val="24"/>
          <w:lang w:val="sr-Latn-CS"/>
        </w:rPr>
        <w:t>.</w:t>
      </w:r>
    </w:p>
    <w:p w14:paraId="1072DCF1"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17049AD" w14:textId="77777777" w:rsidR="00AF34D9" w:rsidRDefault="00AF34D9" w:rsidP="0048795A">
      <w:pPr>
        <w:spacing w:after="0" w:line="240" w:lineRule="auto"/>
        <w:jc w:val="center"/>
        <w:rPr>
          <w:rFonts w:asciiTheme="minorHAnsi" w:hAnsiTheme="minorHAnsi" w:cstheme="minorHAnsi"/>
          <w:b/>
          <w:noProof/>
          <w:sz w:val="24"/>
          <w:szCs w:val="24"/>
          <w:lang w:val="sr-Cyrl-RS"/>
        </w:rPr>
      </w:pPr>
    </w:p>
    <w:p w14:paraId="6BC73EF2" w14:textId="77777777" w:rsidR="00AF34D9" w:rsidRDefault="00AF34D9" w:rsidP="0048795A">
      <w:pPr>
        <w:spacing w:after="0" w:line="240" w:lineRule="auto"/>
        <w:jc w:val="center"/>
        <w:rPr>
          <w:rFonts w:asciiTheme="minorHAnsi" w:hAnsiTheme="minorHAnsi" w:cstheme="minorHAnsi"/>
          <w:b/>
          <w:noProof/>
          <w:sz w:val="24"/>
          <w:szCs w:val="24"/>
          <w:lang w:val="sr-Cyrl-RS"/>
        </w:rPr>
      </w:pPr>
    </w:p>
    <w:p w14:paraId="55C6C698" w14:textId="77777777" w:rsidR="00AF34D9" w:rsidRDefault="00AF34D9" w:rsidP="0048795A">
      <w:pPr>
        <w:spacing w:after="0" w:line="240" w:lineRule="auto"/>
        <w:jc w:val="center"/>
        <w:rPr>
          <w:rFonts w:asciiTheme="minorHAnsi" w:hAnsiTheme="minorHAnsi" w:cstheme="minorHAnsi"/>
          <w:b/>
          <w:noProof/>
          <w:sz w:val="24"/>
          <w:szCs w:val="24"/>
          <w:lang w:val="sr-Cyrl-RS"/>
        </w:rPr>
      </w:pPr>
    </w:p>
    <w:p w14:paraId="2192B5FC" w14:textId="77777777" w:rsidR="0048795A" w:rsidRPr="00CB5F2D" w:rsidRDefault="0048795A"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X</w:t>
      </w:r>
      <w:r w:rsidR="00E30F83" w:rsidRPr="00CB5F2D">
        <w:rPr>
          <w:rFonts w:asciiTheme="minorHAnsi" w:hAnsiTheme="minorHAnsi" w:cstheme="minorHAnsi"/>
          <w:b/>
          <w:noProof/>
          <w:sz w:val="24"/>
          <w:szCs w:val="24"/>
          <w:lang w:val="sr-Latn-CS"/>
        </w:rPr>
        <w:t xml:space="preserve">VI </w:t>
      </w:r>
      <w:r w:rsidR="0032157E" w:rsidRPr="00CB5F2D">
        <w:rPr>
          <w:rFonts w:asciiTheme="minorHAnsi" w:hAnsiTheme="minorHAnsi" w:cstheme="minorHAnsi"/>
          <w:b/>
          <w:noProof/>
          <w:sz w:val="24"/>
          <w:szCs w:val="24"/>
          <w:lang w:val="sr-Latn-CS"/>
        </w:rPr>
        <w:t>АКТИ</w:t>
      </w:r>
      <w:r w:rsidR="00910CEF"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УСТАНОВЕ</w:t>
      </w:r>
    </w:p>
    <w:p w14:paraId="145C536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4F740A6"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113.</w:t>
      </w:r>
    </w:p>
    <w:p w14:paraId="0C77F1A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07F5DB9"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lastRenderedPageBreak/>
        <w:t>Установа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опште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поштујући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опште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принципе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циљеве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којима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најцелисходнији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начин</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обезбеђује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остваривање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општих</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исхода</w:t>
      </w:r>
      <w:r w:rsidR="0048795A" w:rsidRPr="00CB5F2D">
        <w:rPr>
          <w:rFonts w:asciiTheme="minorHAnsi" w:hAnsiTheme="minorHAnsi" w:cstheme="minorHAnsi"/>
          <w:noProof/>
          <w:sz w:val="24"/>
          <w:szCs w:val="24"/>
          <w:lang w:val="sr-Latn-CS"/>
        </w:rPr>
        <w:t>.</w:t>
      </w:r>
    </w:p>
    <w:p w14:paraId="613B874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3C19F69"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ускладу</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посебним</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доноси</w:t>
      </w:r>
      <w:r w:rsidR="0048795A" w:rsidRPr="00CB5F2D">
        <w:rPr>
          <w:rFonts w:asciiTheme="minorHAnsi" w:hAnsiTheme="minorHAnsi" w:cstheme="minorHAnsi"/>
          <w:noProof/>
          <w:sz w:val="24"/>
          <w:szCs w:val="24"/>
          <w:lang w:val="sr-Latn-CS"/>
        </w:rPr>
        <w:t xml:space="preserve">: </w:t>
      </w:r>
    </w:p>
    <w:p w14:paraId="760D5935"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9242CD4"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Развојни</w:t>
      </w:r>
      <w:r w:rsidR="00910CE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план</w:t>
      </w:r>
      <w:r w:rsidRPr="00CB5F2D">
        <w:rPr>
          <w:rFonts w:asciiTheme="minorHAnsi" w:hAnsiTheme="minorHAnsi" w:cstheme="minorHAnsi"/>
          <w:noProof/>
          <w:sz w:val="24"/>
          <w:szCs w:val="24"/>
          <w:lang w:val="sr-Latn-CS"/>
        </w:rPr>
        <w:t>;</w:t>
      </w:r>
    </w:p>
    <w:p w14:paraId="7BD8B47A" w14:textId="77777777" w:rsidR="0048795A" w:rsidRPr="00CB5F2D" w:rsidRDefault="00910CEF"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2)</w:t>
      </w:r>
      <w:r w:rsidRPr="00CB5F2D">
        <w:rPr>
          <w:rFonts w:asciiTheme="minorHAnsi" w:hAnsiTheme="minorHAnsi" w:cstheme="minorHAnsi"/>
          <w:noProof/>
          <w:sz w:val="24"/>
          <w:szCs w:val="24"/>
        </w:rPr>
        <w:t xml:space="preserve"> Предшколски </w:t>
      </w:r>
      <w:r w:rsidR="0032157E" w:rsidRPr="00CB5F2D">
        <w:rPr>
          <w:rFonts w:asciiTheme="minorHAnsi" w:hAnsiTheme="minorHAnsi" w:cstheme="minorHAnsi"/>
          <w:noProof/>
          <w:sz w:val="24"/>
          <w:szCs w:val="24"/>
          <w:lang w:val="sr-Latn-CS"/>
        </w:rPr>
        <w:t>програм</w:t>
      </w:r>
      <w:r w:rsidR="0048795A" w:rsidRPr="00CB5F2D">
        <w:rPr>
          <w:rFonts w:asciiTheme="minorHAnsi" w:hAnsiTheme="minorHAnsi" w:cstheme="minorHAnsi"/>
          <w:noProof/>
          <w:sz w:val="24"/>
          <w:szCs w:val="24"/>
          <w:lang w:val="sr-Latn-CS"/>
        </w:rPr>
        <w:t>;</w:t>
      </w:r>
    </w:p>
    <w:p w14:paraId="4390A913"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3) </w:t>
      </w:r>
      <w:r w:rsidR="0032157E" w:rsidRPr="00CB5F2D">
        <w:rPr>
          <w:rFonts w:asciiTheme="minorHAnsi" w:hAnsiTheme="minorHAnsi" w:cstheme="minorHAnsi"/>
          <w:noProof/>
          <w:sz w:val="24"/>
          <w:szCs w:val="24"/>
          <w:lang w:val="sr-Latn-CS"/>
        </w:rPr>
        <w:t>Годишњи</w:t>
      </w:r>
      <w:r w:rsidR="00910CE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план</w:t>
      </w:r>
      <w:r w:rsidR="00910CEF"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рада</w:t>
      </w:r>
      <w:r w:rsidRPr="00CB5F2D">
        <w:rPr>
          <w:rFonts w:asciiTheme="minorHAnsi" w:hAnsiTheme="minorHAnsi" w:cstheme="minorHAnsi"/>
          <w:noProof/>
          <w:sz w:val="24"/>
          <w:szCs w:val="24"/>
          <w:lang w:val="sr-Latn-CS"/>
        </w:rPr>
        <w:t>.</w:t>
      </w:r>
    </w:p>
    <w:p w14:paraId="1FB32861"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720C8FC"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Развојни</w:t>
      </w:r>
      <w:r w:rsidR="00910CEF" w:rsidRPr="00CB5F2D">
        <w:rPr>
          <w:rFonts w:asciiTheme="minorHAnsi" w:hAnsiTheme="minorHAnsi" w:cstheme="minorHAnsi"/>
          <w:noProof/>
          <w:sz w:val="24"/>
          <w:szCs w:val="24"/>
        </w:rPr>
        <w:t xml:space="preserve"> </w:t>
      </w:r>
      <w:r w:rsidR="00910CEF" w:rsidRPr="00CB5F2D">
        <w:rPr>
          <w:rFonts w:asciiTheme="minorHAnsi" w:hAnsiTheme="minorHAnsi" w:cstheme="minorHAnsi"/>
          <w:noProof/>
          <w:sz w:val="24"/>
          <w:szCs w:val="24"/>
          <w:lang w:val="sr-Latn-CS"/>
        </w:rPr>
        <w:t>пла</w:t>
      </w:r>
      <w:r w:rsidR="00910CEF" w:rsidRPr="00CB5F2D">
        <w:rPr>
          <w:rFonts w:asciiTheme="minorHAnsi" w:hAnsiTheme="minorHAnsi" w:cstheme="minorHAnsi"/>
          <w:noProof/>
          <w:sz w:val="24"/>
          <w:szCs w:val="24"/>
        </w:rPr>
        <w:t>н ј</w:t>
      </w:r>
      <w:r w:rsidRPr="00CB5F2D">
        <w:rPr>
          <w:rFonts w:asciiTheme="minorHAnsi" w:hAnsiTheme="minorHAnsi" w:cstheme="minorHAnsi"/>
          <w:noProof/>
          <w:sz w:val="24"/>
          <w:szCs w:val="24"/>
          <w:lang w:val="sr-Latn-CS"/>
        </w:rPr>
        <w:t>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стестратешки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план</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развоја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садржи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приоритете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остваривању</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васпитног</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план</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носиоце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активности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критеријуме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мерила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вредновање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планираних</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активности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питања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значаја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развој</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Доноси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основу</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извештаја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самовредновању</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извештаја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спољашњем</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вредновању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најкасније</w:t>
      </w:r>
      <w:r w:rsidR="0048795A" w:rsidRPr="00CB5F2D">
        <w:rPr>
          <w:rFonts w:asciiTheme="minorHAnsi" w:hAnsiTheme="minorHAnsi" w:cstheme="minorHAnsi"/>
          <w:noProof/>
          <w:sz w:val="24"/>
          <w:szCs w:val="24"/>
          <w:lang w:val="sr-Latn-CS"/>
        </w:rPr>
        <w:t xml:space="preserve"> 30 </w:t>
      </w:r>
      <w:r w:rsidRPr="00CB5F2D">
        <w:rPr>
          <w:rFonts w:asciiTheme="minorHAnsi" w:hAnsiTheme="minorHAnsi" w:cstheme="minorHAnsi"/>
          <w:noProof/>
          <w:sz w:val="24"/>
          <w:szCs w:val="24"/>
          <w:lang w:val="sr-Latn-CS"/>
        </w:rPr>
        <w:t>дана</w:t>
      </w:r>
      <w:r w:rsidR="00910CE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истека</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важећег</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развојног</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плана</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Доноси</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га</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управни</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на</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предлог</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стручног</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актива</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развојно</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планирање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за</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период</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три</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пет</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година</w:t>
      </w:r>
      <w:r w:rsidR="0048795A" w:rsidRPr="00CB5F2D">
        <w:rPr>
          <w:rFonts w:asciiTheme="minorHAnsi" w:hAnsiTheme="minorHAnsi" w:cstheme="minorHAnsi"/>
          <w:noProof/>
          <w:sz w:val="24"/>
          <w:szCs w:val="24"/>
          <w:lang w:val="sr-Latn-CS"/>
        </w:rPr>
        <w:t>.</w:t>
      </w:r>
    </w:p>
    <w:p w14:paraId="7FCB4AC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500AF54"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Предшколски</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припремају</w:t>
      </w:r>
      <w:r w:rsidR="0048795A" w:rsidRPr="00CB5F2D">
        <w:rPr>
          <w:rFonts w:asciiTheme="minorHAnsi" w:hAnsiTheme="minorHAnsi" w:cstheme="minorHAnsi"/>
          <w:noProof/>
          <w:sz w:val="24"/>
          <w:szCs w:val="24"/>
          <w:lang w:val="sr-Latn-CS"/>
        </w:rPr>
        <w:t xml:space="preserve"> </w:t>
      </w:r>
      <w:r w:rsidR="00BB57ED" w:rsidRPr="00CB5F2D">
        <w:rPr>
          <w:rFonts w:asciiTheme="minorHAnsi" w:hAnsiTheme="minorHAnsi" w:cstheme="minorHAnsi"/>
          <w:noProof/>
          <w:sz w:val="24"/>
          <w:szCs w:val="24"/>
        </w:rPr>
        <w:t xml:space="preserve">стручне службе </w:t>
      </w:r>
      <w:r w:rsidRPr="00CB5F2D">
        <w:rPr>
          <w:rFonts w:asciiTheme="minorHAnsi" w:hAnsiTheme="minorHAnsi" w:cstheme="minorHAnsi"/>
          <w:noProof/>
          <w:sz w:val="24"/>
          <w:szCs w:val="24"/>
          <w:lang w:val="sr-Latn-CS"/>
        </w:rPr>
        <w:t>а</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доноси</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га</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управни</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чл</w:t>
      </w:r>
      <w:r w:rsidR="0048795A" w:rsidRPr="00CB5F2D">
        <w:rPr>
          <w:rFonts w:asciiTheme="minorHAnsi" w:hAnsiTheme="minorHAnsi" w:cstheme="minorHAnsi"/>
          <w:noProof/>
          <w:sz w:val="24"/>
          <w:szCs w:val="24"/>
          <w:lang w:val="sr-Latn-CS"/>
        </w:rPr>
        <w:t xml:space="preserve">. 50-52. </w:t>
      </w:r>
      <w:r w:rsidR="00BB57ED" w:rsidRPr="00CB5F2D">
        <w:rPr>
          <w:rFonts w:asciiTheme="minorHAnsi" w:hAnsiTheme="minorHAnsi" w:cstheme="minorHAnsi"/>
          <w:noProof/>
          <w:sz w:val="24"/>
          <w:szCs w:val="24"/>
          <w:lang w:val="sr-Latn-CS"/>
        </w:rPr>
        <w:t>О</w:t>
      </w:r>
      <w:r w:rsidRPr="00CB5F2D">
        <w:rPr>
          <w:rFonts w:asciiTheme="minorHAnsi" w:hAnsiTheme="minorHAnsi" w:cstheme="minorHAnsi"/>
          <w:noProof/>
          <w:sz w:val="24"/>
          <w:szCs w:val="24"/>
          <w:lang w:val="sr-Latn-CS"/>
        </w:rPr>
        <w:t>вог</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Статута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Предшколски</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доноси</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неодређено</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време</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објављује</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општим</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актом</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а</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мења</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потреби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ради</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усаглашавања</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насталим</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променама</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току</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његовог</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остваривања</w:t>
      </w:r>
      <w:r w:rsidR="0048795A" w:rsidRPr="00CB5F2D">
        <w:rPr>
          <w:rFonts w:asciiTheme="minorHAnsi" w:hAnsiTheme="minorHAnsi" w:cstheme="minorHAnsi"/>
          <w:noProof/>
          <w:sz w:val="24"/>
          <w:szCs w:val="24"/>
          <w:lang w:val="sr-Latn-CS"/>
        </w:rPr>
        <w:t>.</w:t>
      </w:r>
    </w:p>
    <w:p w14:paraId="7652E6E1"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5703CDF"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w:t>
      </w:r>
      <w:r w:rsidR="0048795A" w:rsidRPr="00CB5F2D">
        <w:rPr>
          <w:rFonts w:asciiTheme="minorHAnsi" w:hAnsiTheme="minorHAnsi" w:cstheme="minorHAnsi"/>
          <w:noProof/>
          <w:sz w:val="24"/>
          <w:szCs w:val="24"/>
          <w:lang w:val="sr-Latn-CS"/>
        </w:rPr>
        <w:t xml:space="preserve"> 15. </w:t>
      </w:r>
      <w:r w:rsidR="00BB57ED" w:rsidRPr="00CB5F2D">
        <w:rPr>
          <w:rFonts w:asciiTheme="minorHAnsi" w:hAnsiTheme="minorHAnsi" w:cstheme="minorHAnsi"/>
          <w:noProof/>
          <w:sz w:val="24"/>
          <w:szCs w:val="24"/>
          <w:lang w:val="sr-Latn-CS"/>
        </w:rPr>
        <w:t>С</w:t>
      </w:r>
      <w:r w:rsidRPr="00CB5F2D">
        <w:rPr>
          <w:rFonts w:asciiTheme="minorHAnsi" w:hAnsiTheme="minorHAnsi" w:cstheme="minorHAnsi"/>
          <w:noProof/>
          <w:sz w:val="24"/>
          <w:szCs w:val="24"/>
          <w:lang w:val="sr-Latn-CS"/>
        </w:rPr>
        <w:t>ептембра</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доноси</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Годишњи</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план</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којим</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утврђују</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време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место</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начин</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носиоци</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остваривања</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програма</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48795A" w:rsidRPr="00CB5F2D">
        <w:rPr>
          <w:rFonts w:asciiTheme="minorHAnsi" w:hAnsiTheme="minorHAnsi" w:cstheme="minorHAnsi"/>
          <w:noProof/>
          <w:sz w:val="24"/>
          <w:szCs w:val="24"/>
          <w:lang w:val="sr-Latn-CS"/>
        </w:rPr>
        <w:t>.</w:t>
      </w:r>
    </w:p>
    <w:p w14:paraId="1DDC300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32B1712"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Годишњи</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план</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рада</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доноси</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управни</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BB57ED"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развојним</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планом</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програмом</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48795A" w:rsidRPr="00CB5F2D">
        <w:rPr>
          <w:rFonts w:asciiTheme="minorHAnsi" w:hAnsiTheme="minorHAnsi" w:cstheme="minorHAnsi"/>
          <w:noProof/>
          <w:sz w:val="24"/>
          <w:szCs w:val="24"/>
          <w:lang w:val="sr-Latn-CS"/>
        </w:rPr>
        <w:t>.</w:t>
      </w:r>
    </w:p>
    <w:p w14:paraId="4720CC8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0543435"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114.</w:t>
      </w:r>
    </w:p>
    <w:p w14:paraId="4963C02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EFC0DCA" w14:textId="5796F0F2" w:rsidR="0048795A" w:rsidRPr="00CB5F2D" w:rsidRDefault="0032157E"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Latn-CS"/>
        </w:rPr>
        <w:t>Општи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статут</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правилник</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пословник</w:t>
      </w:r>
      <w:r w:rsidR="0048795A" w:rsidRPr="00CB5F2D">
        <w:rPr>
          <w:rFonts w:asciiTheme="minorHAnsi" w:hAnsiTheme="minorHAnsi" w:cstheme="minorHAnsi"/>
          <w:noProof/>
          <w:sz w:val="24"/>
          <w:szCs w:val="24"/>
          <w:lang w:val="sr-Latn-CS"/>
        </w:rPr>
        <w:t xml:space="preserve">. </w:t>
      </w:r>
    </w:p>
    <w:p w14:paraId="06A9D54E"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обезбеђује</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доступност</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статута</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других</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општих</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аката</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сваком</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запосленом</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синдикалној</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организацији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 xml:space="preserve">. </w:t>
      </w:r>
    </w:p>
    <w:p w14:paraId="3C68B96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89E44E5"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Измене</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допуне</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статута</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других</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општих</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аката</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врше</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поступку</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прописаном</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њихово</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доношење</w:t>
      </w:r>
      <w:r w:rsidR="0048795A" w:rsidRPr="00CB5F2D">
        <w:rPr>
          <w:rFonts w:asciiTheme="minorHAnsi" w:hAnsiTheme="minorHAnsi" w:cstheme="minorHAnsi"/>
          <w:noProof/>
          <w:sz w:val="24"/>
          <w:szCs w:val="24"/>
          <w:lang w:val="sr-Latn-CS"/>
        </w:rPr>
        <w:t xml:space="preserve">. </w:t>
      </w:r>
    </w:p>
    <w:p w14:paraId="0AC5C4CF"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B8CCC6D" w14:textId="0FD3C408" w:rsidR="0048795A" w:rsidRPr="00AF34D9" w:rsidRDefault="0032157E"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Latn-CS"/>
        </w:rPr>
        <w:t>Статут</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општи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ступају</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снагу</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осмог</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дана</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објављивања</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огласној</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табли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осим</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уколико</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самим</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актом</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није</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другачије</w:t>
      </w:r>
      <w:r w:rsidR="000C057F" w:rsidRPr="00CB5F2D">
        <w:rPr>
          <w:rFonts w:asciiTheme="minorHAnsi" w:hAnsiTheme="minorHAnsi" w:cstheme="minorHAnsi"/>
          <w:noProof/>
          <w:sz w:val="24"/>
          <w:szCs w:val="24"/>
        </w:rPr>
        <w:t xml:space="preserve"> </w:t>
      </w:r>
      <w:r w:rsidR="00AF34D9">
        <w:rPr>
          <w:rFonts w:asciiTheme="minorHAnsi" w:hAnsiTheme="minorHAnsi" w:cstheme="minorHAnsi"/>
          <w:noProof/>
          <w:sz w:val="24"/>
          <w:szCs w:val="24"/>
          <w:lang w:val="sr-Cyrl-RS"/>
        </w:rPr>
        <w:t>одређено.</w:t>
      </w:r>
    </w:p>
    <w:p w14:paraId="538B2FCA"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Аутентично</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тумачење</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одредаба</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статута</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других</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општих</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аката</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даје</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односно</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их</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доноси</w:t>
      </w:r>
      <w:r w:rsidR="0048795A" w:rsidRPr="00CB5F2D">
        <w:rPr>
          <w:rFonts w:asciiTheme="minorHAnsi" w:hAnsiTheme="minorHAnsi" w:cstheme="minorHAnsi"/>
          <w:noProof/>
          <w:sz w:val="24"/>
          <w:szCs w:val="24"/>
          <w:lang w:val="sr-Latn-CS"/>
        </w:rPr>
        <w:t>.</w:t>
      </w:r>
    </w:p>
    <w:p w14:paraId="1DB52915"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9F5D628"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Статут</w:t>
      </w:r>
    </w:p>
    <w:p w14:paraId="772599F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89085F9"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115.</w:t>
      </w:r>
    </w:p>
    <w:p w14:paraId="5B709B5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A052D02"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Статут</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основни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општи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48795A" w:rsidRPr="00CB5F2D">
        <w:rPr>
          <w:rFonts w:asciiTheme="minorHAnsi" w:hAnsiTheme="minorHAnsi" w:cstheme="minorHAnsi"/>
          <w:noProof/>
          <w:sz w:val="24"/>
          <w:szCs w:val="24"/>
          <w:lang w:val="sr-Latn-CS"/>
        </w:rPr>
        <w:t>.</w:t>
      </w:r>
    </w:p>
    <w:p w14:paraId="039C60A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13384C3"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Доношење</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Статута</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оглашава</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огласној</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табли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w:t>
      </w:r>
    </w:p>
    <w:p w14:paraId="5078EDE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A4A9DB0"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Други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општи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морају</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бити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сагласности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статутом</w:t>
      </w:r>
      <w:r w:rsidR="0048795A" w:rsidRPr="00CB5F2D">
        <w:rPr>
          <w:rFonts w:asciiTheme="minorHAnsi" w:hAnsiTheme="minorHAnsi" w:cstheme="minorHAnsi"/>
          <w:noProof/>
          <w:sz w:val="24"/>
          <w:szCs w:val="24"/>
          <w:lang w:val="sr-Latn-CS"/>
        </w:rPr>
        <w:t>.</w:t>
      </w:r>
    </w:p>
    <w:p w14:paraId="0C2FB471" w14:textId="77777777" w:rsidR="00731847" w:rsidRPr="00CB5F2D" w:rsidRDefault="00731847" w:rsidP="0048795A">
      <w:pPr>
        <w:spacing w:after="0" w:line="240" w:lineRule="auto"/>
        <w:jc w:val="center"/>
        <w:rPr>
          <w:rFonts w:asciiTheme="minorHAnsi" w:hAnsiTheme="minorHAnsi" w:cstheme="minorHAnsi"/>
          <w:b/>
          <w:noProof/>
          <w:sz w:val="24"/>
          <w:szCs w:val="24"/>
          <w:lang w:val="sr-Cyrl-RS"/>
        </w:rPr>
      </w:pPr>
    </w:p>
    <w:p w14:paraId="712970A0" w14:textId="77777777" w:rsidR="00731847" w:rsidRPr="00CB5F2D" w:rsidRDefault="00731847" w:rsidP="0048795A">
      <w:pPr>
        <w:spacing w:after="0" w:line="240" w:lineRule="auto"/>
        <w:jc w:val="center"/>
        <w:rPr>
          <w:rFonts w:asciiTheme="minorHAnsi" w:hAnsiTheme="minorHAnsi" w:cstheme="minorHAnsi"/>
          <w:b/>
          <w:noProof/>
          <w:sz w:val="24"/>
          <w:szCs w:val="24"/>
          <w:lang w:val="sr-Latn-CS"/>
        </w:rPr>
      </w:pPr>
    </w:p>
    <w:p w14:paraId="5B8099E2" w14:textId="1D2A0C60"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Други</w:t>
      </w:r>
      <w:r w:rsidR="000C057F"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општи</w:t>
      </w:r>
      <w:r w:rsidR="000C057F"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акти</w:t>
      </w:r>
    </w:p>
    <w:p w14:paraId="6F9C4D9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A5A6A0F"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116.</w:t>
      </w:r>
    </w:p>
    <w:p w14:paraId="59A39C3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4ABB600"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Друге</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опште</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акте</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изузев</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општег</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акта</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организацији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систематизацији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послова</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уз</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сагласност</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управног</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w:t>
      </w:r>
    </w:p>
    <w:p w14:paraId="7A7212A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542D68F"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Појединачни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доносе</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овлашћени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морају</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бити</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одговарајућим</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општим</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актима</w:t>
      </w:r>
      <w:r w:rsidR="000C057F"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w:t>
      </w:r>
    </w:p>
    <w:p w14:paraId="702DD47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93D7D27" w14:textId="77777777" w:rsidR="0048795A" w:rsidRPr="00CB5F2D" w:rsidRDefault="0032157E" w:rsidP="0048795A">
      <w:pPr>
        <w:spacing w:after="0" w:line="240" w:lineRule="auto"/>
        <w:jc w:val="both"/>
        <w:rPr>
          <w:rFonts w:asciiTheme="minorHAnsi" w:hAnsiTheme="minorHAnsi" w:cstheme="minorHAnsi"/>
          <w:i/>
          <w:noProof/>
          <w:sz w:val="24"/>
          <w:szCs w:val="24"/>
          <w:u w:val="single"/>
          <w:lang w:val="sr-Latn-CS"/>
        </w:rPr>
      </w:pPr>
      <w:r w:rsidRPr="00CB5F2D">
        <w:rPr>
          <w:rFonts w:asciiTheme="minorHAnsi" w:hAnsiTheme="minorHAnsi" w:cstheme="minorHAnsi"/>
          <w:noProof/>
          <w:sz w:val="24"/>
          <w:szCs w:val="24"/>
          <w:lang w:val="sr-Latn-CS"/>
        </w:rPr>
        <w:t>Установа</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доноси</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следеће</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опште</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акте</w:t>
      </w:r>
      <w:r w:rsidR="0048795A" w:rsidRPr="00CB5F2D">
        <w:rPr>
          <w:rFonts w:asciiTheme="minorHAnsi" w:hAnsiTheme="minorHAnsi" w:cstheme="minorHAnsi"/>
          <w:noProof/>
          <w:sz w:val="24"/>
          <w:szCs w:val="24"/>
          <w:lang w:val="sr-Latn-CS"/>
        </w:rPr>
        <w:t>:</w:t>
      </w:r>
      <w:r w:rsidR="0048795A" w:rsidRPr="00CB5F2D">
        <w:rPr>
          <w:rFonts w:asciiTheme="minorHAnsi" w:hAnsiTheme="minorHAnsi" w:cstheme="minorHAnsi"/>
          <w:i/>
          <w:noProof/>
          <w:sz w:val="24"/>
          <w:szCs w:val="24"/>
          <w:u w:val="single"/>
          <w:lang w:val="sr-Latn-CS"/>
        </w:rPr>
        <w:t>:</w:t>
      </w:r>
    </w:p>
    <w:p w14:paraId="36F70E6B" w14:textId="77777777" w:rsidR="0048795A" w:rsidRPr="00CB5F2D" w:rsidRDefault="0048795A" w:rsidP="0048795A">
      <w:pPr>
        <w:spacing w:after="0" w:line="240" w:lineRule="auto"/>
        <w:jc w:val="both"/>
        <w:rPr>
          <w:rFonts w:asciiTheme="minorHAnsi" w:hAnsiTheme="minorHAnsi" w:cstheme="minorHAnsi"/>
          <w:i/>
          <w:noProof/>
          <w:sz w:val="24"/>
          <w:szCs w:val="24"/>
          <w:u w:val="single"/>
          <w:lang w:val="sr-Latn-CS"/>
        </w:rPr>
      </w:pPr>
    </w:p>
    <w:p w14:paraId="3EF1032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Појединачни</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колективни</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уговор</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односно</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Правилник</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раду</w:t>
      </w:r>
      <w:r w:rsidRPr="00CB5F2D">
        <w:rPr>
          <w:rFonts w:asciiTheme="minorHAnsi" w:hAnsiTheme="minorHAnsi" w:cstheme="minorHAnsi"/>
          <w:noProof/>
          <w:sz w:val="24"/>
          <w:szCs w:val="24"/>
          <w:lang w:val="sr-Latn-CS"/>
        </w:rPr>
        <w:t>;</w:t>
      </w:r>
    </w:p>
    <w:p w14:paraId="3F11BDD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0032157E" w:rsidRPr="00CB5F2D">
        <w:rPr>
          <w:rFonts w:asciiTheme="minorHAnsi" w:hAnsiTheme="minorHAnsi" w:cstheme="minorHAnsi"/>
          <w:noProof/>
          <w:sz w:val="24"/>
          <w:szCs w:val="24"/>
          <w:lang w:val="sr-Latn-CS"/>
        </w:rPr>
        <w:t>Правилник</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организацији</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систематизацији</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послова</w:t>
      </w:r>
      <w:r w:rsidRPr="00CB5F2D">
        <w:rPr>
          <w:rFonts w:asciiTheme="minorHAnsi" w:hAnsiTheme="minorHAnsi" w:cstheme="minorHAnsi"/>
          <w:noProof/>
          <w:sz w:val="24"/>
          <w:szCs w:val="24"/>
          <w:lang w:val="sr-Latn-CS"/>
        </w:rPr>
        <w:t xml:space="preserve">; </w:t>
      </w:r>
    </w:p>
    <w:p w14:paraId="26ABB09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3) </w:t>
      </w:r>
      <w:r w:rsidR="0032157E" w:rsidRPr="00CB5F2D">
        <w:rPr>
          <w:rFonts w:asciiTheme="minorHAnsi" w:hAnsiTheme="minorHAnsi" w:cstheme="minorHAnsi"/>
          <w:noProof/>
          <w:sz w:val="24"/>
          <w:szCs w:val="24"/>
          <w:lang w:val="sr-Latn-CS"/>
        </w:rPr>
        <w:t>Правилник</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начину</w:t>
      </w: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поступку</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мерама</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заштите</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безбедности</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деце</w:t>
      </w:r>
      <w:r w:rsidRPr="00CB5F2D">
        <w:rPr>
          <w:rFonts w:asciiTheme="minorHAnsi" w:hAnsiTheme="minorHAnsi" w:cstheme="minorHAnsi"/>
          <w:noProof/>
          <w:sz w:val="24"/>
          <w:szCs w:val="24"/>
          <w:lang w:val="sr-Latn-CS"/>
        </w:rPr>
        <w:t xml:space="preserve">; </w:t>
      </w:r>
    </w:p>
    <w:p w14:paraId="23A1D357"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4) </w:t>
      </w:r>
      <w:r w:rsidR="0032157E" w:rsidRPr="00CB5F2D">
        <w:rPr>
          <w:rFonts w:asciiTheme="minorHAnsi" w:hAnsiTheme="minorHAnsi" w:cstheme="minorHAnsi"/>
          <w:noProof/>
          <w:sz w:val="24"/>
          <w:szCs w:val="24"/>
          <w:lang w:val="sr-Latn-CS"/>
        </w:rPr>
        <w:t>Правилник</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противпожарној</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заштити</w:t>
      </w:r>
      <w:r w:rsidRPr="00CB5F2D">
        <w:rPr>
          <w:rFonts w:asciiTheme="minorHAnsi" w:hAnsiTheme="minorHAnsi" w:cstheme="minorHAnsi"/>
          <w:noProof/>
          <w:sz w:val="24"/>
          <w:szCs w:val="24"/>
          <w:lang w:val="sr-Latn-CS"/>
        </w:rPr>
        <w:t>;</w:t>
      </w:r>
    </w:p>
    <w:p w14:paraId="1235859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5) </w:t>
      </w:r>
      <w:r w:rsidR="0032157E" w:rsidRPr="00CB5F2D">
        <w:rPr>
          <w:rFonts w:asciiTheme="minorHAnsi" w:hAnsiTheme="minorHAnsi" w:cstheme="minorHAnsi"/>
          <w:noProof/>
          <w:sz w:val="24"/>
          <w:szCs w:val="24"/>
          <w:lang w:val="sr-Latn-CS"/>
        </w:rPr>
        <w:t>Правилник</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дисциплинској</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материјалној</w:t>
      </w:r>
      <w:r w:rsidR="00F77900" w:rsidRPr="00CB5F2D">
        <w:rPr>
          <w:rFonts w:asciiTheme="minorHAnsi" w:hAnsiTheme="minorHAnsi" w:cstheme="minorHAnsi"/>
          <w:noProof/>
          <w:sz w:val="24"/>
          <w:szCs w:val="24"/>
        </w:rPr>
        <w:t xml:space="preserve"> одговорности </w:t>
      </w:r>
      <w:r w:rsidR="0032157E" w:rsidRPr="00CB5F2D">
        <w:rPr>
          <w:rFonts w:asciiTheme="minorHAnsi" w:hAnsiTheme="minorHAnsi" w:cstheme="minorHAnsi"/>
          <w:noProof/>
          <w:sz w:val="24"/>
          <w:szCs w:val="24"/>
          <w:lang w:val="sr-Latn-CS"/>
        </w:rPr>
        <w:t>запослених</w:t>
      </w:r>
      <w:r w:rsidRPr="00CB5F2D">
        <w:rPr>
          <w:rFonts w:asciiTheme="minorHAnsi" w:hAnsiTheme="minorHAnsi" w:cstheme="minorHAnsi"/>
          <w:noProof/>
          <w:sz w:val="24"/>
          <w:szCs w:val="24"/>
          <w:lang w:val="sr-Latn-CS"/>
        </w:rPr>
        <w:t>;</w:t>
      </w:r>
    </w:p>
    <w:p w14:paraId="2A52317E" w14:textId="59F15CD0" w:rsidR="0048795A" w:rsidRPr="00CB5F2D" w:rsidRDefault="0048795A"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6) </w:t>
      </w:r>
      <w:r w:rsidR="0032157E" w:rsidRPr="00CB5F2D">
        <w:rPr>
          <w:rFonts w:asciiTheme="minorHAnsi" w:hAnsiTheme="minorHAnsi" w:cstheme="minorHAnsi"/>
          <w:noProof/>
          <w:sz w:val="24"/>
          <w:szCs w:val="24"/>
          <w:lang w:val="sr-Latn-CS"/>
        </w:rPr>
        <w:t>Правилник</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F77900" w:rsidRPr="00CB5F2D">
        <w:rPr>
          <w:rFonts w:asciiTheme="minorHAnsi" w:hAnsiTheme="minorHAnsi" w:cstheme="minorHAnsi"/>
          <w:noProof/>
          <w:sz w:val="24"/>
          <w:szCs w:val="24"/>
        </w:rPr>
        <w:t xml:space="preserve"> </w:t>
      </w:r>
      <w:r w:rsidR="009006D0" w:rsidRPr="00CB5F2D">
        <w:rPr>
          <w:rFonts w:asciiTheme="minorHAnsi" w:hAnsiTheme="minorHAnsi" w:cstheme="minorHAnsi"/>
          <w:noProof/>
          <w:sz w:val="24"/>
          <w:szCs w:val="24"/>
          <w:lang w:val="sr-Cyrl-RS"/>
        </w:rPr>
        <w:t xml:space="preserve">буџетском </w:t>
      </w:r>
      <w:r w:rsidR="0032157E" w:rsidRPr="00CB5F2D">
        <w:rPr>
          <w:rFonts w:asciiTheme="minorHAnsi" w:hAnsiTheme="minorHAnsi" w:cstheme="minorHAnsi"/>
          <w:noProof/>
          <w:sz w:val="24"/>
          <w:szCs w:val="24"/>
          <w:lang w:val="sr-Latn-CS"/>
        </w:rPr>
        <w:t>рачуноводству</w:t>
      </w:r>
      <w:r w:rsidR="009006D0" w:rsidRPr="00CB5F2D">
        <w:rPr>
          <w:rFonts w:asciiTheme="minorHAnsi" w:hAnsiTheme="minorHAnsi" w:cstheme="minorHAnsi"/>
          <w:noProof/>
          <w:sz w:val="24"/>
          <w:szCs w:val="24"/>
          <w:lang w:val="sr-Cyrl-RS"/>
        </w:rPr>
        <w:t xml:space="preserve"> и рачуноводственим политикама</w:t>
      </w:r>
      <w:r w:rsidRPr="00CB5F2D">
        <w:rPr>
          <w:rFonts w:asciiTheme="minorHAnsi" w:hAnsiTheme="minorHAnsi" w:cstheme="minorHAnsi"/>
          <w:noProof/>
          <w:sz w:val="24"/>
          <w:szCs w:val="24"/>
          <w:lang w:val="sr-Latn-CS"/>
        </w:rPr>
        <w:t xml:space="preserve"> </w:t>
      </w:r>
    </w:p>
    <w:p w14:paraId="4943731D" w14:textId="38799A1D" w:rsidR="003A6E6D" w:rsidRPr="00CB5F2D" w:rsidRDefault="0048795A"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Latn-CS"/>
        </w:rPr>
        <w:t xml:space="preserve">7) </w:t>
      </w:r>
      <w:r w:rsidR="009006D0" w:rsidRPr="00CB5F2D">
        <w:rPr>
          <w:rFonts w:asciiTheme="minorHAnsi" w:hAnsiTheme="minorHAnsi" w:cstheme="minorHAnsi"/>
          <w:noProof/>
          <w:sz w:val="24"/>
          <w:szCs w:val="24"/>
          <w:lang w:val="sr-Cyrl-RS"/>
        </w:rPr>
        <w:t>Пр</w:t>
      </w:r>
      <w:r w:rsidR="003A6E6D" w:rsidRPr="00CB5F2D">
        <w:rPr>
          <w:rFonts w:asciiTheme="minorHAnsi" w:hAnsiTheme="minorHAnsi" w:cstheme="minorHAnsi"/>
          <w:noProof/>
          <w:sz w:val="24"/>
          <w:szCs w:val="24"/>
          <w:lang w:val="sr-Cyrl-RS"/>
        </w:rPr>
        <w:t>авилник о начину уписа деце</w:t>
      </w:r>
    </w:p>
    <w:p w14:paraId="242C0D7E" w14:textId="77777777" w:rsidR="003A6E6D" w:rsidRPr="00CB5F2D" w:rsidRDefault="0048795A"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Latn-CS"/>
        </w:rPr>
        <w:t xml:space="preserve">8) </w:t>
      </w:r>
      <w:r w:rsidR="003A6E6D" w:rsidRPr="00CB5F2D">
        <w:rPr>
          <w:rFonts w:asciiTheme="minorHAnsi" w:hAnsiTheme="minorHAnsi" w:cstheme="minorHAnsi"/>
          <w:noProof/>
          <w:sz w:val="24"/>
          <w:szCs w:val="24"/>
          <w:lang w:val="sr-Latn-CS"/>
        </w:rPr>
        <w:t>П</w:t>
      </w:r>
      <w:r w:rsidR="003A6E6D" w:rsidRPr="00CB5F2D">
        <w:rPr>
          <w:rFonts w:asciiTheme="minorHAnsi" w:hAnsiTheme="minorHAnsi" w:cstheme="minorHAnsi"/>
          <w:noProof/>
          <w:sz w:val="24"/>
          <w:szCs w:val="24"/>
          <w:lang w:val="sr-Cyrl-RS"/>
        </w:rPr>
        <w:t>рограм заштите деце од насиља, злостављања и занемаривања</w:t>
      </w:r>
      <w:r w:rsidR="003A6E6D" w:rsidRPr="00CB5F2D">
        <w:rPr>
          <w:rFonts w:asciiTheme="minorHAnsi" w:hAnsiTheme="minorHAnsi" w:cstheme="minorHAnsi"/>
          <w:noProof/>
          <w:sz w:val="24"/>
          <w:szCs w:val="24"/>
          <w:lang w:val="sr-Latn-CS"/>
        </w:rPr>
        <w:t xml:space="preserve"> </w:t>
      </w:r>
    </w:p>
    <w:p w14:paraId="689629A6" w14:textId="56129AFE" w:rsidR="003A6E6D" w:rsidRPr="00CB5F2D" w:rsidRDefault="0048795A"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Latn-CS"/>
        </w:rPr>
        <w:t>9</w:t>
      </w:r>
      <w:r w:rsidR="003A6E6D" w:rsidRPr="00CB5F2D">
        <w:rPr>
          <w:rFonts w:asciiTheme="minorHAnsi" w:hAnsiTheme="minorHAnsi" w:cstheme="minorHAnsi"/>
          <w:noProof/>
          <w:sz w:val="24"/>
          <w:szCs w:val="24"/>
          <w:lang w:val="sr-Cyrl-RS"/>
        </w:rPr>
        <w:t>) Правилник о дисциплинској и матер</w:t>
      </w:r>
      <w:r w:rsidR="009006D0" w:rsidRPr="00CB5F2D">
        <w:rPr>
          <w:rFonts w:asciiTheme="minorHAnsi" w:hAnsiTheme="minorHAnsi" w:cstheme="minorHAnsi"/>
          <w:noProof/>
          <w:sz w:val="24"/>
          <w:szCs w:val="24"/>
          <w:lang w:val="sr-Cyrl-RS"/>
        </w:rPr>
        <w:t>иј</w:t>
      </w:r>
      <w:r w:rsidR="003A6E6D" w:rsidRPr="00CB5F2D">
        <w:rPr>
          <w:rFonts w:asciiTheme="minorHAnsi" w:hAnsiTheme="minorHAnsi" w:cstheme="minorHAnsi"/>
          <w:noProof/>
          <w:sz w:val="24"/>
          <w:szCs w:val="24"/>
          <w:lang w:val="sr-Cyrl-RS"/>
        </w:rPr>
        <w:t>алној</w:t>
      </w:r>
      <w:r w:rsidR="009006D0" w:rsidRPr="00CB5F2D">
        <w:rPr>
          <w:rFonts w:asciiTheme="minorHAnsi" w:hAnsiTheme="minorHAnsi" w:cstheme="minorHAnsi"/>
          <w:noProof/>
          <w:sz w:val="24"/>
          <w:szCs w:val="24"/>
          <w:lang w:val="sr-Cyrl-RS"/>
        </w:rPr>
        <w:t xml:space="preserve"> одговорности запослених </w:t>
      </w:r>
    </w:p>
    <w:p w14:paraId="22D0F31E" w14:textId="53B1BC26" w:rsidR="009006D0" w:rsidRPr="00CB5F2D" w:rsidRDefault="009006D0"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Cyrl-RS"/>
        </w:rPr>
        <w:t>10) Правила понашања у предшколској установи</w:t>
      </w:r>
    </w:p>
    <w:p w14:paraId="2C1A1C6F" w14:textId="5C960663" w:rsidR="009006D0" w:rsidRPr="00CB5F2D" w:rsidRDefault="009006D0"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Cyrl-RS"/>
        </w:rPr>
        <w:t xml:space="preserve">11) Правилник о коришћењу службених мобилних </w:t>
      </w:r>
      <w:r w:rsidR="0076387D" w:rsidRPr="00CB5F2D">
        <w:rPr>
          <w:rFonts w:asciiTheme="minorHAnsi" w:hAnsiTheme="minorHAnsi" w:cstheme="minorHAnsi"/>
          <w:noProof/>
          <w:sz w:val="24"/>
          <w:szCs w:val="24"/>
          <w:lang w:val="sr-Cyrl-RS"/>
        </w:rPr>
        <w:t>телефона</w:t>
      </w:r>
    </w:p>
    <w:p w14:paraId="027FEED1" w14:textId="0B7B98B6" w:rsidR="0076387D" w:rsidRPr="00CB5F2D" w:rsidRDefault="0076387D"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Cyrl-RS"/>
        </w:rPr>
        <w:t>12) Правилник о интерним процедурама пријема, контроле, евидентирања, одобравања и плаћања фактура</w:t>
      </w:r>
    </w:p>
    <w:p w14:paraId="1F9E36FD" w14:textId="4646078A" w:rsidR="0076387D" w:rsidRPr="00CB5F2D" w:rsidRDefault="0076387D"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Cyrl-RS"/>
        </w:rPr>
        <w:t>13) Правилник о поступању са донацијама у предшколској установи</w:t>
      </w:r>
    </w:p>
    <w:p w14:paraId="079C00D8" w14:textId="14316F29" w:rsidR="0076387D" w:rsidRPr="00CB5F2D" w:rsidRDefault="0076387D"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Cyrl-RS"/>
        </w:rPr>
        <w:t>14) Правилник о поступку унутрашњег узбуњивања</w:t>
      </w:r>
    </w:p>
    <w:p w14:paraId="47824419" w14:textId="1B751379" w:rsidR="0076387D" w:rsidRPr="00CB5F2D" w:rsidRDefault="0076387D"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Cyrl-RS"/>
        </w:rPr>
        <w:t>15) Правилник о условима и начину коришћења службених возила</w:t>
      </w:r>
    </w:p>
    <w:p w14:paraId="7578B89C" w14:textId="2A70EA0F" w:rsidR="0076387D" w:rsidRPr="00CB5F2D" w:rsidRDefault="0076387D"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Cyrl-RS"/>
        </w:rPr>
        <w:t>16) Правилник о управљању сукобом интереса</w:t>
      </w:r>
    </w:p>
    <w:p w14:paraId="48D00BDA" w14:textId="67D88F46" w:rsidR="0076387D" w:rsidRPr="00CB5F2D" w:rsidRDefault="0076387D"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Cyrl-RS"/>
        </w:rPr>
        <w:t>17) Правилник о поступку спровођења попис аимовине и обавеза</w:t>
      </w:r>
    </w:p>
    <w:p w14:paraId="112784C9" w14:textId="63C8A9EE" w:rsidR="0048795A" w:rsidRPr="00CB5F2D" w:rsidRDefault="0048795A"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 </w:t>
      </w:r>
      <w:r w:rsidR="0032157E" w:rsidRPr="00CB5F2D">
        <w:rPr>
          <w:rFonts w:asciiTheme="minorHAnsi" w:hAnsiTheme="minorHAnsi" w:cstheme="minorHAnsi"/>
          <w:noProof/>
          <w:sz w:val="24"/>
          <w:szCs w:val="24"/>
          <w:lang w:val="sr-Latn-CS"/>
        </w:rPr>
        <w:t>Пословник</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раду</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Управног</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одбора</w:t>
      </w:r>
      <w:r w:rsidRPr="00CB5F2D">
        <w:rPr>
          <w:rFonts w:asciiTheme="minorHAnsi" w:hAnsiTheme="minorHAnsi" w:cstheme="minorHAnsi"/>
          <w:noProof/>
          <w:sz w:val="24"/>
          <w:szCs w:val="24"/>
          <w:lang w:val="sr-Latn-CS"/>
        </w:rPr>
        <w:t>;</w:t>
      </w:r>
    </w:p>
    <w:p w14:paraId="341DDBA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10) </w:t>
      </w:r>
      <w:r w:rsidR="0032157E" w:rsidRPr="00CB5F2D">
        <w:rPr>
          <w:rFonts w:asciiTheme="minorHAnsi" w:hAnsiTheme="minorHAnsi" w:cstheme="minorHAnsi"/>
          <w:noProof/>
          <w:sz w:val="24"/>
          <w:szCs w:val="24"/>
          <w:lang w:val="sr-Latn-CS"/>
        </w:rPr>
        <w:t>Пословник</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раду</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Савета</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родитеља</w:t>
      </w:r>
      <w:r w:rsidRPr="00CB5F2D">
        <w:rPr>
          <w:rFonts w:asciiTheme="minorHAnsi" w:hAnsiTheme="minorHAnsi" w:cstheme="minorHAnsi"/>
          <w:noProof/>
          <w:sz w:val="24"/>
          <w:szCs w:val="24"/>
          <w:lang w:val="sr-Latn-CS"/>
        </w:rPr>
        <w:t>;</w:t>
      </w:r>
    </w:p>
    <w:p w14:paraId="787F635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11) </w:t>
      </w:r>
      <w:r w:rsidR="0032157E" w:rsidRPr="00CB5F2D">
        <w:rPr>
          <w:rFonts w:asciiTheme="minorHAnsi" w:hAnsiTheme="minorHAnsi" w:cstheme="minorHAnsi"/>
          <w:noProof/>
          <w:sz w:val="24"/>
          <w:szCs w:val="24"/>
          <w:lang w:val="sr-Latn-CS"/>
        </w:rPr>
        <w:t>Пословник</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раду</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Васпитно</w:t>
      </w:r>
      <w:r w:rsidRPr="00CB5F2D">
        <w:rPr>
          <w:rFonts w:asciiTheme="minorHAnsi" w:hAnsiTheme="minorHAnsi" w:cstheme="minorHAnsi"/>
          <w:noProof/>
          <w:sz w:val="24"/>
          <w:szCs w:val="24"/>
          <w:lang w:val="sr-Latn-CS"/>
        </w:rPr>
        <w:t>-</w:t>
      </w:r>
      <w:r w:rsidR="0032157E" w:rsidRPr="00CB5F2D">
        <w:rPr>
          <w:rFonts w:asciiTheme="minorHAnsi" w:hAnsiTheme="minorHAnsi" w:cstheme="minorHAnsi"/>
          <w:noProof/>
          <w:sz w:val="24"/>
          <w:szCs w:val="24"/>
          <w:lang w:val="sr-Latn-CS"/>
        </w:rPr>
        <w:t>образовног</w:t>
      </w:r>
      <w:r w:rsidR="00F77900"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већа</w:t>
      </w:r>
      <w:r w:rsidRPr="00CB5F2D">
        <w:rPr>
          <w:rFonts w:asciiTheme="minorHAnsi" w:hAnsiTheme="minorHAnsi" w:cstheme="minorHAnsi"/>
          <w:noProof/>
          <w:sz w:val="24"/>
          <w:szCs w:val="24"/>
          <w:lang w:val="sr-Latn-CS"/>
        </w:rPr>
        <w:t>;</w:t>
      </w:r>
    </w:p>
    <w:p w14:paraId="4A12CEC1" w14:textId="77777777" w:rsidR="00F77900" w:rsidRPr="00CB5F2D" w:rsidRDefault="00F77900" w:rsidP="0048795A">
      <w:pPr>
        <w:spacing w:after="0" w:line="240" w:lineRule="auto"/>
        <w:jc w:val="both"/>
        <w:rPr>
          <w:rFonts w:asciiTheme="minorHAnsi" w:hAnsiTheme="minorHAnsi" w:cstheme="minorHAnsi"/>
          <w:i/>
          <w:noProof/>
          <w:sz w:val="24"/>
          <w:szCs w:val="24"/>
          <w:u w:val="single"/>
        </w:rPr>
      </w:pPr>
    </w:p>
    <w:p w14:paraId="4E92AD56"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Пословником</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уређује</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васпитно</w:t>
      </w:r>
      <w:r w:rsidR="0048795A" w:rsidRPr="00CB5F2D">
        <w:rPr>
          <w:rFonts w:asciiTheme="minorHAnsi" w:hAnsiTheme="minorHAnsi" w:cstheme="minorHAnsi"/>
          <w:noProof/>
          <w:sz w:val="24"/>
          <w:szCs w:val="24"/>
          <w:lang w:val="sr-Latn-CS"/>
        </w:rPr>
        <w:t>-</w:t>
      </w:r>
      <w:r w:rsidRPr="00CB5F2D">
        <w:rPr>
          <w:rFonts w:asciiTheme="minorHAnsi" w:hAnsiTheme="minorHAnsi" w:cstheme="minorHAnsi"/>
          <w:noProof/>
          <w:sz w:val="24"/>
          <w:szCs w:val="24"/>
          <w:lang w:val="sr-Latn-CS"/>
        </w:rPr>
        <w:t>образовног</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већа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управног</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одбора</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савета</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Пословник</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доноси</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орган</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чији</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уређује</w:t>
      </w:r>
      <w:r w:rsidR="0048795A" w:rsidRPr="00CB5F2D">
        <w:rPr>
          <w:rFonts w:asciiTheme="minorHAnsi" w:hAnsiTheme="minorHAnsi" w:cstheme="minorHAnsi"/>
          <w:noProof/>
          <w:sz w:val="24"/>
          <w:szCs w:val="24"/>
          <w:lang w:val="sr-Latn-CS"/>
        </w:rPr>
        <w:t>.</w:t>
      </w:r>
    </w:p>
    <w:p w14:paraId="6C10934E"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2F01A16"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Установа</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је</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обавези</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донесе</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којим</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уређују</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правила</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понашања</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запослених</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другог</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законског</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заступника</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установи</w:t>
      </w:r>
      <w:r w:rsidR="0048795A" w:rsidRPr="00CB5F2D">
        <w:rPr>
          <w:rFonts w:asciiTheme="minorHAnsi" w:hAnsiTheme="minorHAnsi" w:cstheme="minorHAnsi"/>
          <w:noProof/>
          <w:sz w:val="24"/>
          <w:szCs w:val="24"/>
          <w:lang w:val="sr-Latn-CS"/>
        </w:rPr>
        <w:t xml:space="preserve">. </w:t>
      </w:r>
    </w:p>
    <w:p w14:paraId="6025967B"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D0ADA62" w14:textId="77777777" w:rsidR="0048795A" w:rsidRPr="00CB5F2D" w:rsidRDefault="0032157E" w:rsidP="0048795A">
      <w:pPr>
        <w:spacing w:after="0" w:line="240" w:lineRule="auto"/>
        <w:jc w:val="both"/>
        <w:rPr>
          <w:rFonts w:asciiTheme="minorHAnsi" w:hAnsiTheme="minorHAnsi" w:cstheme="minorHAnsi"/>
          <w:noProof/>
          <w:sz w:val="24"/>
          <w:szCs w:val="24"/>
        </w:rPr>
      </w:pPr>
      <w:r w:rsidRPr="00CB5F2D">
        <w:rPr>
          <w:rFonts w:asciiTheme="minorHAnsi" w:hAnsiTheme="minorHAnsi" w:cstheme="minorHAnsi"/>
          <w:noProof/>
          <w:sz w:val="24"/>
          <w:szCs w:val="24"/>
          <w:lang w:val="sr-Latn-CS"/>
        </w:rPr>
        <w:t>Установа</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доноси</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процени</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ризика</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радном</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месту</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радној</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околини</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F77900" w:rsidRPr="00CB5F2D">
        <w:rPr>
          <w:rFonts w:asciiTheme="minorHAnsi" w:hAnsiTheme="minorHAnsi" w:cstheme="minorHAnsi"/>
          <w:noProof/>
          <w:sz w:val="24"/>
          <w:szCs w:val="24"/>
        </w:rPr>
        <w:t xml:space="preserve"> са </w:t>
      </w:r>
      <w:r w:rsidRPr="00CB5F2D">
        <w:rPr>
          <w:rFonts w:asciiTheme="minorHAnsi" w:hAnsiTheme="minorHAnsi" w:cstheme="minorHAnsi"/>
          <w:noProof/>
          <w:sz w:val="24"/>
          <w:szCs w:val="24"/>
          <w:lang w:val="sr-Latn-CS"/>
        </w:rPr>
        <w:t>Законом</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обезбедности</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здрављу</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раду</w:t>
      </w:r>
      <w:r w:rsidR="0048795A" w:rsidRPr="00CB5F2D">
        <w:rPr>
          <w:rFonts w:asciiTheme="minorHAnsi" w:hAnsiTheme="minorHAnsi" w:cstheme="minorHAnsi"/>
          <w:noProof/>
          <w:sz w:val="24"/>
          <w:szCs w:val="24"/>
          <w:lang w:val="sr-Latn-CS"/>
        </w:rPr>
        <w:t>.</w:t>
      </w:r>
    </w:p>
    <w:p w14:paraId="44689215"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AB8F71B" w14:textId="77777777" w:rsidR="0048795A" w:rsidRPr="00CB5F2D" w:rsidRDefault="0048795A"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X</w:t>
      </w:r>
      <w:r w:rsidR="00E30F83" w:rsidRPr="00CB5F2D">
        <w:rPr>
          <w:rFonts w:asciiTheme="minorHAnsi" w:hAnsiTheme="minorHAnsi" w:cstheme="minorHAnsi"/>
          <w:b/>
          <w:noProof/>
          <w:sz w:val="24"/>
          <w:szCs w:val="24"/>
          <w:lang w:val="sr-Latn-CS"/>
        </w:rPr>
        <w:t>VII</w:t>
      </w:r>
      <w:r w:rsidRPr="00CB5F2D">
        <w:rPr>
          <w:rFonts w:asciiTheme="minorHAnsi" w:hAnsiTheme="minorHAnsi" w:cstheme="minorHAnsi"/>
          <w:b/>
          <w:noProof/>
          <w:sz w:val="24"/>
          <w:szCs w:val="24"/>
          <w:lang w:val="sr-Latn-CS"/>
        </w:rPr>
        <w:t xml:space="preserve"> </w:t>
      </w:r>
      <w:r w:rsidR="0032157E" w:rsidRPr="00CB5F2D">
        <w:rPr>
          <w:rFonts w:asciiTheme="minorHAnsi" w:hAnsiTheme="minorHAnsi" w:cstheme="minorHAnsi"/>
          <w:b/>
          <w:noProof/>
          <w:sz w:val="24"/>
          <w:szCs w:val="24"/>
          <w:lang w:val="sr-Latn-CS"/>
        </w:rPr>
        <w:t>ПОСЛОВНА</w:t>
      </w:r>
      <w:r w:rsidR="00F77900"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ТАЈНА</w:t>
      </w:r>
    </w:p>
    <w:p w14:paraId="24ECD1F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C3F3CF5"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Тајност</w:t>
      </w:r>
      <w:r w:rsidR="00E30F83" w:rsidRPr="00CB5F2D">
        <w:rPr>
          <w:rFonts w:asciiTheme="minorHAnsi" w:hAnsiTheme="minorHAnsi" w:cstheme="minorHAnsi"/>
          <w:b/>
          <w:noProof/>
          <w:sz w:val="24"/>
          <w:szCs w:val="24"/>
          <w:lang w:val="sr-Latn-CS"/>
        </w:rPr>
        <w:t xml:space="preserve"> </w:t>
      </w:r>
      <w:r w:rsidRPr="00CB5F2D">
        <w:rPr>
          <w:rFonts w:asciiTheme="minorHAnsi" w:hAnsiTheme="minorHAnsi" w:cstheme="minorHAnsi"/>
          <w:b/>
          <w:noProof/>
          <w:sz w:val="24"/>
          <w:szCs w:val="24"/>
          <w:lang w:val="sr-Latn-CS"/>
        </w:rPr>
        <w:t>података</w:t>
      </w:r>
    </w:p>
    <w:p w14:paraId="1112492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58C9E28"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lastRenderedPageBreak/>
        <w:t>Члан</w:t>
      </w:r>
      <w:r w:rsidR="0048795A" w:rsidRPr="00CB5F2D">
        <w:rPr>
          <w:rFonts w:asciiTheme="minorHAnsi" w:hAnsiTheme="minorHAnsi" w:cstheme="minorHAnsi"/>
          <w:b/>
          <w:noProof/>
          <w:sz w:val="24"/>
          <w:szCs w:val="24"/>
          <w:lang w:val="sr-Latn-CS"/>
        </w:rPr>
        <w:t xml:space="preserve"> 117.</w:t>
      </w:r>
    </w:p>
    <w:p w14:paraId="7E9C213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6B3667E"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Пословну</w:t>
      </w:r>
      <w:r w:rsidR="00F77900"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тајну</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представљају</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исправе</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подаци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утврђени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овим</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статутом</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другим</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општим</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актима</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чије</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саопштење</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неовлашћеном</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лицу</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било</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противно</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пословању</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штетило</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интересима</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пословном</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угледу</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деце</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другог</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законског</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заступника</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ако</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није</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другачије</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одређено</w:t>
      </w:r>
      <w:r w:rsidR="0048795A" w:rsidRPr="00CB5F2D">
        <w:rPr>
          <w:rFonts w:asciiTheme="minorHAnsi" w:hAnsiTheme="minorHAnsi" w:cstheme="minorHAnsi"/>
          <w:noProof/>
          <w:sz w:val="24"/>
          <w:szCs w:val="24"/>
          <w:lang w:val="sr-Latn-CS"/>
        </w:rPr>
        <w:t xml:space="preserve">. </w:t>
      </w:r>
    </w:p>
    <w:p w14:paraId="6B6FC111"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94EAC73"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Испра</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податке</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утврђени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као</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тајна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овлашћеним</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другим</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заинтересованим</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лицима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могу</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презентовати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саопштити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директор</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лице</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које</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он</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овласти</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складу</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општим</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актима</w:t>
      </w:r>
      <w:r w:rsidR="0048795A" w:rsidRPr="00CB5F2D">
        <w:rPr>
          <w:rFonts w:asciiTheme="minorHAnsi" w:hAnsiTheme="minorHAnsi" w:cstheme="minorHAnsi"/>
          <w:noProof/>
          <w:sz w:val="24"/>
          <w:szCs w:val="24"/>
          <w:lang w:val="sr-Latn-CS"/>
        </w:rPr>
        <w:t>.</w:t>
      </w:r>
    </w:p>
    <w:p w14:paraId="1A3A9A9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554A1C8D"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Поред</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података</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законом</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проглашени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тајну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тајном</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сматрају</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8795A" w:rsidRPr="00CB5F2D">
        <w:rPr>
          <w:rFonts w:asciiTheme="minorHAnsi" w:hAnsiTheme="minorHAnsi" w:cstheme="minorHAnsi"/>
          <w:noProof/>
          <w:sz w:val="24"/>
          <w:szCs w:val="24"/>
          <w:lang w:val="sr-Latn-CS"/>
        </w:rPr>
        <w:t xml:space="preserve">: </w:t>
      </w:r>
    </w:p>
    <w:p w14:paraId="17362AD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4151C05"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1) </w:t>
      </w:r>
      <w:r w:rsidR="0032157E" w:rsidRPr="00CB5F2D">
        <w:rPr>
          <w:rFonts w:asciiTheme="minorHAnsi" w:hAnsiTheme="minorHAnsi" w:cstheme="minorHAnsi"/>
          <w:noProof/>
          <w:sz w:val="24"/>
          <w:szCs w:val="24"/>
          <w:lang w:val="sr-Latn-CS"/>
        </w:rPr>
        <w:t>подаци</w:t>
      </w:r>
      <w:r w:rsidR="004B280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w:t>
      </w:r>
      <w:r w:rsidR="004B280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мерама</w:t>
      </w:r>
      <w:r w:rsidR="004B280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4B280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начину</w:t>
      </w:r>
      <w:r w:rsidR="004B280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поступања</w:t>
      </w:r>
      <w:r w:rsidR="004B280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за</w:t>
      </w:r>
      <w:r w:rsidR="004B280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случај</w:t>
      </w:r>
      <w:r w:rsidR="004B280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ванредних</w:t>
      </w:r>
      <w:r w:rsidR="004B280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околности</w:t>
      </w:r>
      <w:r w:rsidRPr="00CB5F2D">
        <w:rPr>
          <w:rFonts w:asciiTheme="minorHAnsi" w:hAnsiTheme="minorHAnsi" w:cstheme="minorHAnsi"/>
          <w:noProof/>
          <w:sz w:val="24"/>
          <w:szCs w:val="24"/>
          <w:lang w:val="sr-Latn-CS"/>
        </w:rPr>
        <w:t xml:space="preserve">; </w:t>
      </w:r>
    </w:p>
    <w:p w14:paraId="08E0B6F9"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2) </w:t>
      </w:r>
      <w:r w:rsidR="0032157E" w:rsidRPr="00CB5F2D">
        <w:rPr>
          <w:rFonts w:asciiTheme="minorHAnsi" w:hAnsiTheme="minorHAnsi" w:cstheme="minorHAnsi"/>
          <w:noProof/>
          <w:sz w:val="24"/>
          <w:szCs w:val="24"/>
          <w:lang w:val="sr-Latn-CS"/>
        </w:rPr>
        <w:t>план</w:t>
      </w:r>
      <w:r w:rsidR="004B280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физичког</w:t>
      </w:r>
      <w:r w:rsidR="004B280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4B280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техничког</w:t>
      </w:r>
      <w:r w:rsidR="004B280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обезбеђења</w:t>
      </w:r>
      <w:r w:rsidR="004B280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имовине</w:t>
      </w:r>
      <w:r w:rsidR="004B280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4B280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објеката</w:t>
      </w:r>
      <w:r w:rsidR="004B280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установе</w:t>
      </w:r>
      <w:r w:rsidRPr="00CB5F2D">
        <w:rPr>
          <w:rFonts w:asciiTheme="minorHAnsi" w:hAnsiTheme="minorHAnsi" w:cstheme="minorHAnsi"/>
          <w:noProof/>
          <w:sz w:val="24"/>
          <w:szCs w:val="24"/>
          <w:lang w:val="sr-Latn-CS"/>
        </w:rPr>
        <w:t xml:space="preserve">; </w:t>
      </w:r>
    </w:p>
    <w:p w14:paraId="2FD8290D"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 xml:space="preserve">3) </w:t>
      </w:r>
      <w:r w:rsidR="0032157E" w:rsidRPr="00CB5F2D">
        <w:rPr>
          <w:rFonts w:asciiTheme="minorHAnsi" w:hAnsiTheme="minorHAnsi" w:cstheme="minorHAnsi"/>
          <w:noProof/>
          <w:sz w:val="24"/>
          <w:szCs w:val="24"/>
          <w:lang w:val="sr-Latn-CS"/>
        </w:rPr>
        <w:t>други</w:t>
      </w:r>
      <w:r w:rsidR="004B280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подаци</w:t>
      </w:r>
      <w:r w:rsidR="004B280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w:t>
      </w:r>
      <w:r w:rsidR="004B280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исправе</w:t>
      </w:r>
      <w:r w:rsidR="004B280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које</w:t>
      </w:r>
      <w:r w:rsidR="004B280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пословном</w:t>
      </w:r>
      <w:r w:rsidR="004B280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тајном</w:t>
      </w:r>
      <w:r w:rsidR="004B280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прогласи</w:t>
      </w:r>
      <w:r w:rsidR="004B280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управни</w:t>
      </w:r>
      <w:r w:rsidR="004B2806" w:rsidRPr="00CB5F2D">
        <w:rPr>
          <w:rFonts w:asciiTheme="minorHAnsi" w:hAnsiTheme="minorHAnsi" w:cstheme="minorHAnsi"/>
          <w:noProof/>
          <w:sz w:val="24"/>
          <w:szCs w:val="24"/>
        </w:rPr>
        <w:t xml:space="preserve"> </w:t>
      </w:r>
      <w:r w:rsidR="0032157E" w:rsidRPr="00CB5F2D">
        <w:rPr>
          <w:rFonts w:asciiTheme="minorHAnsi" w:hAnsiTheme="minorHAnsi" w:cstheme="minorHAnsi"/>
          <w:noProof/>
          <w:sz w:val="24"/>
          <w:szCs w:val="24"/>
          <w:lang w:val="sr-Latn-CS"/>
        </w:rPr>
        <w:t>одбор</w:t>
      </w:r>
      <w:r w:rsidRPr="00CB5F2D">
        <w:rPr>
          <w:rFonts w:asciiTheme="minorHAnsi" w:hAnsiTheme="minorHAnsi" w:cstheme="minorHAnsi"/>
          <w:noProof/>
          <w:sz w:val="24"/>
          <w:szCs w:val="24"/>
          <w:lang w:val="sr-Latn-CS"/>
        </w:rPr>
        <w:t>.</w:t>
      </w:r>
    </w:p>
    <w:p w14:paraId="12ABB337" w14:textId="77777777" w:rsidR="0048795A" w:rsidRPr="00CB5F2D" w:rsidRDefault="0048795A" w:rsidP="0048795A">
      <w:pPr>
        <w:spacing w:after="0" w:line="240" w:lineRule="auto"/>
        <w:ind w:left="284"/>
        <w:jc w:val="both"/>
        <w:rPr>
          <w:rFonts w:asciiTheme="minorHAnsi" w:hAnsiTheme="minorHAnsi" w:cstheme="minorHAnsi"/>
          <w:noProof/>
          <w:sz w:val="24"/>
          <w:szCs w:val="24"/>
          <w:lang w:val="sr-Latn-CS"/>
        </w:rPr>
      </w:pPr>
    </w:p>
    <w:p w14:paraId="6006F023"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Професионална</w:t>
      </w:r>
      <w:r w:rsidR="004B2806" w:rsidRPr="00CB5F2D">
        <w:rPr>
          <w:rFonts w:asciiTheme="minorHAnsi" w:hAnsiTheme="minorHAnsi" w:cstheme="minorHAnsi"/>
          <w:b/>
          <w:noProof/>
          <w:sz w:val="24"/>
          <w:szCs w:val="24"/>
        </w:rPr>
        <w:t xml:space="preserve"> </w:t>
      </w:r>
      <w:r w:rsidRPr="00CB5F2D">
        <w:rPr>
          <w:rFonts w:asciiTheme="minorHAnsi" w:hAnsiTheme="minorHAnsi" w:cstheme="minorHAnsi"/>
          <w:b/>
          <w:noProof/>
          <w:sz w:val="24"/>
          <w:szCs w:val="24"/>
          <w:lang w:val="sr-Latn-CS"/>
        </w:rPr>
        <w:t>тајна</w:t>
      </w:r>
    </w:p>
    <w:p w14:paraId="0537608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87F17E0"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118.</w:t>
      </w:r>
    </w:p>
    <w:p w14:paraId="7EC3B760"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355ED743"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Професионалном</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тајном</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сматрају</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лични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подаци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живота</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запослених</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деце</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подаци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из</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молби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грађана</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родитеља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другог</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законског</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заступника</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чије</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саопштавање</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објављивање</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могло</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нанети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моралну</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материјалну</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штету</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детету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родитељима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односно</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другом</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законском</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заступнику</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детета</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трећим</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лицима</w:t>
      </w:r>
      <w:r w:rsidR="0048795A" w:rsidRPr="00CB5F2D">
        <w:rPr>
          <w:rFonts w:asciiTheme="minorHAnsi" w:hAnsiTheme="minorHAnsi" w:cstheme="minorHAnsi"/>
          <w:noProof/>
          <w:sz w:val="24"/>
          <w:szCs w:val="24"/>
          <w:lang w:val="sr-Latn-CS"/>
        </w:rPr>
        <w:t>.</w:t>
      </w:r>
    </w:p>
    <w:p w14:paraId="1274E2B6"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92A0A87"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119.</w:t>
      </w:r>
    </w:p>
    <w:p w14:paraId="4CE2AF8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2F751A73"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Запослени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користи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исправе</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документа</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која</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представљају</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пословну</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професионалну</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тајну</w:t>
      </w:r>
      <w:r w:rsidR="004B2806" w:rsidRPr="00CB5F2D">
        <w:rPr>
          <w:rFonts w:asciiTheme="minorHAnsi" w:hAnsiTheme="minorHAnsi" w:cstheme="minorHAnsi"/>
          <w:noProof/>
          <w:sz w:val="24"/>
          <w:szCs w:val="24"/>
        </w:rPr>
        <w:t xml:space="preserve"> </w:t>
      </w:r>
      <w:r w:rsidR="004B2806" w:rsidRPr="00CB5F2D">
        <w:rPr>
          <w:rFonts w:asciiTheme="minorHAnsi" w:hAnsiTheme="minorHAnsi" w:cstheme="minorHAnsi"/>
          <w:noProof/>
          <w:sz w:val="24"/>
          <w:szCs w:val="24"/>
          <w:lang w:val="sr-Latn-CS"/>
        </w:rPr>
        <w:t>дужа</w:t>
      </w:r>
      <w:r w:rsidR="004B2806" w:rsidRPr="00CB5F2D">
        <w:rPr>
          <w:rFonts w:asciiTheme="minorHAnsi" w:hAnsiTheme="minorHAnsi" w:cstheme="minorHAnsi"/>
          <w:noProof/>
          <w:sz w:val="24"/>
          <w:szCs w:val="24"/>
        </w:rPr>
        <w:t>н ј</w:t>
      </w:r>
      <w:r w:rsidRPr="00CB5F2D">
        <w:rPr>
          <w:rFonts w:asciiTheme="minorHAnsi" w:hAnsiTheme="minorHAnsi" w:cstheme="minorHAnsi"/>
          <w:noProof/>
          <w:sz w:val="24"/>
          <w:szCs w:val="24"/>
          <w:lang w:val="sr-Latn-CS"/>
        </w:rPr>
        <w:t>е</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их</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користи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само</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просторијама</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их</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чува</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начин</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онемогућава</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њихово</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коришћење</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стране</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неовлашћених</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лица</w:t>
      </w:r>
      <w:r w:rsidR="0048795A" w:rsidRPr="00CB5F2D">
        <w:rPr>
          <w:rFonts w:asciiTheme="minorHAnsi" w:hAnsiTheme="minorHAnsi" w:cstheme="minorHAnsi"/>
          <w:noProof/>
          <w:sz w:val="24"/>
          <w:szCs w:val="24"/>
          <w:lang w:val="sr-Latn-CS"/>
        </w:rPr>
        <w:t>.</w:t>
      </w:r>
    </w:p>
    <w:p w14:paraId="3A84750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F3A41D1" w14:textId="77777777" w:rsidR="009E7EA0" w:rsidRPr="00CB5F2D" w:rsidRDefault="0032157E" w:rsidP="00731847">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Latn-CS"/>
        </w:rPr>
        <w:t>Пословну</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професионалну</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тајну</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дужни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су</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чувају</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запослени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било</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начин</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сазнају</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исправу</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или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податак</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сматра</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тајним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Дужност</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чувања</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пословне</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професионалне</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тајне</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траје</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престанку</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радног</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односа</w:t>
      </w:r>
    </w:p>
    <w:p w14:paraId="24C6D649" w14:textId="77777777" w:rsidR="00BC04DA" w:rsidRPr="00CB5F2D" w:rsidRDefault="00BC04DA" w:rsidP="00731847">
      <w:pPr>
        <w:spacing w:after="0" w:line="240" w:lineRule="auto"/>
        <w:jc w:val="both"/>
        <w:rPr>
          <w:rFonts w:asciiTheme="minorHAnsi" w:hAnsiTheme="minorHAnsi" w:cstheme="minorHAnsi"/>
          <w:b/>
          <w:noProof/>
          <w:sz w:val="24"/>
          <w:szCs w:val="24"/>
          <w:lang w:val="sr-Cyrl-RS"/>
        </w:rPr>
      </w:pPr>
    </w:p>
    <w:p w14:paraId="02039F67" w14:textId="78FBDE0B" w:rsidR="0048795A" w:rsidRPr="00CB5F2D" w:rsidRDefault="0048795A" w:rsidP="00731847">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b/>
          <w:noProof/>
          <w:sz w:val="24"/>
          <w:szCs w:val="24"/>
          <w:lang w:val="sr-Latn-CS"/>
        </w:rPr>
        <w:t>X</w:t>
      </w:r>
      <w:r w:rsidR="00E30F83" w:rsidRPr="00CB5F2D">
        <w:rPr>
          <w:rFonts w:asciiTheme="minorHAnsi" w:hAnsiTheme="minorHAnsi" w:cstheme="minorHAnsi"/>
          <w:b/>
          <w:noProof/>
          <w:sz w:val="24"/>
          <w:szCs w:val="24"/>
          <w:lang w:val="sr-Latn-CS"/>
        </w:rPr>
        <w:t xml:space="preserve">VIII </w:t>
      </w:r>
      <w:r w:rsidR="0032157E" w:rsidRPr="00CB5F2D">
        <w:rPr>
          <w:rFonts w:asciiTheme="minorHAnsi" w:hAnsiTheme="minorHAnsi" w:cstheme="minorHAnsi"/>
          <w:b/>
          <w:noProof/>
          <w:sz w:val="24"/>
          <w:szCs w:val="24"/>
          <w:lang w:val="sr-Latn-CS"/>
        </w:rPr>
        <w:t>ПРЕЛАЗНЕ</w:t>
      </w:r>
      <w:r w:rsidR="004B2806"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И</w:t>
      </w:r>
      <w:r w:rsidR="004B2806"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ЗАВРШНЕ</w:t>
      </w:r>
      <w:r w:rsidR="004B2806" w:rsidRPr="00CB5F2D">
        <w:rPr>
          <w:rFonts w:asciiTheme="minorHAnsi" w:hAnsiTheme="minorHAnsi" w:cstheme="minorHAnsi"/>
          <w:b/>
          <w:noProof/>
          <w:sz w:val="24"/>
          <w:szCs w:val="24"/>
        </w:rPr>
        <w:t xml:space="preserve"> </w:t>
      </w:r>
      <w:r w:rsidR="0032157E" w:rsidRPr="00CB5F2D">
        <w:rPr>
          <w:rFonts w:asciiTheme="minorHAnsi" w:hAnsiTheme="minorHAnsi" w:cstheme="minorHAnsi"/>
          <w:b/>
          <w:noProof/>
          <w:sz w:val="24"/>
          <w:szCs w:val="24"/>
          <w:lang w:val="sr-Latn-CS"/>
        </w:rPr>
        <w:t>ОДРЕДБЕ</w:t>
      </w:r>
    </w:p>
    <w:p w14:paraId="6006F52D"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05F8B97D"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120.</w:t>
      </w:r>
    </w:p>
    <w:p w14:paraId="31F09760" w14:textId="77777777" w:rsidR="0048795A" w:rsidRPr="00CB5F2D" w:rsidRDefault="0048795A" w:rsidP="0048795A">
      <w:pPr>
        <w:spacing w:after="0" w:line="240" w:lineRule="auto"/>
        <w:jc w:val="center"/>
        <w:rPr>
          <w:rFonts w:asciiTheme="minorHAnsi" w:hAnsiTheme="minorHAnsi" w:cstheme="minorHAnsi"/>
          <w:noProof/>
          <w:sz w:val="24"/>
          <w:szCs w:val="24"/>
          <w:lang w:val="sr-Latn-CS"/>
        </w:rPr>
      </w:pPr>
    </w:p>
    <w:p w14:paraId="75EC02BB"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Измене</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допуне</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статута</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врше</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начин</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поступку</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прописаном</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његово</w:t>
      </w:r>
      <w:r w:rsidR="004B2806"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доношење</w:t>
      </w:r>
      <w:r w:rsidR="0048795A" w:rsidRPr="00CB5F2D">
        <w:rPr>
          <w:rFonts w:asciiTheme="minorHAnsi" w:hAnsiTheme="minorHAnsi" w:cstheme="minorHAnsi"/>
          <w:noProof/>
          <w:sz w:val="24"/>
          <w:szCs w:val="24"/>
          <w:lang w:val="sr-Latn-CS"/>
        </w:rPr>
        <w:t>.</w:t>
      </w:r>
    </w:p>
    <w:p w14:paraId="7A31BD5C"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613A7552"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121.</w:t>
      </w:r>
    </w:p>
    <w:p w14:paraId="1AB3B138"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AA2706E" w14:textId="77777777" w:rsidR="0048795A" w:rsidRPr="00CB5F2D" w:rsidRDefault="0032157E" w:rsidP="0048795A">
      <w:pPr>
        <w:spacing w:after="0" w:line="240" w:lineRule="auto"/>
        <w:jc w:val="both"/>
        <w:rPr>
          <w:rFonts w:asciiTheme="minorHAnsi" w:hAnsiTheme="minorHAnsi" w:cstheme="minorHAnsi"/>
          <w:noProof/>
          <w:sz w:val="24"/>
          <w:szCs w:val="24"/>
          <w:lang w:val="sr-Latn-CS"/>
        </w:rPr>
      </w:pPr>
      <w:r w:rsidRPr="00CB5F2D">
        <w:rPr>
          <w:rFonts w:asciiTheme="minorHAnsi" w:hAnsiTheme="minorHAnsi" w:cstheme="minorHAnsi"/>
          <w:noProof/>
          <w:sz w:val="24"/>
          <w:szCs w:val="24"/>
          <w:lang w:val="sr-Latn-CS"/>
        </w:rPr>
        <w:t>На</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сва</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питања</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која</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нису</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уређена</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овим</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статутом</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примењиваће</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непосредно</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одредбе</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Закона</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предшколском</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васпитању</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Закона</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основама</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система</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образовања</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васпитања</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Закона</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раду</w:t>
      </w:r>
      <w:r w:rsidR="0048795A"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колективног</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уговора</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и</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других</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прописа</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којима</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се</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уређује</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ова</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област</w:t>
      </w:r>
      <w:r w:rsidR="0048795A" w:rsidRPr="00CB5F2D">
        <w:rPr>
          <w:rFonts w:asciiTheme="minorHAnsi" w:hAnsiTheme="minorHAnsi" w:cstheme="minorHAnsi"/>
          <w:noProof/>
          <w:sz w:val="24"/>
          <w:szCs w:val="24"/>
          <w:lang w:val="sr-Latn-CS"/>
        </w:rPr>
        <w:t>.</w:t>
      </w:r>
    </w:p>
    <w:p w14:paraId="44C029EA"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B14DCE3" w14:textId="7777777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122.</w:t>
      </w:r>
    </w:p>
    <w:p w14:paraId="0A6AB301"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739E4420" w14:textId="0EEEF9C8" w:rsidR="00731847" w:rsidRPr="00CB5F2D" w:rsidRDefault="0032157E" w:rsidP="00BC04D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Latn-CS"/>
        </w:rPr>
        <w:t>Ступањем</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снагу</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овог</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Статута</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престаје</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да</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важи</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Статут</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бр</w:t>
      </w:r>
      <w:r w:rsidR="00F11DC4">
        <w:rPr>
          <w:rFonts w:asciiTheme="minorHAnsi" w:hAnsiTheme="minorHAnsi" w:cstheme="minorHAnsi"/>
          <w:noProof/>
          <w:sz w:val="24"/>
          <w:szCs w:val="24"/>
          <w:lang w:val="sr-Latn-CS"/>
        </w:rPr>
        <w:t>.</w:t>
      </w:r>
      <w:r w:rsidR="00F11DC4">
        <w:rPr>
          <w:rFonts w:asciiTheme="minorHAnsi" w:hAnsiTheme="minorHAnsi" w:cstheme="minorHAnsi"/>
          <w:noProof/>
          <w:sz w:val="24"/>
          <w:szCs w:val="24"/>
          <w:lang w:val="sr-Cyrl-RS"/>
        </w:rPr>
        <w:t xml:space="preserve">108/1 </w:t>
      </w:r>
      <w:r w:rsidRPr="00CB5F2D">
        <w:rPr>
          <w:rFonts w:asciiTheme="minorHAnsi" w:hAnsiTheme="minorHAnsi" w:cstheme="minorHAnsi"/>
          <w:noProof/>
          <w:sz w:val="24"/>
          <w:szCs w:val="24"/>
          <w:lang w:val="sr-Latn-CS"/>
        </w:rPr>
        <w:t>од</w:t>
      </w:r>
      <w:r w:rsidR="00F11DC4">
        <w:rPr>
          <w:rFonts w:asciiTheme="minorHAnsi" w:hAnsiTheme="minorHAnsi" w:cstheme="minorHAnsi"/>
          <w:noProof/>
          <w:sz w:val="24"/>
          <w:szCs w:val="24"/>
          <w:lang w:val="sr-Cyrl-RS"/>
        </w:rPr>
        <w:t xml:space="preserve"> 15.09</w:t>
      </w:r>
      <w:r w:rsidR="008C5F01" w:rsidRPr="00CB5F2D">
        <w:rPr>
          <w:rFonts w:asciiTheme="minorHAnsi" w:hAnsiTheme="minorHAnsi" w:cstheme="minorHAnsi"/>
          <w:noProof/>
          <w:sz w:val="24"/>
          <w:szCs w:val="24"/>
        </w:rPr>
        <w:t>.20</w:t>
      </w:r>
      <w:r w:rsidR="00895AB1">
        <w:rPr>
          <w:rFonts w:asciiTheme="minorHAnsi" w:hAnsiTheme="minorHAnsi" w:cstheme="minorHAnsi"/>
          <w:noProof/>
          <w:sz w:val="24"/>
          <w:szCs w:val="24"/>
        </w:rPr>
        <w:t>2</w:t>
      </w:r>
      <w:r w:rsidR="00F11DC4">
        <w:rPr>
          <w:rFonts w:asciiTheme="minorHAnsi" w:hAnsiTheme="minorHAnsi" w:cstheme="minorHAnsi"/>
          <w:noProof/>
          <w:sz w:val="24"/>
          <w:szCs w:val="24"/>
          <w:lang w:val="sr-Cyrl-RS"/>
        </w:rPr>
        <w:t>3</w:t>
      </w:r>
      <w:r w:rsidR="008C5F01" w:rsidRPr="00CB5F2D">
        <w:rPr>
          <w:rFonts w:asciiTheme="minorHAnsi" w:hAnsiTheme="minorHAnsi" w:cstheme="minorHAnsi"/>
          <w:noProof/>
          <w:sz w:val="24"/>
          <w:szCs w:val="24"/>
        </w:rPr>
        <w:t>.</w:t>
      </w:r>
      <w:r w:rsidRPr="00CB5F2D">
        <w:rPr>
          <w:rFonts w:asciiTheme="minorHAnsi" w:hAnsiTheme="minorHAnsi" w:cstheme="minorHAnsi"/>
          <w:noProof/>
          <w:sz w:val="24"/>
          <w:szCs w:val="24"/>
          <w:lang w:val="sr-Latn-CS"/>
        </w:rPr>
        <w:t>године</w:t>
      </w:r>
      <w:r w:rsidR="00BC04DA" w:rsidRPr="00CB5F2D">
        <w:rPr>
          <w:rFonts w:asciiTheme="minorHAnsi" w:hAnsiTheme="minorHAnsi" w:cstheme="minorHAnsi"/>
          <w:noProof/>
          <w:sz w:val="24"/>
          <w:szCs w:val="24"/>
          <w:lang w:val="sr-Latn-CS"/>
        </w:rPr>
        <w:t>.</w:t>
      </w:r>
    </w:p>
    <w:p w14:paraId="71823438" w14:textId="77777777" w:rsidR="009E7EA0" w:rsidRPr="00CB5F2D" w:rsidRDefault="009E7EA0" w:rsidP="0048795A">
      <w:pPr>
        <w:spacing w:after="0" w:line="240" w:lineRule="auto"/>
        <w:jc w:val="center"/>
        <w:rPr>
          <w:rFonts w:asciiTheme="minorHAnsi" w:hAnsiTheme="minorHAnsi" w:cstheme="minorHAnsi"/>
          <w:b/>
          <w:noProof/>
          <w:sz w:val="24"/>
          <w:szCs w:val="24"/>
          <w:lang w:val="sr-Cyrl-RS"/>
        </w:rPr>
      </w:pPr>
    </w:p>
    <w:p w14:paraId="5CE4B010" w14:textId="5DD29B57" w:rsidR="0048795A" w:rsidRPr="00CB5F2D" w:rsidRDefault="0032157E" w:rsidP="0048795A">
      <w:pPr>
        <w:spacing w:after="0" w:line="240" w:lineRule="auto"/>
        <w:jc w:val="center"/>
        <w:rPr>
          <w:rFonts w:asciiTheme="minorHAnsi" w:hAnsiTheme="minorHAnsi" w:cstheme="minorHAnsi"/>
          <w:b/>
          <w:noProof/>
          <w:sz w:val="24"/>
          <w:szCs w:val="24"/>
          <w:lang w:val="sr-Latn-CS"/>
        </w:rPr>
      </w:pPr>
      <w:r w:rsidRPr="00CB5F2D">
        <w:rPr>
          <w:rFonts w:asciiTheme="minorHAnsi" w:hAnsiTheme="minorHAnsi" w:cstheme="minorHAnsi"/>
          <w:b/>
          <w:noProof/>
          <w:sz w:val="24"/>
          <w:szCs w:val="24"/>
          <w:lang w:val="sr-Latn-CS"/>
        </w:rPr>
        <w:t>Члан</w:t>
      </w:r>
      <w:r w:rsidR="0048795A" w:rsidRPr="00CB5F2D">
        <w:rPr>
          <w:rFonts w:asciiTheme="minorHAnsi" w:hAnsiTheme="minorHAnsi" w:cstheme="minorHAnsi"/>
          <w:b/>
          <w:noProof/>
          <w:sz w:val="24"/>
          <w:szCs w:val="24"/>
          <w:lang w:val="sr-Latn-CS"/>
        </w:rPr>
        <w:t xml:space="preserve"> 123.</w:t>
      </w:r>
    </w:p>
    <w:p w14:paraId="4C43369F"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9933F50" w14:textId="7E98A68A" w:rsidR="0048795A" w:rsidRPr="00CB5F2D" w:rsidRDefault="0032157E" w:rsidP="0048795A">
      <w:pPr>
        <w:spacing w:after="0" w:line="240" w:lineRule="auto"/>
        <w:jc w:val="both"/>
        <w:rPr>
          <w:rFonts w:asciiTheme="minorHAnsi" w:hAnsiTheme="minorHAnsi" w:cstheme="minorHAnsi"/>
          <w:noProof/>
          <w:sz w:val="24"/>
          <w:szCs w:val="24"/>
          <w:lang w:val="sr-Cyrl-RS"/>
        </w:rPr>
      </w:pPr>
      <w:r w:rsidRPr="00CB5F2D">
        <w:rPr>
          <w:rFonts w:asciiTheme="minorHAnsi" w:hAnsiTheme="minorHAnsi" w:cstheme="minorHAnsi"/>
          <w:noProof/>
          <w:sz w:val="24"/>
          <w:szCs w:val="24"/>
          <w:lang w:val="sr-Latn-CS"/>
        </w:rPr>
        <w:t>Овај</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Статут</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ступа</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снагу</w:t>
      </w:r>
      <w:r w:rsidR="008C5F01" w:rsidRPr="00CB5F2D">
        <w:rPr>
          <w:rFonts w:asciiTheme="minorHAnsi" w:hAnsiTheme="minorHAnsi" w:cstheme="minorHAnsi"/>
          <w:noProof/>
          <w:sz w:val="24"/>
          <w:szCs w:val="24"/>
        </w:rPr>
        <w:t xml:space="preserve"> </w:t>
      </w:r>
      <w:r w:rsidR="00731847" w:rsidRPr="00CB5F2D">
        <w:rPr>
          <w:rFonts w:asciiTheme="minorHAnsi" w:hAnsiTheme="minorHAnsi" w:cstheme="minorHAnsi"/>
          <w:noProof/>
          <w:sz w:val="24"/>
          <w:szCs w:val="24"/>
          <w:lang w:val="sr-Cyrl-RS"/>
        </w:rPr>
        <w:t xml:space="preserve">даном </w:t>
      </w:r>
      <w:r w:rsidRPr="00CB5F2D">
        <w:rPr>
          <w:rFonts w:asciiTheme="minorHAnsi" w:hAnsiTheme="minorHAnsi" w:cstheme="minorHAnsi"/>
          <w:noProof/>
          <w:sz w:val="24"/>
          <w:szCs w:val="24"/>
          <w:lang w:val="sr-Latn-CS"/>
        </w:rPr>
        <w:t>објављивања</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на</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огласној</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табли</w:t>
      </w:r>
      <w:r w:rsidR="008C5F01" w:rsidRPr="00CB5F2D">
        <w:rPr>
          <w:rFonts w:asciiTheme="minorHAnsi" w:hAnsiTheme="minorHAnsi" w:cstheme="minorHAnsi"/>
          <w:noProof/>
          <w:sz w:val="24"/>
          <w:szCs w:val="24"/>
        </w:rPr>
        <w:t xml:space="preserve"> </w:t>
      </w:r>
      <w:r w:rsidRPr="00CB5F2D">
        <w:rPr>
          <w:rFonts w:asciiTheme="minorHAnsi" w:hAnsiTheme="minorHAnsi" w:cstheme="minorHAnsi"/>
          <w:noProof/>
          <w:sz w:val="24"/>
          <w:szCs w:val="24"/>
          <w:lang w:val="sr-Latn-CS"/>
        </w:rPr>
        <w:t>установе</w:t>
      </w:r>
      <w:r w:rsidR="00AF34D9">
        <w:rPr>
          <w:rFonts w:asciiTheme="minorHAnsi" w:hAnsiTheme="minorHAnsi" w:cstheme="minorHAnsi"/>
          <w:noProof/>
          <w:sz w:val="24"/>
          <w:szCs w:val="24"/>
          <w:lang w:val="sr-Cyrl-RS"/>
        </w:rPr>
        <w:t>.</w:t>
      </w:r>
      <w:r w:rsidR="00BC04DA" w:rsidRPr="00CB5F2D">
        <w:rPr>
          <w:rFonts w:asciiTheme="minorHAnsi" w:hAnsiTheme="minorHAnsi" w:cstheme="minorHAnsi"/>
          <w:noProof/>
          <w:sz w:val="24"/>
          <w:szCs w:val="24"/>
          <w:lang w:val="sr-Cyrl-RS"/>
        </w:rPr>
        <w:t xml:space="preserve"> </w:t>
      </w:r>
    </w:p>
    <w:p w14:paraId="30F0B9D4"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1E15C4B9" w14:textId="77777777" w:rsidR="0048795A" w:rsidRPr="00CB5F2D" w:rsidRDefault="0048795A" w:rsidP="0048795A">
      <w:pPr>
        <w:spacing w:after="0" w:line="240" w:lineRule="auto"/>
        <w:jc w:val="both"/>
        <w:rPr>
          <w:rFonts w:asciiTheme="minorHAnsi" w:hAnsiTheme="minorHAnsi" w:cstheme="minorHAnsi"/>
          <w:noProof/>
          <w:sz w:val="24"/>
          <w:szCs w:val="24"/>
          <w:lang w:val="sr-Latn-CS"/>
        </w:rPr>
      </w:pPr>
    </w:p>
    <w:p w14:paraId="4428A45B" w14:textId="77777777" w:rsidR="0048795A" w:rsidRPr="00CB5F2D" w:rsidRDefault="0032157E" w:rsidP="0048795A">
      <w:pPr>
        <w:spacing w:after="0" w:line="240" w:lineRule="auto"/>
        <w:jc w:val="right"/>
        <w:rPr>
          <w:rFonts w:asciiTheme="minorHAnsi" w:hAnsiTheme="minorHAnsi" w:cstheme="minorHAnsi"/>
          <w:noProof/>
          <w:sz w:val="24"/>
          <w:szCs w:val="24"/>
          <w:lang w:val="sr-Latn-CS"/>
        </w:rPr>
      </w:pPr>
      <w:bookmarkStart w:id="12" w:name="clan_95"/>
      <w:bookmarkStart w:id="13" w:name="clan_103"/>
      <w:bookmarkEnd w:id="12"/>
      <w:bookmarkEnd w:id="13"/>
      <w:r w:rsidRPr="00CB5F2D">
        <w:rPr>
          <w:rFonts w:asciiTheme="minorHAnsi" w:hAnsiTheme="minorHAnsi" w:cstheme="minorHAnsi"/>
          <w:noProof/>
          <w:sz w:val="24"/>
          <w:szCs w:val="24"/>
          <w:lang w:val="sr-Latn-CS"/>
        </w:rPr>
        <w:t>ПРЕДСЕДНИК</w:t>
      </w:r>
      <w:r w:rsidR="00E30F83"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УПРАВНОГ</w:t>
      </w:r>
      <w:r w:rsidR="00E30F83" w:rsidRPr="00CB5F2D">
        <w:rPr>
          <w:rFonts w:asciiTheme="minorHAnsi" w:hAnsiTheme="minorHAnsi" w:cstheme="minorHAnsi"/>
          <w:noProof/>
          <w:sz w:val="24"/>
          <w:szCs w:val="24"/>
          <w:lang w:val="sr-Latn-CS"/>
        </w:rPr>
        <w:t xml:space="preserve"> </w:t>
      </w:r>
      <w:r w:rsidRPr="00CB5F2D">
        <w:rPr>
          <w:rFonts w:asciiTheme="minorHAnsi" w:hAnsiTheme="minorHAnsi" w:cstheme="minorHAnsi"/>
          <w:noProof/>
          <w:sz w:val="24"/>
          <w:szCs w:val="24"/>
          <w:lang w:val="sr-Latn-CS"/>
        </w:rPr>
        <w:t>ОДБОРА</w:t>
      </w:r>
    </w:p>
    <w:p w14:paraId="663604E8" w14:textId="77777777" w:rsidR="0048795A" w:rsidRPr="00CB5F2D" w:rsidRDefault="0048795A" w:rsidP="0048795A">
      <w:pPr>
        <w:spacing w:after="0" w:line="240" w:lineRule="auto"/>
        <w:jc w:val="right"/>
        <w:rPr>
          <w:rFonts w:asciiTheme="minorHAnsi" w:hAnsiTheme="minorHAnsi" w:cstheme="minorHAnsi"/>
          <w:noProof/>
          <w:sz w:val="24"/>
          <w:szCs w:val="24"/>
          <w:lang w:val="sr-Latn-CS"/>
        </w:rPr>
      </w:pPr>
    </w:p>
    <w:p w14:paraId="41672DEB" w14:textId="597888EF" w:rsidR="0048795A" w:rsidRPr="00446C7F" w:rsidRDefault="006B1B3F" w:rsidP="0048795A">
      <w:pPr>
        <w:spacing w:after="0" w:line="240" w:lineRule="auto"/>
        <w:jc w:val="right"/>
        <w:rPr>
          <w:rFonts w:asciiTheme="minorHAnsi" w:hAnsiTheme="minorHAnsi" w:cstheme="minorHAnsi"/>
          <w:noProof/>
          <w:sz w:val="24"/>
          <w:szCs w:val="24"/>
        </w:rPr>
      </w:pPr>
      <w:r>
        <w:rPr>
          <w:rFonts w:asciiTheme="minorHAnsi" w:hAnsiTheme="minorHAnsi" w:cstheme="minorHAnsi"/>
          <w:noProof/>
          <w:sz w:val="24"/>
          <w:szCs w:val="24"/>
          <w:lang w:val="sr-Cyrl-RS"/>
        </w:rPr>
        <w:t>Радмила Радаковић</w:t>
      </w:r>
    </w:p>
    <w:p w14:paraId="2E5970F4" w14:textId="77777777" w:rsidR="00E30F83" w:rsidRPr="00CB5F2D" w:rsidRDefault="00E30F83" w:rsidP="0048795A">
      <w:pPr>
        <w:spacing w:after="0" w:line="240" w:lineRule="auto"/>
        <w:jc w:val="right"/>
        <w:rPr>
          <w:rFonts w:asciiTheme="minorHAnsi" w:hAnsiTheme="minorHAnsi" w:cstheme="minorHAnsi"/>
          <w:noProof/>
          <w:sz w:val="24"/>
          <w:szCs w:val="24"/>
        </w:rPr>
      </w:pPr>
      <w:r w:rsidRPr="00CB5F2D">
        <w:rPr>
          <w:rFonts w:asciiTheme="minorHAnsi" w:hAnsiTheme="minorHAnsi" w:cstheme="minorHAnsi"/>
          <w:noProof/>
          <w:sz w:val="24"/>
          <w:szCs w:val="24"/>
        </w:rPr>
        <w:t>__________________________________</w:t>
      </w:r>
    </w:p>
    <w:p w14:paraId="384F1FA7" w14:textId="77777777" w:rsidR="0048795A" w:rsidRPr="00CB5F2D" w:rsidRDefault="0048795A" w:rsidP="0048795A">
      <w:pPr>
        <w:spacing w:after="0" w:line="240" w:lineRule="auto"/>
        <w:jc w:val="right"/>
        <w:rPr>
          <w:rFonts w:asciiTheme="minorHAnsi" w:hAnsiTheme="minorHAnsi" w:cstheme="minorHAnsi"/>
          <w:noProof/>
          <w:sz w:val="24"/>
          <w:szCs w:val="24"/>
          <w:lang w:val="sr-Latn-CS"/>
        </w:rPr>
      </w:pPr>
    </w:p>
    <w:p w14:paraId="4E7E096E" w14:textId="77777777" w:rsidR="0048795A" w:rsidRPr="00CB5F2D" w:rsidRDefault="0048795A" w:rsidP="0048795A">
      <w:pPr>
        <w:spacing w:after="0" w:line="240" w:lineRule="auto"/>
        <w:jc w:val="right"/>
        <w:rPr>
          <w:rFonts w:asciiTheme="minorHAnsi" w:hAnsiTheme="minorHAnsi" w:cstheme="minorHAnsi"/>
          <w:noProof/>
          <w:sz w:val="24"/>
          <w:szCs w:val="24"/>
          <w:lang w:val="sr-Latn-CS"/>
        </w:rPr>
      </w:pPr>
    </w:p>
    <w:p w14:paraId="543CB0E7" w14:textId="77777777" w:rsidR="0048795A" w:rsidRPr="00CB5F2D" w:rsidRDefault="0048795A" w:rsidP="0048795A">
      <w:pPr>
        <w:spacing w:after="0" w:line="240" w:lineRule="auto"/>
        <w:rPr>
          <w:rFonts w:asciiTheme="minorHAnsi" w:hAnsiTheme="minorHAnsi" w:cstheme="minorHAnsi"/>
          <w:noProof/>
          <w:sz w:val="24"/>
          <w:szCs w:val="24"/>
          <w:shd w:val="clear" w:color="auto" w:fill="FFFFFF"/>
          <w:lang w:val="sr-Latn-CS"/>
        </w:rPr>
      </w:pPr>
      <w:bookmarkStart w:id="14" w:name="str_1"/>
      <w:bookmarkStart w:id="15" w:name="str_3"/>
      <w:bookmarkStart w:id="16" w:name="str_4"/>
      <w:bookmarkEnd w:id="14"/>
      <w:bookmarkEnd w:id="15"/>
      <w:bookmarkEnd w:id="16"/>
    </w:p>
    <w:p w14:paraId="375B75FF" w14:textId="77777777" w:rsidR="008B5060" w:rsidRPr="00CB5F2D" w:rsidRDefault="008B5060" w:rsidP="0048795A">
      <w:pPr>
        <w:spacing w:after="0" w:line="240" w:lineRule="auto"/>
        <w:ind w:left="284"/>
        <w:jc w:val="both"/>
        <w:rPr>
          <w:rFonts w:asciiTheme="minorHAnsi" w:hAnsiTheme="minorHAnsi" w:cstheme="minorHAnsi"/>
          <w:i/>
          <w:noProof/>
          <w:sz w:val="24"/>
          <w:szCs w:val="24"/>
          <w:shd w:val="clear" w:color="auto" w:fill="FFFFFF"/>
          <w:lang w:val="sr-Latn-CS"/>
        </w:rPr>
      </w:pPr>
    </w:p>
    <w:sectPr w:rsidR="008B5060" w:rsidRPr="00CB5F2D" w:rsidSect="00C64192">
      <w:footerReference w:type="default" r:id="rId9"/>
      <w:pgSz w:w="11906" w:h="16838"/>
      <w:pgMar w:top="864" w:right="1152" w:bottom="864"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2D4A3" w14:textId="77777777" w:rsidR="00AC1085" w:rsidRDefault="00AC1085" w:rsidP="00E12496">
      <w:pPr>
        <w:spacing w:after="0" w:line="240" w:lineRule="auto"/>
      </w:pPr>
      <w:r>
        <w:separator/>
      </w:r>
    </w:p>
  </w:endnote>
  <w:endnote w:type="continuationSeparator" w:id="0">
    <w:p w14:paraId="37A8E454" w14:textId="77777777" w:rsidR="00AC1085" w:rsidRDefault="00AC1085" w:rsidP="00E12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20258"/>
      <w:docPartObj>
        <w:docPartGallery w:val="Page Numbers (Bottom of Page)"/>
        <w:docPartUnique/>
      </w:docPartObj>
    </w:sdtPr>
    <w:sdtEndPr/>
    <w:sdtContent>
      <w:p w14:paraId="1152F0BC" w14:textId="77777777" w:rsidR="00843C8B" w:rsidRDefault="00843C8B">
        <w:pPr>
          <w:pStyle w:val="Footer"/>
          <w:jc w:val="center"/>
        </w:pPr>
        <w:r>
          <w:fldChar w:fldCharType="begin"/>
        </w:r>
        <w:r>
          <w:instrText xml:space="preserve"> PAGE   \* MERGEFORMAT </w:instrText>
        </w:r>
        <w:r>
          <w:fldChar w:fldCharType="separate"/>
        </w:r>
        <w:r w:rsidR="00FB1527">
          <w:rPr>
            <w:noProof/>
          </w:rPr>
          <w:t>1</w:t>
        </w:r>
        <w:r>
          <w:rPr>
            <w:noProof/>
          </w:rPr>
          <w:fldChar w:fldCharType="end"/>
        </w:r>
      </w:p>
    </w:sdtContent>
  </w:sdt>
  <w:p w14:paraId="35EA0E93" w14:textId="77777777" w:rsidR="00843C8B" w:rsidRDefault="00843C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B09C6" w14:textId="77777777" w:rsidR="00AC1085" w:rsidRDefault="00AC1085" w:rsidP="00E12496">
      <w:pPr>
        <w:spacing w:after="0" w:line="240" w:lineRule="auto"/>
      </w:pPr>
      <w:r>
        <w:separator/>
      </w:r>
    </w:p>
  </w:footnote>
  <w:footnote w:type="continuationSeparator" w:id="0">
    <w:p w14:paraId="565DFDB1" w14:textId="77777777" w:rsidR="00AC1085" w:rsidRDefault="00AC1085" w:rsidP="00E124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D715E"/>
    <w:multiLevelType w:val="hybridMultilevel"/>
    <w:tmpl w:val="5568E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E2970"/>
    <w:multiLevelType w:val="multilevel"/>
    <w:tmpl w:val="2C367728"/>
    <w:lvl w:ilvl="0">
      <w:start w:val="1"/>
      <w:numFmt w:val="bullet"/>
      <w:lvlText w:val=""/>
      <w:lvlJc w:val="left"/>
      <w:pPr>
        <w:tabs>
          <w:tab w:val="num" w:pos="720"/>
        </w:tabs>
        <w:ind w:left="720" w:hanging="360"/>
      </w:pPr>
      <w:rPr>
        <w:rFonts w:ascii="Symbol" w:hAnsi="Symbol" w:hint="default"/>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nsid w:val="111F0B28"/>
    <w:multiLevelType w:val="hybridMultilevel"/>
    <w:tmpl w:val="FDCE7A00"/>
    <w:lvl w:ilvl="0" w:tplc="797CEC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64F0782"/>
    <w:multiLevelType w:val="hybridMultilevel"/>
    <w:tmpl w:val="7F86CCBC"/>
    <w:lvl w:ilvl="0" w:tplc="F07C8602">
      <w:numFmt w:val="bullet"/>
      <w:lvlText w:val="•"/>
      <w:lvlJc w:val="left"/>
      <w:pPr>
        <w:ind w:left="720" w:hanging="360"/>
      </w:pPr>
      <w:rPr>
        <w:rFonts w:hint="default"/>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DF7516"/>
    <w:multiLevelType w:val="multilevel"/>
    <w:tmpl w:val="2C367728"/>
    <w:lvl w:ilvl="0">
      <w:start w:val="1"/>
      <w:numFmt w:val="bullet"/>
      <w:lvlText w:val=""/>
      <w:lvlJc w:val="left"/>
      <w:pPr>
        <w:tabs>
          <w:tab w:val="num" w:pos="720"/>
        </w:tabs>
        <w:ind w:left="720" w:hanging="360"/>
      </w:pPr>
      <w:rPr>
        <w:rFonts w:ascii="Symbol" w:hAnsi="Symbol" w:hint="default"/>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nsid w:val="243E1FDC"/>
    <w:multiLevelType w:val="hybridMultilevel"/>
    <w:tmpl w:val="C58E4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5D17C94"/>
    <w:multiLevelType w:val="hybridMultilevel"/>
    <w:tmpl w:val="DCE4D106"/>
    <w:lvl w:ilvl="0" w:tplc="F07C8602">
      <w:numFmt w:val="bullet"/>
      <w:lvlText w:val="•"/>
      <w:lvlJc w:val="left"/>
      <w:pPr>
        <w:ind w:left="720" w:hanging="360"/>
      </w:pPr>
      <w:rPr>
        <w:rFonts w:hint="default"/>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3A53AE"/>
    <w:multiLevelType w:val="multilevel"/>
    <w:tmpl w:val="2C367728"/>
    <w:lvl w:ilvl="0">
      <w:start w:val="1"/>
      <w:numFmt w:val="bullet"/>
      <w:lvlText w:val=""/>
      <w:lvlJc w:val="left"/>
      <w:pPr>
        <w:tabs>
          <w:tab w:val="num" w:pos="720"/>
        </w:tabs>
        <w:ind w:left="720" w:hanging="360"/>
      </w:pPr>
      <w:rPr>
        <w:rFonts w:ascii="Symbol" w:hAnsi="Symbol" w:hint="default"/>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
    <w:nsid w:val="36B168AA"/>
    <w:multiLevelType w:val="hybridMultilevel"/>
    <w:tmpl w:val="29E22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A93799"/>
    <w:multiLevelType w:val="hybridMultilevel"/>
    <w:tmpl w:val="04A0C5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49810BFD"/>
    <w:multiLevelType w:val="hybridMultilevel"/>
    <w:tmpl w:val="5692749A"/>
    <w:lvl w:ilvl="0" w:tplc="A22E2A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A21AB9"/>
    <w:multiLevelType w:val="hybridMultilevel"/>
    <w:tmpl w:val="E482F3FC"/>
    <w:lvl w:ilvl="0" w:tplc="F07C8602">
      <w:numFmt w:val="bullet"/>
      <w:lvlText w:val="•"/>
      <w:lvlJc w:val="left"/>
      <w:pPr>
        <w:ind w:left="720" w:hanging="360"/>
      </w:pPr>
      <w:rPr>
        <w:rFonts w:hint="default"/>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701C1D"/>
    <w:multiLevelType w:val="hybridMultilevel"/>
    <w:tmpl w:val="09DEF610"/>
    <w:lvl w:ilvl="0" w:tplc="727EBA0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9B52A4"/>
    <w:multiLevelType w:val="hybridMultilevel"/>
    <w:tmpl w:val="309673C6"/>
    <w:lvl w:ilvl="0" w:tplc="E82EC820">
      <w:start w:val="1"/>
      <w:numFmt w:val="bullet"/>
      <w:lvlText w:val="-"/>
      <w:lvlJc w:val="left"/>
      <w:pPr>
        <w:ind w:left="1353"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6CF6E08"/>
    <w:multiLevelType w:val="multilevel"/>
    <w:tmpl w:val="2C367728"/>
    <w:lvl w:ilvl="0">
      <w:start w:val="1"/>
      <w:numFmt w:val="bullet"/>
      <w:lvlText w:val=""/>
      <w:lvlJc w:val="left"/>
      <w:pPr>
        <w:tabs>
          <w:tab w:val="num" w:pos="720"/>
        </w:tabs>
        <w:ind w:left="720" w:hanging="360"/>
      </w:pPr>
      <w:rPr>
        <w:rFonts w:ascii="Symbol" w:hAnsi="Symbol" w:hint="default"/>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5">
    <w:nsid w:val="6A3C434D"/>
    <w:multiLevelType w:val="hybridMultilevel"/>
    <w:tmpl w:val="41CCBF10"/>
    <w:lvl w:ilvl="0" w:tplc="F07C8602">
      <w:numFmt w:val="bullet"/>
      <w:lvlText w:val="•"/>
      <w:lvlJc w:val="left"/>
      <w:pPr>
        <w:ind w:left="720" w:hanging="360"/>
      </w:pPr>
      <w:rPr>
        <w:rFonts w:hint="default"/>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861C83"/>
    <w:multiLevelType w:val="hybridMultilevel"/>
    <w:tmpl w:val="E74AA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2"/>
  </w:num>
  <w:num w:numId="4">
    <w:abstractNumId w:val="0"/>
  </w:num>
  <w:num w:numId="5">
    <w:abstractNumId w:val="8"/>
  </w:num>
  <w:num w:numId="6">
    <w:abstractNumId w:val="9"/>
  </w:num>
  <w:num w:numId="7">
    <w:abstractNumId w:val="4"/>
  </w:num>
  <w:num w:numId="8">
    <w:abstractNumId w:val="14"/>
  </w:num>
  <w:num w:numId="9">
    <w:abstractNumId w:val="7"/>
  </w:num>
  <w:num w:numId="10">
    <w:abstractNumId w:val="1"/>
  </w:num>
  <w:num w:numId="11">
    <w:abstractNumId w:val="16"/>
  </w:num>
  <w:num w:numId="12">
    <w:abstractNumId w:val="5"/>
  </w:num>
  <w:num w:numId="13">
    <w:abstractNumId w:val="2"/>
  </w:num>
  <w:num w:numId="14">
    <w:abstractNumId w:val="3"/>
  </w:num>
  <w:num w:numId="15">
    <w:abstractNumId w:val="11"/>
  </w:num>
  <w:num w:numId="16">
    <w:abstractNumId w:val="6"/>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733CA"/>
    <w:rsid w:val="00002296"/>
    <w:rsid w:val="00017B44"/>
    <w:rsid w:val="00035117"/>
    <w:rsid w:val="0005419F"/>
    <w:rsid w:val="00056EA2"/>
    <w:rsid w:val="00063B03"/>
    <w:rsid w:val="00072617"/>
    <w:rsid w:val="00074C1B"/>
    <w:rsid w:val="000771E7"/>
    <w:rsid w:val="000808FC"/>
    <w:rsid w:val="00085E50"/>
    <w:rsid w:val="000931E4"/>
    <w:rsid w:val="00093F3E"/>
    <w:rsid w:val="000A2BF4"/>
    <w:rsid w:val="000A35DD"/>
    <w:rsid w:val="000C057F"/>
    <w:rsid w:val="000C0EB5"/>
    <w:rsid w:val="000C28C2"/>
    <w:rsid w:val="000D0A46"/>
    <w:rsid w:val="000D2420"/>
    <w:rsid w:val="00106315"/>
    <w:rsid w:val="00112586"/>
    <w:rsid w:val="00113474"/>
    <w:rsid w:val="00115217"/>
    <w:rsid w:val="00117DA6"/>
    <w:rsid w:val="00134DD1"/>
    <w:rsid w:val="00147AFB"/>
    <w:rsid w:val="00153AA7"/>
    <w:rsid w:val="00156D01"/>
    <w:rsid w:val="00162BB5"/>
    <w:rsid w:val="001831D3"/>
    <w:rsid w:val="00191938"/>
    <w:rsid w:val="0019286F"/>
    <w:rsid w:val="001A5201"/>
    <w:rsid w:val="001A5648"/>
    <w:rsid w:val="001A7259"/>
    <w:rsid w:val="001B7750"/>
    <w:rsid w:val="001C6295"/>
    <w:rsid w:val="001D1560"/>
    <w:rsid w:val="001D7065"/>
    <w:rsid w:val="001E575D"/>
    <w:rsid w:val="001F1861"/>
    <w:rsid w:val="001F7C29"/>
    <w:rsid w:val="00203B44"/>
    <w:rsid w:val="002059F8"/>
    <w:rsid w:val="002072DA"/>
    <w:rsid w:val="00211581"/>
    <w:rsid w:val="00217A4E"/>
    <w:rsid w:val="002205CA"/>
    <w:rsid w:val="00220E8F"/>
    <w:rsid w:val="00221E5F"/>
    <w:rsid w:val="002264CD"/>
    <w:rsid w:val="00233FBC"/>
    <w:rsid w:val="00241377"/>
    <w:rsid w:val="00243156"/>
    <w:rsid w:val="002470AF"/>
    <w:rsid w:val="00251C2E"/>
    <w:rsid w:val="00253B5F"/>
    <w:rsid w:val="00255861"/>
    <w:rsid w:val="002666AB"/>
    <w:rsid w:val="00275695"/>
    <w:rsid w:val="002B1ED4"/>
    <w:rsid w:val="002B3783"/>
    <w:rsid w:val="002B6435"/>
    <w:rsid w:val="002D3504"/>
    <w:rsid w:val="002E194A"/>
    <w:rsid w:val="002E55A1"/>
    <w:rsid w:val="003124B8"/>
    <w:rsid w:val="00312575"/>
    <w:rsid w:val="0032157E"/>
    <w:rsid w:val="00321F66"/>
    <w:rsid w:val="00331B5D"/>
    <w:rsid w:val="00363EE5"/>
    <w:rsid w:val="00391E0C"/>
    <w:rsid w:val="00392BB6"/>
    <w:rsid w:val="00395311"/>
    <w:rsid w:val="003A13A9"/>
    <w:rsid w:val="003A59D0"/>
    <w:rsid w:val="003A6E6D"/>
    <w:rsid w:val="003B2DFD"/>
    <w:rsid w:val="003C1D91"/>
    <w:rsid w:val="003D0B84"/>
    <w:rsid w:val="003D1FB3"/>
    <w:rsid w:val="003E7A06"/>
    <w:rsid w:val="003F077D"/>
    <w:rsid w:val="003F600C"/>
    <w:rsid w:val="00414287"/>
    <w:rsid w:val="00422ECE"/>
    <w:rsid w:val="00434568"/>
    <w:rsid w:val="00436F2E"/>
    <w:rsid w:val="00446C7F"/>
    <w:rsid w:val="00477F84"/>
    <w:rsid w:val="004814F3"/>
    <w:rsid w:val="00481EA5"/>
    <w:rsid w:val="0048441F"/>
    <w:rsid w:val="0048537A"/>
    <w:rsid w:val="0048795A"/>
    <w:rsid w:val="004B2806"/>
    <w:rsid w:val="004C1FF5"/>
    <w:rsid w:val="004C335F"/>
    <w:rsid w:val="004C4B89"/>
    <w:rsid w:val="004C505F"/>
    <w:rsid w:val="004E7EE7"/>
    <w:rsid w:val="004F3708"/>
    <w:rsid w:val="00500DCA"/>
    <w:rsid w:val="00501A1B"/>
    <w:rsid w:val="0053495A"/>
    <w:rsid w:val="00541DF5"/>
    <w:rsid w:val="005647C8"/>
    <w:rsid w:val="00581168"/>
    <w:rsid w:val="00592A60"/>
    <w:rsid w:val="005A13B1"/>
    <w:rsid w:val="005B74C3"/>
    <w:rsid w:val="005C19FB"/>
    <w:rsid w:val="005C239D"/>
    <w:rsid w:val="005C78FE"/>
    <w:rsid w:val="005D41DE"/>
    <w:rsid w:val="005E2E83"/>
    <w:rsid w:val="006060C0"/>
    <w:rsid w:val="006155C1"/>
    <w:rsid w:val="00627543"/>
    <w:rsid w:val="00635E35"/>
    <w:rsid w:val="00637EF5"/>
    <w:rsid w:val="00643E77"/>
    <w:rsid w:val="00651A29"/>
    <w:rsid w:val="00654E36"/>
    <w:rsid w:val="006640B5"/>
    <w:rsid w:val="006659EE"/>
    <w:rsid w:val="006726D4"/>
    <w:rsid w:val="0067425A"/>
    <w:rsid w:val="00680A51"/>
    <w:rsid w:val="00684BA5"/>
    <w:rsid w:val="006864D2"/>
    <w:rsid w:val="00690FF4"/>
    <w:rsid w:val="00692F07"/>
    <w:rsid w:val="006959B3"/>
    <w:rsid w:val="006A37E3"/>
    <w:rsid w:val="006B0184"/>
    <w:rsid w:val="006B1B3F"/>
    <w:rsid w:val="006B4215"/>
    <w:rsid w:val="006D0EBB"/>
    <w:rsid w:val="006E128F"/>
    <w:rsid w:val="006E1EDE"/>
    <w:rsid w:val="006F5255"/>
    <w:rsid w:val="00705172"/>
    <w:rsid w:val="00715BB4"/>
    <w:rsid w:val="00715D08"/>
    <w:rsid w:val="00717EC5"/>
    <w:rsid w:val="0072090D"/>
    <w:rsid w:val="00720DF6"/>
    <w:rsid w:val="00721011"/>
    <w:rsid w:val="007222A1"/>
    <w:rsid w:val="00731847"/>
    <w:rsid w:val="007428A9"/>
    <w:rsid w:val="00745E53"/>
    <w:rsid w:val="00750A83"/>
    <w:rsid w:val="00753D8C"/>
    <w:rsid w:val="0076387D"/>
    <w:rsid w:val="00781D21"/>
    <w:rsid w:val="007844FD"/>
    <w:rsid w:val="00785E7B"/>
    <w:rsid w:val="00792E75"/>
    <w:rsid w:val="00797774"/>
    <w:rsid w:val="007D6737"/>
    <w:rsid w:val="007F0268"/>
    <w:rsid w:val="007F0805"/>
    <w:rsid w:val="007F0F9D"/>
    <w:rsid w:val="007F26E7"/>
    <w:rsid w:val="007F3DAD"/>
    <w:rsid w:val="00803E61"/>
    <w:rsid w:val="00813F02"/>
    <w:rsid w:val="0082321C"/>
    <w:rsid w:val="0083088A"/>
    <w:rsid w:val="0083349F"/>
    <w:rsid w:val="00840396"/>
    <w:rsid w:val="00843C8B"/>
    <w:rsid w:val="00851167"/>
    <w:rsid w:val="00854020"/>
    <w:rsid w:val="008667CC"/>
    <w:rsid w:val="008676E0"/>
    <w:rsid w:val="00874D87"/>
    <w:rsid w:val="008817D1"/>
    <w:rsid w:val="00882724"/>
    <w:rsid w:val="0088713D"/>
    <w:rsid w:val="00891486"/>
    <w:rsid w:val="008919F2"/>
    <w:rsid w:val="00895AB1"/>
    <w:rsid w:val="008B5060"/>
    <w:rsid w:val="008C5F01"/>
    <w:rsid w:val="008D581E"/>
    <w:rsid w:val="008D6234"/>
    <w:rsid w:val="008D75A2"/>
    <w:rsid w:val="008E287D"/>
    <w:rsid w:val="008F7807"/>
    <w:rsid w:val="009006D0"/>
    <w:rsid w:val="009053E6"/>
    <w:rsid w:val="00905ABC"/>
    <w:rsid w:val="00905B04"/>
    <w:rsid w:val="009067D2"/>
    <w:rsid w:val="00910CEF"/>
    <w:rsid w:val="00911BA0"/>
    <w:rsid w:val="009162D4"/>
    <w:rsid w:val="00923FE2"/>
    <w:rsid w:val="0094750A"/>
    <w:rsid w:val="0095059B"/>
    <w:rsid w:val="0095740A"/>
    <w:rsid w:val="009602BC"/>
    <w:rsid w:val="0097071E"/>
    <w:rsid w:val="00974E3A"/>
    <w:rsid w:val="0098074D"/>
    <w:rsid w:val="00981B1D"/>
    <w:rsid w:val="009901D0"/>
    <w:rsid w:val="009A512B"/>
    <w:rsid w:val="009B0301"/>
    <w:rsid w:val="009B5C03"/>
    <w:rsid w:val="009C5DC6"/>
    <w:rsid w:val="009E5C50"/>
    <w:rsid w:val="009E5F06"/>
    <w:rsid w:val="009E7EA0"/>
    <w:rsid w:val="00A022B4"/>
    <w:rsid w:val="00A33DD2"/>
    <w:rsid w:val="00A37ACA"/>
    <w:rsid w:val="00A5652A"/>
    <w:rsid w:val="00A67A1B"/>
    <w:rsid w:val="00A701DF"/>
    <w:rsid w:val="00A74E93"/>
    <w:rsid w:val="00A94C00"/>
    <w:rsid w:val="00AA131E"/>
    <w:rsid w:val="00AB67C3"/>
    <w:rsid w:val="00AC1085"/>
    <w:rsid w:val="00AC4C84"/>
    <w:rsid w:val="00AD29A8"/>
    <w:rsid w:val="00AF34D9"/>
    <w:rsid w:val="00AF3DD6"/>
    <w:rsid w:val="00AF791E"/>
    <w:rsid w:val="00B03E26"/>
    <w:rsid w:val="00B0610A"/>
    <w:rsid w:val="00B10A06"/>
    <w:rsid w:val="00B1442C"/>
    <w:rsid w:val="00B2546C"/>
    <w:rsid w:val="00B26C69"/>
    <w:rsid w:val="00B42351"/>
    <w:rsid w:val="00B4358C"/>
    <w:rsid w:val="00B47EE2"/>
    <w:rsid w:val="00B538DD"/>
    <w:rsid w:val="00B56499"/>
    <w:rsid w:val="00B60295"/>
    <w:rsid w:val="00B631D9"/>
    <w:rsid w:val="00B71F41"/>
    <w:rsid w:val="00B7658A"/>
    <w:rsid w:val="00B82CB2"/>
    <w:rsid w:val="00B850A9"/>
    <w:rsid w:val="00B86219"/>
    <w:rsid w:val="00B954D1"/>
    <w:rsid w:val="00B9580D"/>
    <w:rsid w:val="00B9784F"/>
    <w:rsid w:val="00BA7300"/>
    <w:rsid w:val="00BB0943"/>
    <w:rsid w:val="00BB1A17"/>
    <w:rsid w:val="00BB57ED"/>
    <w:rsid w:val="00BC04DA"/>
    <w:rsid w:val="00BC42B4"/>
    <w:rsid w:val="00BD2966"/>
    <w:rsid w:val="00BD3906"/>
    <w:rsid w:val="00BD7156"/>
    <w:rsid w:val="00BD7FC9"/>
    <w:rsid w:val="00C04480"/>
    <w:rsid w:val="00C04CD3"/>
    <w:rsid w:val="00C113AE"/>
    <w:rsid w:val="00C14336"/>
    <w:rsid w:val="00C25284"/>
    <w:rsid w:val="00C27E3C"/>
    <w:rsid w:val="00C36FEE"/>
    <w:rsid w:val="00C53E0A"/>
    <w:rsid w:val="00C64192"/>
    <w:rsid w:val="00C65C19"/>
    <w:rsid w:val="00C740E9"/>
    <w:rsid w:val="00C878FC"/>
    <w:rsid w:val="00C91489"/>
    <w:rsid w:val="00C95E97"/>
    <w:rsid w:val="00CA2DCD"/>
    <w:rsid w:val="00CB5F2D"/>
    <w:rsid w:val="00CB738D"/>
    <w:rsid w:val="00CC46B0"/>
    <w:rsid w:val="00CC7B0C"/>
    <w:rsid w:val="00CD698D"/>
    <w:rsid w:val="00CD7116"/>
    <w:rsid w:val="00CF1571"/>
    <w:rsid w:val="00CF40C4"/>
    <w:rsid w:val="00CF43F4"/>
    <w:rsid w:val="00D03D4D"/>
    <w:rsid w:val="00D14669"/>
    <w:rsid w:val="00D14F52"/>
    <w:rsid w:val="00D26742"/>
    <w:rsid w:val="00D33F57"/>
    <w:rsid w:val="00D46A94"/>
    <w:rsid w:val="00D55061"/>
    <w:rsid w:val="00D7088F"/>
    <w:rsid w:val="00D80F9C"/>
    <w:rsid w:val="00D918A9"/>
    <w:rsid w:val="00D95C44"/>
    <w:rsid w:val="00DB5394"/>
    <w:rsid w:val="00DB773F"/>
    <w:rsid w:val="00DD044C"/>
    <w:rsid w:val="00E12496"/>
    <w:rsid w:val="00E20D74"/>
    <w:rsid w:val="00E2126F"/>
    <w:rsid w:val="00E22AF0"/>
    <w:rsid w:val="00E2431D"/>
    <w:rsid w:val="00E30F83"/>
    <w:rsid w:val="00E52803"/>
    <w:rsid w:val="00E52922"/>
    <w:rsid w:val="00E7217B"/>
    <w:rsid w:val="00E722F2"/>
    <w:rsid w:val="00E733CA"/>
    <w:rsid w:val="00EA4664"/>
    <w:rsid w:val="00EB5109"/>
    <w:rsid w:val="00EC0F62"/>
    <w:rsid w:val="00ED3CE4"/>
    <w:rsid w:val="00EE3D97"/>
    <w:rsid w:val="00F10C47"/>
    <w:rsid w:val="00F11DC4"/>
    <w:rsid w:val="00F375BA"/>
    <w:rsid w:val="00F43474"/>
    <w:rsid w:val="00F60906"/>
    <w:rsid w:val="00F65B7F"/>
    <w:rsid w:val="00F77900"/>
    <w:rsid w:val="00F948F5"/>
    <w:rsid w:val="00FA049B"/>
    <w:rsid w:val="00FA1BEA"/>
    <w:rsid w:val="00FB1527"/>
    <w:rsid w:val="00FB1CA4"/>
    <w:rsid w:val="00FC6DBA"/>
    <w:rsid w:val="00FE3E92"/>
    <w:rsid w:val="00FF1F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94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95A"/>
    <w:pPr>
      <w:spacing w:after="160" w:line="259" w:lineRule="auto"/>
    </w:pPr>
    <w:rPr>
      <w:sz w:val="22"/>
      <w:szCs w:val="22"/>
    </w:rPr>
  </w:style>
  <w:style w:type="paragraph" w:styleId="Heading1">
    <w:name w:val="heading 1"/>
    <w:basedOn w:val="Normal"/>
    <w:next w:val="Normal"/>
    <w:link w:val="Heading1Char"/>
    <w:qFormat/>
    <w:rsid w:val="000808FC"/>
    <w:pPr>
      <w:keepNext/>
      <w:spacing w:before="240" w:after="60" w:line="240" w:lineRule="auto"/>
      <w:outlineLvl w:val="0"/>
    </w:pPr>
    <w:rPr>
      <w:rFonts w:asciiTheme="minorHAnsi" w:eastAsia="Times New Roman" w:hAnsiTheme="minorHAnsi"/>
      <w:b/>
      <w:bCs/>
      <w:i/>
      <w:kern w:val="32"/>
      <w:sz w:val="20"/>
      <w:szCs w:val="32"/>
    </w:rPr>
  </w:style>
  <w:style w:type="paragraph" w:styleId="Heading2">
    <w:name w:val="heading 2"/>
    <w:basedOn w:val="Normal"/>
    <w:next w:val="Normal"/>
    <w:link w:val="Heading2Char"/>
    <w:uiPriority w:val="9"/>
    <w:unhideWhenUsed/>
    <w:qFormat/>
    <w:rsid w:val="003F077D"/>
    <w:pPr>
      <w:keepNext/>
      <w:keepLines/>
      <w:spacing w:before="200" w:after="0" w:line="276" w:lineRule="auto"/>
      <w:outlineLvl w:val="1"/>
    </w:pPr>
    <w:rPr>
      <w:rFonts w:asciiTheme="minorHAnsi" w:eastAsiaTheme="majorEastAsia" w:hAnsiTheme="minorHAnsi" w:cstheme="majorBidi"/>
      <w:b/>
      <w:bCs/>
      <w:i/>
      <w:sz w:val="20"/>
      <w:szCs w:val="26"/>
    </w:rPr>
  </w:style>
  <w:style w:type="paragraph" w:styleId="Heading3">
    <w:name w:val="heading 3"/>
    <w:basedOn w:val="Normal"/>
    <w:next w:val="Normal"/>
    <w:link w:val="Heading3Char"/>
    <w:uiPriority w:val="9"/>
    <w:unhideWhenUsed/>
    <w:qFormat/>
    <w:rsid w:val="000808FC"/>
    <w:pPr>
      <w:keepNext/>
      <w:keepLines/>
      <w:spacing w:before="200" w:after="0" w:line="276" w:lineRule="auto"/>
      <w:outlineLvl w:val="2"/>
    </w:pPr>
    <w:rPr>
      <w:rFonts w:asciiTheme="minorHAnsi" w:eastAsiaTheme="majorEastAsia" w:hAnsiTheme="minorHAnsi" w:cstheme="majorBidi"/>
      <w:b/>
      <w:bCs/>
      <w:i/>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8FC"/>
    <w:rPr>
      <w:rFonts w:asciiTheme="minorHAnsi" w:eastAsia="Times New Roman" w:hAnsiTheme="minorHAnsi"/>
      <w:b/>
      <w:bCs/>
      <w:i/>
      <w:kern w:val="32"/>
      <w:szCs w:val="32"/>
    </w:rPr>
  </w:style>
  <w:style w:type="character" w:customStyle="1" w:styleId="Heading2Char">
    <w:name w:val="Heading 2 Char"/>
    <w:basedOn w:val="DefaultParagraphFont"/>
    <w:link w:val="Heading2"/>
    <w:uiPriority w:val="9"/>
    <w:rsid w:val="003F077D"/>
    <w:rPr>
      <w:rFonts w:asciiTheme="minorHAnsi" w:eastAsiaTheme="majorEastAsia" w:hAnsiTheme="minorHAnsi" w:cstheme="majorBidi"/>
      <w:b/>
      <w:bCs/>
      <w:i/>
      <w:szCs w:val="26"/>
    </w:rPr>
  </w:style>
  <w:style w:type="character" w:customStyle="1" w:styleId="Heading3Char">
    <w:name w:val="Heading 3 Char"/>
    <w:basedOn w:val="DefaultParagraphFont"/>
    <w:link w:val="Heading3"/>
    <w:uiPriority w:val="9"/>
    <w:rsid w:val="000808FC"/>
    <w:rPr>
      <w:rFonts w:asciiTheme="minorHAnsi" w:eastAsiaTheme="majorEastAsia" w:hAnsiTheme="minorHAnsi" w:cstheme="majorBidi"/>
      <w:b/>
      <w:bCs/>
      <w:i/>
      <w:color w:val="000000" w:themeColor="text1"/>
      <w:szCs w:val="22"/>
    </w:rPr>
  </w:style>
  <w:style w:type="paragraph" w:customStyle="1" w:styleId="Normal1">
    <w:name w:val="Normal1"/>
    <w:basedOn w:val="Normal"/>
    <w:rsid w:val="0048795A"/>
    <w:pPr>
      <w:spacing w:before="100" w:beforeAutospacing="1" w:after="100" w:afterAutospacing="1" w:line="240" w:lineRule="auto"/>
    </w:pPr>
    <w:rPr>
      <w:rFonts w:ascii="Times New Roman" w:eastAsia="Times New Roman" w:hAnsi="Times New Roman"/>
      <w:sz w:val="24"/>
      <w:szCs w:val="24"/>
    </w:rPr>
  </w:style>
  <w:style w:type="paragraph" w:customStyle="1" w:styleId="naslov1">
    <w:name w:val="naslov1"/>
    <w:basedOn w:val="Normal"/>
    <w:rsid w:val="0048795A"/>
    <w:pPr>
      <w:spacing w:before="100" w:beforeAutospacing="1" w:after="100" w:afterAutospacing="1" w:line="240" w:lineRule="auto"/>
    </w:pPr>
    <w:rPr>
      <w:rFonts w:ascii="Times New Roman" w:eastAsia="Times New Roman" w:hAnsi="Times New Roman"/>
      <w:sz w:val="24"/>
      <w:szCs w:val="24"/>
    </w:rPr>
  </w:style>
  <w:style w:type="paragraph" w:customStyle="1" w:styleId="normalprored">
    <w:name w:val="normalprored"/>
    <w:basedOn w:val="Normal"/>
    <w:rsid w:val="0048795A"/>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48795A"/>
  </w:style>
  <w:style w:type="paragraph" w:customStyle="1" w:styleId="wyq090---pododsek">
    <w:name w:val="wyq090---pododsek"/>
    <w:basedOn w:val="Normal"/>
    <w:rsid w:val="0048795A"/>
    <w:pPr>
      <w:spacing w:before="100" w:beforeAutospacing="1" w:after="100" w:afterAutospacing="1" w:line="240" w:lineRule="auto"/>
    </w:pPr>
    <w:rPr>
      <w:rFonts w:ascii="Times New Roman" w:eastAsia="Times New Roman" w:hAnsi="Times New Roman"/>
      <w:sz w:val="24"/>
      <w:szCs w:val="24"/>
    </w:rPr>
  </w:style>
  <w:style w:type="paragraph" w:customStyle="1" w:styleId="wyq110---naslov-clana">
    <w:name w:val="wyq110---naslov-clana"/>
    <w:basedOn w:val="Normal"/>
    <w:rsid w:val="0048795A"/>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48795A"/>
    <w:rPr>
      <w:b/>
      <w:bCs/>
    </w:rPr>
  </w:style>
  <w:style w:type="paragraph" w:customStyle="1" w:styleId="clan">
    <w:name w:val="clan"/>
    <w:basedOn w:val="Normal"/>
    <w:rsid w:val="0048795A"/>
    <w:pPr>
      <w:spacing w:before="240" w:after="120" w:line="240" w:lineRule="auto"/>
      <w:jc w:val="center"/>
    </w:pPr>
    <w:rPr>
      <w:rFonts w:ascii="Arial" w:eastAsia="Times New Roman" w:hAnsi="Arial" w:cs="Arial"/>
      <w:b/>
      <w:bCs/>
      <w:sz w:val="24"/>
      <w:szCs w:val="24"/>
    </w:rPr>
  </w:style>
  <w:style w:type="paragraph" w:customStyle="1" w:styleId="normalboldcentar">
    <w:name w:val="normalboldcentar"/>
    <w:basedOn w:val="Normal"/>
    <w:rsid w:val="0048795A"/>
    <w:pPr>
      <w:spacing w:before="100" w:beforeAutospacing="1" w:after="100" w:afterAutospacing="1" w:line="240" w:lineRule="auto"/>
      <w:jc w:val="center"/>
    </w:pPr>
    <w:rPr>
      <w:rFonts w:ascii="Arial" w:eastAsia="Times New Roman" w:hAnsi="Arial" w:cs="Arial"/>
      <w:b/>
      <w:bCs/>
    </w:rPr>
  </w:style>
  <w:style w:type="paragraph" w:styleId="Header">
    <w:name w:val="header"/>
    <w:basedOn w:val="Normal"/>
    <w:link w:val="HeaderChar"/>
    <w:rsid w:val="0048795A"/>
    <w:pPr>
      <w:tabs>
        <w:tab w:val="center" w:pos="4535"/>
        <w:tab w:val="right" w:pos="9071"/>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48795A"/>
    <w:rPr>
      <w:rFonts w:ascii="Times New Roman" w:eastAsia="Times New Roman" w:hAnsi="Times New Roman" w:cs="Times New Roman"/>
      <w:sz w:val="24"/>
      <w:szCs w:val="24"/>
      <w:lang w:val="en-US"/>
    </w:rPr>
  </w:style>
  <w:style w:type="character" w:styleId="PageNumber">
    <w:name w:val="page number"/>
    <w:basedOn w:val="DefaultParagraphFont"/>
    <w:rsid w:val="0048795A"/>
  </w:style>
  <w:style w:type="paragraph" w:styleId="Footer">
    <w:name w:val="footer"/>
    <w:basedOn w:val="Normal"/>
    <w:link w:val="FooterChar"/>
    <w:uiPriority w:val="99"/>
    <w:rsid w:val="0048795A"/>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48795A"/>
    <w:rPr>
      <w:rFonts w:ascii="Times New Roman" w:eastAsia="Times New Roman" w:hAnsi="Times New Roman" w:cs="Times New Roman"/>
      <w:sz w:val="24"/>
      <w:szCs w:val="24"/>
      <w:lang w:val="en-US"/>
    </w:rPr>
  </w:style>
  <w:style w:type="paragraph" w:customStyle="1" w:styleId="Default">
    <w:name w:val="Default"/>
    <w:rsid w:val="0048795A"/>
    <w:pPr>
      <w:autoSpaceDE w:val="0"/>
      <w:autoSpaceDN w:val="0"/>
      <w:adjustRightInd w:val="0"/>
    </w:pPr>
    <w:rPr>
      <w:rFonts w:ascii="Arial" w:hAnsi="Arial" w:cs="Arial"/>
      <w:color w:val="000000"/>
      <w:sz w:val="24"/>
      <w:szCs w:val="24"/>
      <w:lang w:val="sr-Latn-CS"/>
    </w:rPr>
  </w:style>
  <w:style w:type="paragraph" w:styleId="NoSpacing">
    <w:name w:val="No Spacing"/>
    <w:uiPriority w:val="1"/>
    <w:qFormat/>
    <w:rsid w:val="0048795A"/>
    <w:rPr>
      <w:sz w:val="22"/>
      <w:szCs w:val="22"/>
      <w:lang w:val="sr-Latn-CS"/>
    </w:rPr>
  </w:style>
  <w:style w:type="paragraph" w:styleId="ListParagraph">
    <w:name w:val="List Paragraph"/>
    <w:basedOn w:val="Normal"/>
    <w:uiPriority w:val="34"/>
    <w:qFormat/>
    <w:rsid w:val="0048795A"/>
    <w:pPr>
      <w:spacing w:after="0" w:line="240" w:lineRule="auto"/>
      <w:ind w:left="720"/>
      <w:contextualSpacing/>
    </w:pPr>
    <w:rPr>
      <w:rFonts w:ascii="Times New Roman" w:eastAsia="Times New Roman" w:hAnsi="Times New Roman"/>
      <w:sz w:val="24"/>
      <w:szCs w:val="24"/>
    </w:rPr>
  </w:style>
  <w:style w:type="paragraph" w:styleId="BalloonText">
    <w:name w:val="Balloon Text"/>
    <w:basedOn w:val="Normal"/>
    <w:link w:val="BalloonTextChar"/>
    <w:semiHidden/>
    <w:unhideWhenUsed/>
    <w:rsid w:val="00255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55861"/>
    <w:rPr>
      <w:rFonts w:ascii="Tahoma" w:hAnsi="Tahoma" w:cs="Tahoma"/>
      <w:sz w:val="16"/>
      <w:szCs w:val="16"/>
    </w:rPr>
  </w:style>
  <w:style w:type="table" w:styleId="TableGrid">
    <w:name w:val="Table Grid"/>
    <w:basedOn w:val="TableNormal"/>
    <w:uiPriority w:val="59"/>
    <w:rsid w:val="003F077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B67C3"/>
    <w:rPr>
      <w:color w:val="0000FF" w:themeColor="hyperlink"/>
      <w:u w:val="single"/>
    </w:rPr>
  </w:style>
  <w:style w:type="paragraph" w:styleId="IntenseQuote">
    <w:name w:val="Intense Quote"/>
    <w:basedOn w:val="Normal"/>
    <w:next w:val="Normal"/>
    <w:link w:val="IntenseQuoteChar"/>
    <w:uiPriority w:val="30"/>
    <w:qFormat/>
    <w:rsid w:val="00AB67C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B67C3"/>
    <w:rPr>
      <w:b/>
      <w:bCs/>
      <w:i/>
      <w:iCs/>
      <w:color w:val="4F81BD" w:themeColor="accent1"/>
      <w:sz w:val="22"/>
      <w:szCs w:val="22"/>
    </w:rPr>
  </w:style>
  <w:style w:type="character" w:styleId="Emphasis">
    <w:name w:val="Emphasis"/>
    <w:basedOn w:val="DefaultParagraphFont"/>
    <w:rsid w:val="000808FC"/>
    <w:rPr>
      <w:i/>
      <w:iCs/>
    </w:rPr>
  </w:style>
  <w:style w:type="character" w:customStyle="1" w:styleId="DocumentMapChar">
    <w:name w:val="Document Map Char"/>
    <w:basedOn w:val="DefaultParagraphFont"/>
    <w:link w:val="DocumentMap"/>
    <w:semiHidden/>
    <w:rsid w:val="000808FC"/>
    <w:rPr>
      <w:rFonts w:ascii="Tahoma" w:eastAsia="Times New Roman" w:hAnsi="Tahoma" w:cs="Tahoma"/>
      <w:shd w:val="clear" w:color="auto" w:fill="000080"/>
    </w:rPr>
  </w:style>
  <w:style w:type="paragraph" w:styleId="DocumentMap">
    <w:name w:val="Document Map"/>
    <w:basedOn w:val="Normal"/>
    <w:link w:val="DocumentMapChar"/>
    <w:semiHidden/>
    <w:rsid w:val="000808FC"/>
    <w:pPr>
      <w:shd w:val="clear" w:color="auto" w:fill="000080"/>
      <w:spacing w:after="0" w:line="240" w:lineRule="auto"/>
    </w:pPr>
    <w:rPr>
      <w:rFonts w:ascii="Tahoma" w:eastAsia="Times New Roman" w:hAnsi="Tahoma" w:cs="Tahoma"/>
      <w:sz w:val="20"/>
      <w:szCs w:val="20"/>
    </w:rPr>
  </w:style>
  <w:style w:type="character" w:customStyle="1" w:styleId="DocumentMapChar1">
    <w:name w:val="Document Map Char1"/>
    <w:basedOn w:val="DefaultParagraphFont"/>
    <w:uiPriority w:val="99"/>
    <w:semiHidden/>
    <w:rsid w:val="000808FC"/>
    <w:rPr>
      <w:rFonts w:ascii="Tahoma" w:hAnsi="Tahoma" w:cs="Tahoma"/>
      <w:sz w:val="16"/>
      <w:szCs w:val="16"/>
    </w:rPr>
  </w:style>
  <w:style w:type="paragraph" w:styleId="TOC2">
    <w:name w:val="toc 2"/>
    <w:basedOn w:val="Normal"/>
    <w:next w:val="Normal"/>
    <w:autoRedefine/>
    <w:uiPriority w:val="39"/>
    <w:unhideWhenUsed/>
    <w:qFormat/>
    <w:rsid w:val="000808FC"/>
    <w:pPr>
      <w:spacing w:before="120" w:after="0" w:line="276" w:lineRule="auto"/>
      <w:ind w:left="220"/>
    </w:pPr>
    <w:rPr>
      <w:rFonts w:asciiTheme="minorHAnsi" w:eastAsia="Times New Roman" w:hAnsiTheme="minorHAnsi" w:cstheme="minorHAnsi"/>
      <w:b/>
      <w:bCs/>
    </w:rPr>
  </w:style>
  <w:style w:type="paragraph" w:styleId="TOC1">
    <w:name w:val="toc 1"/>
    <w:basedOn w:val="Normal"/>
    <w:next w:val="Normal"/>
    <w:autoRedefine/>
    <w:uiPriority w:val="39"/>
    <w:unhideWhenUsed/>
    <w:qFormat/>
    <w:rsid w:val="000808FC"/>
    <w:pPr>
      <w:spacing w:before="120" w:after="0" w:line="276" w:lineRule="auto"/>
    </w:pPr>
    <w:rPr>
      <w:rFonts w:asciiTheme="minorHAnsi" w:eastAsia="Times New Roman" w:hAnsiTheme="minorHAnsi" w:cstheme="minorHAnsi"/>
      <w:b/>
      <w:bCs/>
      <w:i/>
      <w:iCs/>
      <w:sz w:val="24"/>
      <w:szCs w:val="24"/>
    </w:rPr>
  </w:style>
  <w:style w:type="paragraph" w:styleId="TOC3">
    <w:name w:val="toc 3"/>
    <w:basedOn w:val="Normal"/>
    <w:next w:val="Normal"/>
    <w:autoRedefine/>
    <w:uiPriority w:val="39"/>
    <w:unhideWhenUsed/>
    <w:qFormat/>
    <w:rsid w:val="000808FC"/>
    <w:pPr>
      <w:tabs>
        <w:tab w:val="right" w:leader="dot" w:pos="9408"/>
      </w:tabs>
      <w:spacing w:after="0" w:line="276" w:lineRule="auto"/>
      <w:ind w:left="440"/>
    </w:pPr>
    <w:rPr>
      <w:rFonts w:asciiTheme="minorHAnsi" w:eastAsia="Times New Roman" w:hAnsiTheme="minorHAnsi" w:cstheme="minorHAnsi"/>
      <w:b/>
      <w:noProof/>
      <w:sz w:val="20"/>
      <w:szCs w:val="20"/>
    </w:rPr>
  </w:style>
  <w:style w:type="paragraph" w:styleId="TOC4">
    <w:name w:val="toc 4"/>
    <w:basedOn w:val="Normal"/>
    <w:next w:val="Normal"/>
    <w:autoRedefine/>
    <w:uiPriority w:val="39"/>
    <w:unhideWhenUsed/>
    <w:rsid w:val="000808FC"/>
    <w:pPr>
      <w:spacing w:after="0" w:line="276" w:lineRule="auto"/>
      <w:ind w:left="660"/>
    </w:pPr>
    <w:rPr>
      <w:rFonts w:asciiTheme="minorHAnsi" w:eastAsia="Times New Roman" w:hAnsiTheme="minorHAnsi" w:cstheme="minorHAnsi"/>
      <w:sz w:val="20"/>
      <w:szCs w:val="20"/>
    </w:rPr>
  </w:style>
  <w:style w:type="paragraph" w:styleId="TOC5">
    <w:name w:val="toc 5"/>
    <w:basedOn w:val="Normal"/>
    <w:next w:val="Normal"/>
    <w:autoRedefine/>
    <w:uiPriority w:val="39"/>
    <w:unhideWhenUsed/>
    <w:rsid w:val="000808FC"/>
    <w:pPr>
      <w:spacing w:after="0" w:line="276" w:lineRule="auto"/>
      <w:ind w:left="880"/>
    </w:pPr>
    <w:rPr>
      <w:rFonts w:asciiTheme="minorHAnsi" w:eastAsia="Times New Roman" w:hAnsiTheme="minorHAnsi" w:cstheme="minorHAnsi"/>
      <w:sz w:val="20"/>
      <w:szCs w:val="20"/>
    </w:rPr>
  </w:style>
  <w:style w:type="paragraph" w:styleId="TOC6">
    <w:name w:val="toc 6"/>
    <w:basedOn w:val="Normal"/>
    <w:next w:val="Normal"/>
    <w:autoRedefine/>
    <w:uiPriority w:val="39"/>
    <w:unhideWhenUsed/>
    <w:rsid w:val="000808FC"/>
    <w:pPr>
      <w:spacing w:after="0" w:line="276" w:lineRule="auto"/>
      <w:ind w:left="1100"/>
    </w:pPr>
    <w:rPr>
      <w:rFonts w:asciiTheme="minorHAnsi" w:eastAsia="Times New Roman" w:hAnsiTheme="minorHAnsi" w:cstheme="minorHAnsi"/>
      <w:sz w:val="20"/>
      <w:szCs w:val="20"/>
    </w:rPr>
  </w:style>
  <w:style w:type="paragraph" w:styleId="TOC7">
    <w:name w:val="toc 7"/>
    <w:basedOn w:val="Normal"/>
    <w:next w:val="Normal"/>
    <w:autoRedefine/>
    <w:uiPriority w:val="39"/>
    <w:unhideWhenUsed/>
    <w:rsid w:val="000808FC"/>
    <w:pPr>
      <w:spacing w:after="0" w:line="276" w:lineRule="auto"/>
      <w:ind w:left="1320"/>
    </w:pPr>
    <w:rPr>
      <w:rFonts w:asciiTheme="minorHAnsi" w:eastAsia="Times New Roman" w:hAnsiTheme="minorHAnsi" w:cstheme="minorHAnsi"/>
      <w:sz w:val="20"/>
      <w:szCs w:val="20"/>
    </w:rPr>
  </w:style>
  <w:style w:type="paragraph" w:styleId="TOC8">
    <w:name w:val="toc 8"/>
    <w:basedOn w:val="Normal"/>
    <w:next w:val="Normal"/>
    <w:autoRedefine/>
    <w:uiPriority w:val="39"/>
    <w:unhideWhenUsed/>
    <w:rsid w:val="000808FC"/>
    <w:pPr>
      <w:spacing w:after="0" w:line="276" w:lineRule="auto"/>
      <w:ind w:left="1540"/>
    </w:pPr>
    <w:rPr>
      <w:rFonts w:asciiTheme="minorHAnsi" w:eastAsia="Times New Roman" w:hAnsiTheme="minorHAnsi" w:cstheme="minorHAnsi"/>
      <w:sz w:val="20"/>
      <w:szCs w:val="20"/>
    </w:rPr>
  </w:style>
  <w:style w:type="paragraph" w:styleId="TOC9">
    <w:name w:val="toc 9"/>
    <w:basedOn w:val="Normal"/>
    <w:next w:val="Normal"/>
    <w:autoRedefine/>
    <w:uiPriority w:val="39"/>
    <w:unhideWhenUsed/>
    <w:rsid w:val="000808FC"/>
    <w:pPr>
      <w:spacing w:after="0" w:line="276" w:lineRule="auto"/>
      <w:ind w:left="1760"/>
    </w:pPr>
    <w:rPr>
      <w:rFonts w:asciiTheme="minorHAnsi" w:eastAsia="Times New Roman" w:hAnsiTheme="minorHAnsi" w:cstheme="minorHAnsi"/>
      <w:sz w:val="20"/>
      <w:szCs w:val="20"/>
    </w:rPr>
  </w:style>
  <w:style w:type="paragraph" w:customStyle="1" w:styleId="text">
    <w:name w:val="text"/>
    <w:basedOn w:val="Normal"/>
    <w:rsid w:val="00DB773F"/>
    <w:pPr>
      <w:spacing w:before="48" w:after="48" w:line="240" w:lineRule="auto"/>
      <w:jc w:val="both"/>
    </w:pPr>
    <w:rPr>
      <w:rFonts w:ascii="Tahoma" w:eastAsiaTheme="minorEastAsia" w:hAnsi="Tahoma" w:cs="Tahoma"/>
      <w:sz w:val="18"/>
      <w:szCs w:val="18"/>
    </w:rPr>
  </w:style>
  <w:style w:type="paragraph" w:customStyle="1" w:styleId="naslov">
    <w:name w:val="naslov"/>
    <w:basedOn w:val="Normal"/>
    <w:rsid w:val="00DB773F"/>
    <w:pPr>
      <w:spacing w:before="144" w:after="144" w:line="240" w:lineRule="auto"/>
    </w:pPr>
    <w:rPr>
      <w:rFonts w:ascii="Tahoma" w:eastAsiaTheme="minorEastAsia" w:hAnsi="Tahoma" w:cs="Tahoma"/>
      <w:b/>
      <w:bCs/>
      <w:i/>
      <w:iCs/>
      <w:sz w:val="19"/>
      <w:szCs w:val="19"/>
    </w:rPr>
  </w:style>
  <w:style w:type="paragraph" w:styleId="BodyText">
    <w:name w:val="Body Text"/>
    <w:basedOn w:val="Normal"/>
    <w:link w:val="BodyTextChar"/>
    <w:uiPriority w:val="1"/>
    <w:qFormat/>
    <w:rsid w:val="00DB773F"/>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DB773F"/>
    <w:rPr>
      <w:rFonts w:ascii="Times New Roman" w:eastAsia="Times New Roman" w:hAnsi="Times New Roman"/>
      <w:sz w:val="24"/>
      <w:szCs w:val="24"/>
    </w:rPr>
  </w:style>
  <w:style w:type="paragraph" w:styleId="TOCHeading">
    <w:name w:val="TOC Heading"/>
    <w:basedOn w:val="Heading1"/>
    <w:next w:val="Normal"/>
    <w:uiPriority w:val="39"/>
    <w:semiHidden/>
    <w:unhideWhenUsed/>
    <w:qFormat/>
    <w:rsid w:val="0097071E"/>
    <w:pPr>
      <w:keepLines/>
      <w:spacing w:before="480" w:after="0" w:line="276" w:lineRule="auto"/>
      <w:outlineLvl w:val="9"/>
    </w:pPr>
    <w:rPr>
      <w:rFonts w:asciiTheme="majorHAnsi" w:eastAsiaTheme="majorEastAsia" w:hAnsiTheme="majorHAnsi" w:cstheme="majorBidi"/>
      <w:i w:val="0"/>
      <w:color w:val="365F91" w:themeColor="accent1" w:themeShade="BF"/>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85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57ABB-6742-48C0-97A7-2C492860D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6017</TotalTime>
  <Pages>100</Pages>
  <Words>29409</Words>
  <Characters>167636</Characters>
  <Application>Microsoft Office Word</Application>
  <DocSecurity>0</DocSecurity>
  <Lines>1396</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korisnk 1</dc:creator>
  <cp:keywords/>
  <dc:description/>
  <cp:lastModifiedBy>pc</cp:lastModifiedBy>
  <cp:revision>10</cp:revision>
  <cp:lastPrinted>2024-09-16T07:31:00Z</cp:lastPrinted>
  <dcterms:created xsi:type="dcterms:W3CDTF">2018-03-22T12:08:00Z</dcterms:created>
  <dcterms:modified xsi:type="dcterms:W3CDTF">2025-09-12T10:34:00Z</dcterms:modified>
</cp:coreProperties>
</file>